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</w:t>
      </w:r>
      <w:r w:rsidR="006D5E56">
        <w:rPr>
          <w:rFonts w:ascii="TimesNewRomanPSMT" w:hAnsi="TimesNewRomanPSMT" w:cs="TimesNewRomanPSMT"/>
          <w:sz w:val="28"/>
          <w:szCs w:val="28"/>
        </w:rPr>
        <w:t>, в соответствии со статьей 39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Федерального закона «</w:t>
      </w:r>
      <w:r w:rsidR="006D5E56" w:rsidRPr="006D5E56">
        <w:rPr>
          <w:rFonts w:ascii="TimesNewRomanPSMT" w:hAnsi="TimesNewRomanPSMT" w:cs="TimesNewRomanPSMT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981CD1">
        <w:rPr>
          <w:rFonts w:ascii="TimesNewRomanPSMT" w:hAnsi="TimesNewRomanPSMT" w:cs="TimesNewRomanPSMT"/>
          <w:sz w:val="28"/>
          <w:szCs w:val="28"/>
        </w:rPr>
        <w:t>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9D0DAE" w:rsidRPr="009D0DAE" w:rsidRDefault="009D0DAE" w:rsidP="009D0DA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720815-8 «</w:t>
      </w:r>
      <w:r w:rsidRPr="009D0DAE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4.5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9D0DAE">
        <w:rPr>
          <w:rFonts w:ascii="TimesNewRomanPSMT" w:hAnsi="TimesNewRomanPSMT" w:cs="TimesNewRomanPSMT"/>
          <w:color w:val="000000" w:themeColor="text1"/>
          <w:sz w:val="28"/>
          <w:szCs w:val="28"/>
        </w:rPr>
        <w:t>(об увеличении срока давности привлечения к административной ответственности за совершение правонарушений в области обращения с животными)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D0DAE" w:rsidRPr="009D0DAE" w:rsidRDefault="009D0DAE" w:rsidP="009D0DA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729732-8 «</w:t>
      </w:r>
      <w:r w:rsidRPr="009D0DA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9D0DAE">
        <w:rPr>
          <w:rFonts w:ascii="TimesNewRomanPSMT" w:hAnsi="TimesNewRomanPSMT" w:cs="TimesNewRomanPSMT"/>
          <w:color w:val="000000" w:themeColor="text1"/>
          <w:sz w:val="28"/>
          <w:szCs w:val="28"/>
        </w:rPr>
        <w:t>О порядке рассмотрения обращен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ий граждан Российской Федерации» </w:t>
      </w:r>
      <w:r w:rsidRPr="009D0DAE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правоотношений, связанных с реализацией гражданами права на обращение в форме электронного документа)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432D03" w:rsidRPr="00432D03" w:rsidRDefault="00432D03" w:rsidP="00432D0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731795-8 «</w:t>
      </w:r>
      <w:r w:rsidRPr="00432D0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32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432D03">
        <w:rPr>
          <w:rFonts w:ascii="TimesNewRomanPSMT" w:hAnsi="TimesNewRomanPSMT" w:cs="TimesNewRomanPSMT"/>
          <w:color w:val="000000" w:themeColor="text1"/>
          <w:sz w:val="28"/>
          <w:szCs w:val="28"/>
        </w:rPr>
        <w:t>особых экономическ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их зонах в Российской Федерации»</w:t>
      </w:r>
      <w:r w:rsidRPr="00432D0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статью 22 Земельного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432D03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передачи в залог арендных прав на земельные участки)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F5A81" w:rsidRPr="003F5A81" w:rsidRDefault="003F5A81" w:rsidP="003F5A8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725549-8 «</w:t>
      </w:r>
      <w:r w:rsidRPr="003F5A8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Закон Российской Федерации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 ветеринарии» </w:t>
      </w:r>
      <w:r w:rsidRPr="003F5A8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(о совершенствовании правил определения </w:t>
      </w:r>
      <w:proofErr w:type="spellStart"/>
      <w:r w:rsidRPr="003F5A81">
        <w:rPr>
          <w:rFonts w:ascii="TimesNewRomanPSMT" w:hAnsi="TimesNewRomanPSMT" w:cs="TimesNewRomanPSMT"/>
          <w:color w:val="000000" w:themeColor="text1"/>
          <w:sz w:val="28"/>
          <w:szCs w:val="28"/>
        </w:rPr>
        <w:t>зоосанитарного</w:t>
      </w:r>
      <w:proofErr w:type="spellEnd"/>
      <w:r w:rsidRPr="003F5A8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статуса объектов)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CD134E" w:rsidRPr="00CD134E" w:rsidRDefault="00CD134E" w:rsidP="00CD134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443565-8 «</w:t>
      </w:r>
      <w:r w:rsidRPr="00CD134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CD134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дополнительных гарантиях по социальной поддержке детей-сирот и детей, </w:t>
      </w:r>
      <w:r w:rsidRPr="00CD134E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ост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авшихся без попечения родителей»</w:t>
      </w:r>
      <w:r w:rsidRPr="00CD134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CD134E">
        <w:rPr>
          <w:rFonts w:ascii="TimesNewRomanPSMT" w:hAnsi="TimesNewRomanPSMT" w:cs="TimesNewRomanPSMT"/>
          <w:color w:val="000000" w:themeColor="text1"/>
          <w:sz w:val="28"/>
          <w:szCs w:val="28"/>
        </w:rPr>
        <w:t>О бесплатной юридическо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й помощи в Российской Федерации» </w:t>
      </w:r>
      <w:r w:rsidRPr="00CD134E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права лиц, потерявших в период обучения обоих родителей или единственного родителя, на получение бесплатной юридической помощи)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CD134E" w:rsidRPr="00CD134E" w:rsidRDefault="00CD134E" w:rsidP="00CD134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714687-8 «</w:t>
      </w:r>
      <w:r w:rsidRPr="00CD134E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CD134E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оказания социально-психологических услуг с целью примирения супругов, расторгающих брак в судебном порядке)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CD134E" w:rsidRPr="00CD134E" w:rsidRDefault="00CD134E" w:rsidP="00CD134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725247-8 «</w:t>
      </w:r>
      <w:r w:rsidRPr="00CD134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11.1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CD134E">
        <w:rPr>
          <w:rFonts w:ascii="TimesNewRomanPSMT" w:hAnsi="TimesNewRomanPSMT" w:cs="TimesNewRomanPSMT"/>
          <w:color w:val="000000" w:themeColor="text1"/>
          <w:sz w:val="28"/>
          <w:szCs w:val="28"/>
        </w:rPr>
        <w:t>социальной защите 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нвалидов в Российской Федерации» </w:t>
      </w:r>
      <w:r w:rsidRPr="00CD134E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увеличения размера ежегодной денежной компенсации на содержание и ветеринарное обслуживание собак-проводников)</w:t>
      </w:r>
      <w:r w:rsidR="00D65F95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  <w:bookmarkStart w:id="0" w:name="_GoBack"/>
      <w:bookmarkEnd w:id="0"/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FC" w:rsidRDefault="00F456FC" w:rsidP="000E1792">
      <w:r>
        <w:separator/>
      </w:r>
    </w:p>
  </w:endnote>
  <w:endnote w:type="continuationSeparator" w:id="0">
    <w:p w:rsidR="00F456FC" w:rsidRDefault="00F456FC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FC" w:rsidRDefault="00F456FC" w:rsidP="000E1792">
      <w:r>
        <w:separator/>
      </w:r>
    </w:p>
  </w:footnote>
  <w:footnote w:type="continuationSeparator" w:id="0">
    <w:p w:rsidR="00F456FC" w:rsidRDefault="00F456FC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F95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A3CB8"/>
    <w:rsid w:val="000E1634"/>
    <w:rsid w:val="000E1792"/>
    <w:rsid w:val="00177B5E"/>
    <w:rsid w:val="002E7F65"/>
    <w:rsid w:val="003F5A81"/>
    <w:rsid w:val="00432D03"/>
    <w:rsid w:val="006D5E56"/>
    <w:rsid w:val="00777788"/>
    <w:rsid w:val="007C5C15"/>
    <w:rsid w:val="00900636"/>
    <w:rsid w:val="00946B29"/>
    <w:rsid w:val="00950B3C"/>
    <w:rsid w:val="00981CD1"/>
    <w:rsid w:val="009D0DAE"/>
    <w:rsid w:val="00AD3E0A"/>
    <w:rsid w:val="00B60441"/>
    <w:rsid w:val="00BE32FD"/>
    <w:rsid w:val="00BF7D45"/>
    <w:rsid w:val="00C41FA4"/>
    <w:rsid w:val="00CD134E"/>
    <w:rsid w:val="00D126FC"/>
    <w:rsid w:val="00D65F95"/>
    <w:rsid w:val="00F456FC"/>
    <w:rsid w:val="00F62393"/>
    <w:rsid w:val="00F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15</cp:revision>
  <dcterms:created xsi:type="dcterms:W3CDTF">2018-08-21T03:55:00Z</dcterms:created>
  <dcterms:modified xsi:type="dcterms:W3CDTF">2024-10-23T09:55:00Z</dcterms:modified>
</cp:coreProperties>
</file>