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Look w:val="01E0" w:firstRow="1" w:lastRow="1" w:firstColumn="1" w:lastColumn="1" w:noHBand="0" w:noVBand="0"/>
      </w:tblPr>
      <w:tblGrid>
        <w:gridCol w:w="5245"/>
        <w:gridCol w:w="4394"/>
      </w:tblGrid>
      <w:tr w:rsidR="00194D12" w:rsidRPr="00BB0445" w14:paraId="0C9900AF" w14:textId="77777777" w:rsidTr="00B02A77">
        <w:trPr>
          <w:trHeight w:val="1980"/>
        </w:trPr>
        <w:tc>
          <w:tcPr>
            <w:tcW w:w="5245" w:type="dxa"/>
          </w:tcPr>
          <w:p w14:paraId="6318EB52" w14:textId="77777777" w:rsidR="00194D12" w:rsidRPr="00BB0445" w:rsidRDefault="00194D12" w:rsidP="00F514B3">
            <w:pPr>
              <w:widowControl w:val="0"/>
              <w:autoSpaceDE w:val="0"/>
              <w:autoSpaceDN w:val="0"/>
              <w:adjustRightInd w:val="0"/>
              <w:jc w:val="right"/>
              <w:rPr>
                <w:rFonts w:ascii="PT Astra Serif" w:hAnsi="PT Astra Serif"/>
                <w:color w:val="000000" w:themeColor="text1"/>
                <w:szCs w:val="28"/>
                <w:lang w:val="en-US"/>
              </w:rPr>
            </w:pPr>
            <w:bookmarkStart w:id="0" w:name="_Toc356834790"/>
            <w:bookmarkStart w:id="1" w:name="_Toc480211033"/>
          </w:p>
        </w:tc>
        <w:tc>
          <w:tcPr>
            <w:tcW w:w="4394" w:type="dxa"/>
          </w:tcPr>
          <w:p w14:paraId="4E088B78" w14:textId="77777777" w:rsidR="00194D12" w:rsidRPr="00BB0445" w:rsidRDefault="00194D12" w:rsidP="00F514B3">
            <w:pPr>
              <w:widowControl w:val="0"/>
              <w:autoSpaceDE w:val="0"/>
              <w:autoSpaceDN w:val="0"/>
              <w:adjustRightInd w:val="0"/>
              <w:ind w:firstLine="0"/>
              <w:jc w:val="left"/>
              <w:rPr>
                <w:rFonts w:ascii="PT Astra Serif" w:hAnsi="PT Astra Serif"/>
                <w:color w:val="000000" w:themeColor="text1"/>
                <w:szCs w:val="28"/>
              </w:rPr>
            </w:pPr>
            <w:r w:rsidRPr="00BB0445">
              <w:rPr>
                <w:rFonts w:ascii="PT Astra Serif" w:hAnsi="PT Astra Serif"/>
                <w:color w:val="000000" w:themeColor="text1"/>
                <w:szCs w:val="28"/>
              </w:rPr>
              <w:t>ПРИЛОЖЕНИЕ</w:t>
            </w:r>
          </w:p>
          <w:p w14:paraId="38DB5CE7" w14:textId="6DC9D901" w:rsidR="00194D12" w:rsidRPr="00BB0445" w:rsidRDefault="00194D12" w:rsidP="00F514B3">
            <w:pPr>
              <w:widowControl w:val="0"/>
              <w:autoSpaceDE w:val="0"/>
              <w:autoSpaceDN w:val="0"/>
              <w:adjustRightInd w:val="0"/>
              <w:ind w:firstLine="22"/>
              <w:jc w:val="left"/>
              <w:rPr>
                <w:rFonts w:ascii="PT Astra Serif" w:hAnsi="PT Astra Serif"/>
                <w:color w:val="000000" w:themeColor="text1"/>
                <w:szCs w:val="28"/>
              </w:rPr>
            </w:pPr>
            <w:r w:rsidRPr="00BB0445">
              <w:rPr>
                <w:rFonts w:ascii="PT Astra Serif" w:hAnsi="PT Astra Serif"/>
                <w:color w:val="000000" w:themeColor="text1"/>
                <w:szCs w:val="28"/>
              </w:rPr>
              <w:t xml:space="preserve">к постановлению Алтайского </w:t>
            </w:r>
            <w:r w:rsidR="004B2E36" w:rsidRPr="00BB0445">
              <w:rPr>
                <w:rFonts w:ascii="PT Astra Serif" w:hAnsi="PT Astra Serif"/>
                <w:color w:val="000000" w:themeColor="text1"/>
                <w:szCs w:val="28"/>
              </w:rPr>
              <w:br/>
            </w:r>
            <w:r w:rsidRPr="00BB0445">
              <w:rPr>
                <w:rFonts w:ascii="PT Astra Serif" w:hAnsi="PT Astra Serif"/>
                <w:color w:val="000000" w:themeColor="text1"/>
                <w:szCs w:val="28"/>
              </w:rPr>
              <w:t xml:space="preserve">краевого Законодательного </w:t>
            </w:r>
            <w:r w:rsidR="004B2E36" w:rsidRPr="00BB0445">
              <w:rPr>
                <w:rFonts w:ascii="PT Astra Serif" w:hAnsi="PT Astra Serif"/>
                <w:color w:val="000000" w:themeColor="text1"/>
                <w:szCs w:val="28"/>
              </w:rPr>
              <w:br/>
            </w:r>
            <w:r w:rsidRPr="00BB0445">
              <w:rPr>
                <w:rFonts w:ascii="PT Astra Serif" w:hAnsi="PT Astra Serif"/>
                <w:color w:val="000000" w:themeColor="text1"/>
                <w:szCs w:val="28"/>
              </w:rPr>
              <w:t>Собрания</w:t>
            </w:r>
          </w:p>
          <w:p w14:paraId="5287C962" w14:textId="705DF1BB" w:rsidR="00194D12" w:rsidRPr="00BB0445" w:rsidRDefault="00194D12" w:rsidP="00F514B3">
            <w:pPr>
              <w:autoSpaceDE w:val="0"/>
              <w:autoSpaceDN w:val="0"/>
              <w:adjustRightInd w:val="0"/>
              <w:ind w:firstLine="0"/>
              <w:jc w:val="left"/>
              <w:rPr>
                <w:rFonts w:ascii="PT Astra Serif" w:hAnsi="PT Astra Serif"/>
                <w:color w:val="000000" w:themeColor="text1"/>
                <w:szCs w:val="28"/>
              </w:rPr>
            </w:pPr>
            <w:r w:rsidRPr="00BB0445">
              <w:rPr>
                <w:rFonts w:ascii="PT Astra Serif" w:hAnsi="PT Astra Serif"/>
                <w:color w:val="000000" w:themeColor="text1"/>
                <w:szCs w:val="28"/>
              </w:rPr>
              <w:t xml:space="preserve">________________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____</w:t>
            </w:r>
          </w:p>
          <w:p w14:paraId="3E4588AC" w14:textId="77777777" w:rsidR="00194D12" w:rsidRPr="00BB0445" w:rsidRDefault="00194D12" w:rsidP="00F514B3">
            <w:pPr>
              <w:widowControl w:val="0"/>
              <w:autoSpaceDE w:val="0"/>
              <w:autoSpaceDN w:val="0"/>
              <w:adjustRightInd w:val="0"/>
              <w:rPr>
                <w:rFonts w:ascii="PT Astra Serif" w:hAnsi="PT Astra Serif"/>
                <w:color w:val="000000" w:themeColor="text1"/>
                <w:szCs w:val="28"/>
              </w:rPr>
            </w:pPr>
          </w:p>
        </w:tc>
      </w:tr>
    </w:tbl>
    <w:p w14:paraId="64BBF703" w14:textId="07580F18" w:rsidR="004F2D31" w:rsidRPr="00BB0445" w:rsidRDefault="004F2D31" w:rsidP="00F514B3">
      <w:pPr>
        <w:tabs>
          <w:tab w:val="left" w:pos="5460"/>
        </w:tabs>
        <w:rPr>
          <w:rFonts w:ascii="PT Astra Serif" w:hAnsi="PT Astra Serif"/>
          <w:color w:val="000000" w:themeColor="text1"/>
          <w:szCs w:val="28"/>
        </w:rPr>
      </w:pPr>
    </w:p>
    <w:p w14:paraId="1A002C32" w14:textId="77777777" w:rsidR="00194D12" w:rsidRPr="00BB0445" w:rsidRDefault="00194D12" w:rsidP="00F514B3">
      <w:pPr>
        <w:ind w:firstLine="0"/>
        <w:jc w:val="center"/>
        <w:rPr>
          <w:rFonts w:ascii="PT Astra Serif" w:hAnsi="PT Astra Serif"/>
          <w:caps/>
          <w:color w:val="000000" w:themeColor="text1"/>
          <w:szCs w:val="28"/>
        </w:rPr>
      </w:pPr>
      <w:r w:rsidRPr="00BB0445">
        <w:rPr>
          <w:rFonts w:ascii="PT Astra Serif" w:hAnsi="PT Astra Serif"/>
          <w:color w:val="000000" w:themeColor="text1"/>
          <w:szCs w:val="28"/>
        </w:rPr>
        <w:t xml:space="preserve">ДОКЛАД </w:t>
      </w:r>
      <w:r w:rsidRPr="00BB0445">
        <w:rPr>
          <w:rFonts w:ascii="PT Astra Serif" w:hAnsi="PT Astra Serif"/>
          <w:color w:val="000000" w:themeColor="text1"/>
          <w:szCs w:val="28"/>
        </w:rPr>
        <w:br/>
      </w:r>
      <w:r w:rsidRPr="00BB0445">
        <w:rPr>
          <w:rFonts w:ascii="PT Astra Serif" w:hAnsi="PT Astra Serif"/>
          <w:caps/>
          <w:color w:val="000000" w:themeColor="text1"/>
          <w:szCs w:val="28"/>
        </w:rPr>
        <w:t>Алтайского краевого Законодательного Собрания</w:t>
      </w:r>
    </w:p>
    <w:p w14:paraId="13AC488B" w14:textId="34EDD8AC" w:rsidR="00194D12" w:rsidRPr="00BB0445" w:rsidRDefault="004F7CC9" w:rsidP="00F514B3">
      <w:pPr>
        <w:ind w:firstLine="0"/>
        <w:jc w:val="center"/>
        <w:rPr>
          <w:rFonts w:ascii="PT Astra Serif" w:hAnsi="PT Astra Serif"/>
          <w:caps/>
          <w:color w:val="000000" w:themeColor="text1"/>
          <w:szCs w:val="28"/>
        </w:rPr>
      </w:pPr>
      <w:r w:rsidRPr="00BB0445">
        <w:rPr>
          <w:rFonts w:ascii="PT Astra Serif" w:hAnsi="PT Astra Serif"/>
          <w:caps/>
          <w:color w:val="000000" w:themeColor="text1"/>
          <w:szCs w:val="28"/>
        </w:rPr>
        <w:t xml:space="preserve"> </w:t>
      </w:r>
      <w:r w:rsidR="00327966" w:rsidRPr="00BB0445">
        <w:rPr>
          <w:rFonts w:ascii="PT Astra Serif" w:hAnsi="PT Astra Serif"/>
          <w:caps/>
          <w:color w:val="000000" w:themeColor="text1"/>
          <w:szCs w:val="28"/>
        </w:rPr>
        <w:t>«О </w:t>
      </w:r>
      <w:r w:rsidR="00194D12" w:rsidRPr="00BB0445">
        <w:rPr>
          <w:rFonts w:ascii="PT Astra Serif" w:hAnsi="PT Astra Serif"/>
          <w:caps/>
          <w:color w:val="000000" w:themeColor="text1"/>
          <w:szCs w:val="28"/>
        </w:rPr>
        <w:t xml:space="preserve">состоянии законодательства Алтайского края </w:t>
      </w:r>
      <w:r w:rsidR="004E693D" w:rsidRPr="00BB0445">
        <w:rPr>
          <w:rFonts w:ascii="PT Astra Serif" w:hAnsi="PT Astra Serif"/>
          <w:caps/>
          <w:color w:val="000000" w:themeColor="text1"/>
          <w:szCs w:val="28"/>
        </w:rPr>
        <w:br/>
      </w:r>
      <w:r w:rsidR="00194D12" w:rsidRPr="00BB0445">
        <w:rPr>
          <w:rFonts w:ascii="PT Astra Serif" w:hAnsi="PT Astra Serif"/>
          <w:caps/>
          <w:color w:val="000000" w:themeColor="text1"/>
          <w:szCs w:val="28"/>
        </w:rPr>
        <w:t>в 20</w:t>
      </w:r>
      <w:r w:rsidR="009C1B95" w:rsidRPr="00BB0445">
        <w:rPr>
          <w:rFonts w:ascii="PT Astra Serif" w:hAnsi="PT Astra Serif"/>
          <w:caps/>
          <w:color w:val="000000" w:themeColor="text1"/>
          <w:szCs w:val="28"/>
        </w:rPr>
        <w:t>2</w:t>
      </w:r>
      <w:r w:rsidR="00174936" w:rsidRPr="00BB0445">
        <w:rPr>
          <w:rFonts w:ascii="PT Astra Serif" w:hAnsi="PT Astra Serif"/>
          <w:caps/>
          <w:color w:val="000000" w:themeColor="text1"/>
          <w:szCs w:val="28"/>
        </w:rPr>
        <w:t>3</w:t>
      </w:r>
      <w:r w:rsidR="00194D12" w:rsidRPr="00BB0445">
        <w:rPr>
          <w:rFonts w:ascii="PT Astra Serif" w:hAnsi="PT Astra Serif"/>
          <w:caps/>
          <w:color w:val="000000" w:themeColor="text1"/>
          <w:szCs w:val="28"/>
        </w:rPr>
        <w:t xml:space="preserve"> году и перспективах его совершенствования</w:t>
      </w:r>
      <w:r w:rsidR="00F76C70" w:rsidRPr="00BB0445">
        <w:rPr>
          <w:rFonts w:ascii="PT Astra Serif" w:hAnsi="PT Astra Serif"/>
          <w:caps/>
          <w:color w:val="000000" w:themeColor="text1"/>
          <w:szCs w:val="28"/>
        </w:rPr>
        <w:t>»</w:t>
      </w:r>
    </w:p>
    <w:bookmarkEnd w:id="0"/>
    <w:p w14:paraId="5367AFD2" w14:textId="77777777" w:rsidR="00194D12" w:rsidRPr="00BB0445" w:rsidRDefault="00194D12" w:rsidP="00F514B3">
      <w:pPr>
        <w:ind w:firstLine="0"/>
        <w:rPr>
          <w:rFonts w:ascii="PT Astra Serif" w:hAnsi="PT Astra Serif"/>
          <w:color w:val="000000" w:themeColor="text1"/>
          <w:szCs w:val="28"/>
        </w:rPr>
      </w:pPr>
    </w:p>
    <w:p w14:paraId="4BD0F563" w14:textId="708EABCB" w:rsidR="00863623" w:rsidRPr="00BB0445" w:rsidRDefault="00CF2FCD" w:rsidP="00F514B3">
      <w:pPr>
        <w:pStyle w:val="1"/>
        <w:rPr>
          <w:rFonts w:ascii="PT Astra Serif" w:hAnsi="PT Astra Serif"/>
          <w:color w:val="000000" w:themeColor="text1"/>
        </w:rPr>
      </w:pPr>
      <w:bookmarkStart w:id="2" w:name="_Toc5181598"/>
      <w:bookmarkStart w:id="3" w:name="_Toc131150315"/>
      <w:bookmarkStart w:id="4" w:name="_Toc162602829"/>
      <w:r w:rsidRPr="00BB0445">
        <w:rPr>
          <w:rFonts w:ascii="PT Astra Serif" w:hAnsi="PT Astra Serif"/>
          <w:color w:val="000000" w:themeColor="text1"/>
        </w:rPr>
        <w:t xml:space="preserve">Глава </w:t>
      </w:r>
      <w:r w:rsidR="00863623" w:rsidRPr="00BB0445">
        <w:rPr>
          <w:rFonts w:ascii="PT Astra Serif" w:hAnsi="PT Astra Serif"/>
          <w:color w:val="000000" w:themeColor="text1"/>
        </w:rPr>
        <w:t>1. Анализ состояния законодательства Алтайского края</w:t>
      </w:r>
      <w:bookmarkEnd w:id="2"/>
      <w:bookmarkEnd w:id="3"/>
      <w:bookmarkEnd w:id="4"/>
      <w:r w:rsidR="00863623" w:rsidRPr="00BB0445">
        <w:rPr>
          <w:rFonts w:ascii="PT Astra Serif" w:hAnsi="PT Astra Serif"/>
          <w:color w:val="000000" w:themeColor="text1"/>
        </w:rPr>
        <w:t xml:space="preserve"> </w:t>
      </w:r>
      <w:bookmarkEnd w:id="1"/>
    </w:p>
    <w:p w14:paraId="2A62B899" w14:textId="77777777" w:rsidR="001B26C9" w:rsidRPr="00BB0445" w:rsidRDefault="001B26C9" w:rsidP="00F514B3">
      <w:pPr>
        <w:ind w:firstLine="0"/>
        <w:rPr>
          <w:rFonts w:ascii="PT Astra Serif" w:hAnsi="PT Astra Serif"/>
          <w:color w:val="000000" w:themeColor="text1"/>
          <w:szCs w:val="28"/>
        </w:rPr>
      </w:pPr>
    </w:p>
    <w:p w14:paraId="62B16737" w14:textId="35B663B7" w:rsidR="005723BE" w:rsidRPr="00BB0445" w:rsidRDefault="005723BE" w:rsidP="00F514B3">
      <w:pPr>
        <w:pStyle w:val="2"/>
        <w:numPr>
          <w:ilvl w:val="1"/>
          <w:numId w:val="1"/>
        </w:numPr>
        <w:spacing w:line="240" w:lineRule="auto"/>
        <w:rPr>
          <w:rFonts w:ascii="PT Astra Serif" w:hAnsi="PT Astra Serif"/>
          <w:b w:val="0"/>
          <w:color w:val="000000" w:themeColor="text1"/>
          <w:szCs w:val="28"/>
        </w:rPr>
      </w:pPr>
      <w:bookmarkStart w:id="5" w:name="_Toc131150316"/>
      <w:bookmarkStart w:id="6" w:name="_Toc162602830"/>
      <w:r w:rsidRPr="00BB0445">
        <w:rPr>
          <w:rFonts w:ascii="PT Astra Serif" w:hAnsi="PT Astra Serif"/>
          <w:b w:val="0"/>
          <w:color w:val="000000" w:themeColor="text1"/>
          <w:szCs w:val="28"/>
        </w:rPr>
        <w:t xml:space="preserve">Состояние основных сфер законодательного регулирования в </w:t>
      </w:r>
      <w:r w:rsidRPr="00BB0445">
        <w:rPr>
          <w:rFonts w:ascii="PT Astra Serif" w:hAnsi="PT Astra Serif"/>
          <w:b w:val="0"/>
          <w:color w:val="000000" w:themeColor="text1"/>
          <w:szCs w:val="28"/>
        </w:rPr>
        <w:br/>
        <w:t>Алтайском крае</w:t>
      </w:r>
      <w:bookmarkEnd w:id="5"/>
      <w:r w:rsidR="00174936" w:rsidRPr="00BB0445">
        <w:rPr>
          <w:rFonts w:ascii="PT Astra Serif" w:hAnsi="PT Astra Serif"/>
          <w:b w:val="0"/>
          <w:color w:val="000000" w:themeColor="text1"/>
          <w:szCs w:val="28"/>
        </w:rPr>
        <w:t>. Итоги тридцатилетия законотворчества</w:t>
      </w:r>
      <w:bookmarkEnd w:id="6"/>
      <w:r w:rsidRPr="00BB0445">
        <w:rPr>
          <w:rFonts w:ascii="PT Astra Serif" w:hAnsi="PT Astra Serif"/>
          <w:b w:val="0"/>
          <w:color w:val="000000" w:themeColor="text1"/>
          <w:szCs w:val="28"/>
        </w:rPr>
        <w:t xml:space="preserve"> </w:t>
      </w:r>
    </w:p>
    <w:p w14:paraId="09A823F6" w14:textId="77777777" w:rsidR="00174936" w:rsidRPr="00BB0445" w:rsidRDefault="00174936" w:rsidP="00F514B3">
      <w:pPr>
        <w:ind w:firstLine="0"/>
        <w:rPr>
          <w:rFonts w:ascii="PT Astra Serif" w:hAnsi="PT Astra Serif"/>
          <w:color w:val="000000" w:themeColor="text1"/>
          <w:szCs w:val="28"/>
        </w:rPr>
      </w:pPr>
    </w:p>
    <w:p w14:paraId="06E08C53" w14:textId="30F1B398" w:rsidR="00273895" w:rsidRPr="00BB0445" w:rsidRDefault="00273895" w:rsidP="000F37B2">
      <w:pPr>
        <w:shd w:val="clear" w:color="auto" w:fill="FFFFFF"/>
        <w:rPr>
          <w:rFonts w:ascii="PT Astra Serif" w:hAnsi="PT Astra Serif"/>
          <w:szCs w:val="28"/>
        </w:rPr>
      </w:pPr>
      <w:bookmarkStart w:id="7" w:name="_Toc480211038"/>
      <w:bookmarkStart w:id="8" w:name="_Toc5181602"/>
      <w:bookmarkStart w:id="9" w:name="_Toc480211039"/>
      <w:bookmarkStart w:id="10" w:name="_Toc5181603"/>
      <w:r w:rsidRPr="00BB0445">
        <w:rPr>
          <w:rFonts w:ascii="PT Astra Serif" w:hAnsi="PT Astra Serif"/>
          <w:szCs w:val="28"/>
        </w:rPr>
        <w:t>Конституция Российской Федерации, принятая 12 декабря 1993 года, закрепила равноправие всех субъектов Федерации и наличие в каждом из них собственного законодательства (до того момента законы принимали только республики в составе России). На основе новых конституционных принципов в 1994 году начало работу Алтайское краевое Законодательное Собрание, ставшее не только представительным, но и законодательным органом власти.</w:t>
      </w:r>
    </w:p>
    <w:p w14:paraId="6F740FF6" w14:textId="1034F44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За 30 лет работы Алтайского краевого Законодательного Собрания можно выделить несколько характерных этапов развития законодательства Алтайского края.</w:t>
      </w:r>
    </w:p>
    <w:p w14:paraId="529538F7" w14:textId="1CFE125D"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Первый этап (1994</w:t>
      </w:r>
      <w:r w:rsidR="00AA1671" w:rsidRPr="00BB0445">
        <w:rPr>
          <w:rFonts w:ascii="PT Astra Serif" w:hAnsi="PT Astra Serif"/>
          <w:szCs w:val="28"/>
          <w:lang w:val="en-US"/>
        </w:rPr>
        <w:t> </w:t>
      </w:r>
      <w:r w:rsidRPr="00BB0445">
        <w:rPr>
          <w:rFonts w:ascii="PT Astra Serif" w:hAnsi="PT Astra Serif"/>
          <w:szCs w:val="28"/>
        </w:rPr>
        <w:t>-</w:t>
      </w:r>
      <w:r w:rsidR="00AA1671" w:rsidRPr="00BB0445">
        <w:rPr>
          <w:rFonts w:ascii="PT Astra Serif" w:hAnsi="PT Astra Serif"/>
          <w:szCs w:val="28"/>
          <w:lang w:val="en-US"/>
        </w:rPr>
        <w:t> </w:t>
      </w:r>
      <w:r w:rsidRPr="00BB0445">
        <w:rPr>
          <w:rFonts w:ascii="PT Astra Serif" w:hAnsi="PT Astra Serif"/>
          <w:szCs w:val="28"/>
        </w:rPr>
        <w:t xml:space="preserve">2000 годы) – формирование краевого законодательства, установление правовой основы </w:t>
      </w:r>
      <w:proofErr w:type="gramStart"/>
      <w:r w:rsidRPr="00BB0445">
        <w:rPr>
          <w:rFonts w:ascii="PT Astra Serif" w:hAnsi="PT Astra Serif"/>
          <w:szCs w:val="28"/>
        </w:rPr>
        <w:t>для функционировании</w:t>
      </w:r>
      <w:proofErr w:type="gramEnd"/>
      <w:r w:rsidRPr="00BB0445">
        <w:rPr>
          <w:rFonts w:ascii="PT Astra Serif" w:hAnsi="PT Astra Serif"/>
          <w:szCs w:val="28"/>
        </w:rPr>
        <w:t xml:space="preserve"> органов государственной власти и местного самоуправления. Хронологически данный этап в целом совпадает с деятельностью 1-го (1994</w:t>
      </w:r>
      <w:r w:rsidR="00AA1671" w:rsidRPr="00BB0445">
        <w:rPr>
          <w:rFonts w:ascii="PT Astra Serif" w:hAnsi="PT Astra Serif"/>
          <w:szCs w:val="28"/>
        </w:rPr>
        <w:t xml:space="preserve"> </w:t>
      </w:r>
      <w:r w:rsidRPr="00BB0445">
        <w:rPr>
          <w:rFonts w:ascii="PT Astra Serif" w:hAnsi="PT Astra Serif"/>
          <w:szCs w:val="28"/>
        </w:rPr>
        <w:t>-</w:t>
      </w:r>
      <w:r w:rsidR="00AA1671" w:rsidRPr="00BB0445">
        <w:rPr>
          <w:rFonts w:ascii="PT Astra Serif" w:hAnsi="PT Astra Serif"/>
          <w:szCs w:val="28"/>
        </w:rPr>
        <w:t xml:space="preserve"> </w:t>
      </w:r>
      <w:r w:rsidRPr="00BB0445">
        <w:rPr>
          <w:rFonts w:ascii="PT Astra Serif" w:hAnsi="PT Astra Serif"/>
          <w:szCs w:val="28"/>
        </w:rPr>
        <w:t>1996 годы) и 2-го (1996</w:t>
      </w:r>
      <w:r w:rsidR="00AA1671" w:rsidRPr="00BB0445">
        <w:rPr>
          <w:rFonts w:ascii="PT Astra Serif" w:hAnsi="PT Astra Serif"/>
          <w:szCs w:val="28"/>
        </w:rPr>
        <w:t xml:space="preserve"> </w:t>
      </w:r>
      <w:r w:rsidRPr="00BB0445">
        <w:rPr>
          <w:rFonts w:ascii="PT Astra Serif" w:hAnsi="PT Astra Serif"/>
          <w:szCs w:val="28"/>
        </w:rPr>
        <w:t>-</w:t>
      </w:r>
      <w:r w:rsidR="00AA1671" w:rsidRPr="00BB0445">
        <w:rPr>
          <w:rFonts w:ascii="PT Astra Serif" w:hAnsi="PT Astra Serif"/>
          <w:szCs w:val="28"/>
        </w:rPr>
        <w:t xml:space="preserve"> </w:t>
      </w:r>
      <w:r w:rsidRPr="00BB0445">
        <w:rPr>
          <w:rFonts w:ascii="PT Astra Serif" w:hAnsi="PT Astra Serif"/>
          <w:szCs w:val="28"/>
        </w:rPr>
        <w:t>2000 годы) созывов Алтайского краевого Законодательного Собрания.</w:t>
      </w:r>
    </w:p>
    <w:p w14:paraId="41B74B73" w14:textId="0112911B"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Для данного этапа характерно принятие законов Алтайского края, которые, по мнению депутатов, должны были компенсировать пробелы и несовершенство федерального законодательства, подчеркнуть специфику Алтайского края. С учетом общего кризиса в стране значительное число нормативных правовых актов принималось в экономической сфере и было направлено на выстраивание социально-экономической политики региональных властей. В этой связи представляется показательным, что первым из принятых региональных законов стал закон Алтайского края </w:t>
      </w:r>
      <w:r w:rsidR="00327966" w:rsidRPr="00BB0445">
        <w:rPr>
          <w:rFonts w:ascii="PT Astra Serif" w:hAnsi="PT Astra Serif"/>
          <w:szCs w:val="28"/>
        </w:rPr>
        <w:t>«О </w:t>
      </w:r>
      <w:r w:rsidRPr="00BB0445">
        <w:rPr>
          <w:rFonts w:ascii="PT Astra Serif" w:hAnsi="PT Astra Serif"/>
          <w:szCs w:val="28"/>
        </w:rPr>
        <w:t>приватизации государственных предприятий в Алтайском крае» (принят 15</w:t>
      </w:r>
      <w:r w:rsidR="00AA1671" w:rsidRPr="00BB0445">
        <w:rPr>
          <w:rFonts w:ascii="PT Astra Serif" w:hAnsi="PT Astra Serif"/>
          <w:szCs w:val="28"/>
          <w:lang w:val="en-US"/>
        </w:rPr>
        <w:t> </w:t>
      </w:r>
      <w:r w:rsidRPr="00BB0445">
        <w:rPr>
          <w:rFonts w:ascii="PT Astra Serif" w:hAnsi="PT Astra Serif"/>
          <w:szCs w:val="28"/>
        </w:rPr>
        <w:t>июля 1994 года).</w:t>
      </w:r>
    </w:p>
    <w:p w14:paraId="2FD64DF3" w14:textId="14CEC065"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На установление приоритетов региональной политики были направлены такие значимые правовые акты, принятые в этот период, как закон Алтайского края от 12 мая 1998 г. </w:t>
      </w:r>
      <w:r w:rsidR="003A05FA" w:rsidRPr="00BB0445">
        <w:rPr>
          <w:rFonts w:ascii="PT Astra Serif" w:hAnsi="PT Astra Serif"/>
          <w:szCs w:val="28"/>
        </w:rPr>
        <w:t>№ </w:t>
      </w:r>
      <w:r w:rsidRPr="00BB0445">
        <w:rPr>
          <w:rFonts w:ascii="PT Astra Serif" w:hAnsi="PT Astra Serif"/>
          <w:szCs w:val="28"/>
        </w:rPr>
        <w:t xml:space="preserve">27-ЗС </w:t>
      </w:r>
      <w:r w:rsidR="00327966" w:rsidRPr="00BB0445">
        <w:rPr>
          <w:rFonts w:ascii="PT Astra Serif" w:hAnsi="PT Astra Serif"/>
          <w:szCs w:val="28"/>
        </w:rPr>
        <w:t>«О </w:t>
      </w:r>
      <w:r w:rsidRPr="00BB0445">
        <w:rPr>
          <w:rFonts w:ascii="PT Astra Serif" w:hAnsi="PT Astra Serif"/>
          <w:szCs w:val="28"/>
        </w:rPr>
        <w:t xml:space="preserve">промышленной политике», принятый вторым в стране и задолго до принятия соответствующего федерального закона, «План </w:t>
      </w:r>
      <w:r w:rsidRPr="00BB0445">
        <w:rPr>
          <w:rFonts w:ascii="PT Astra Serif" w:hAnsi="PT Astra Serif"/>
          <w:szCs w:val="28"/>
        </w:rPr>
        <w:lastRenderedPageBreak/>
        <w:t>социально-экономического развития Алтайского края на 1998</w:t>
      </w:r>
      <w:r w:rsidR="00AA1671" w:rsidRPr="00BB0445">
        <w:rPr>
          <w:rFonts w:ascii="PT Astra Serif" w:hAnsi="PT Astra Serif"/>
          <w:szCs w:val="28"/>
        </w:rPr>
        <w:t xml:space="preserve"> </w:t>
      </w:r>
      <w:r w:rsidRPr="00BB0445">
        <w:rPr>
          <w:rFonts w:ascii="PT Astra Serif" w:hAnsi="PT Astra Serif"/>
          <w:szCs w:val="28"/>
        </w:rPr>
        <w:t>-</w:t>
      </w:r>
      <w:r w:rsidR="00AA1671" w:rsidRPr="00BB0445">
        <w:rPr>
          <w:rFonts w:ascii="PT Astra Serif" w:hAnsi="PT Astra Serif"/>
          <w:szCs w:val="28"/>
        </w:rPr>
        <w:t xml:space="preserve"> </w:t>
      </w:r>
      <w:r w:rsidRPr="00BB0445">
        <w:rPr>
          <w:rFonts w:ascii="PT Astra Serif" w:hAnsi="PT Astra Serif"/>
          <w:szCs w:val="28"/>
        </w:rPr>
        <w:t xml:space="preserve">2000 годы и на период до 2005 года», утвержденный постановлением Алтайского краевого Законодательного Собрания от 1 апреля 1998 г. </w:t>
      </w:r>
      <w:r w:rsidR="003A05FA" w:rsidRPr="00BB0445">
        <w:rPr>
          <w:rFonts w:ascii="PT Astra Serif" w:hAnsi="PT Astra Serif"/>
          <w:szCs w:val="28"/>
        </w:rPr>
        <w:t>№ </w:t>
      </w:r>
      <w:r w:rsidRPr="00BB0445">
        <w:rPr>
          <w:rFonts w:ascii="PT Astra Serif" w:hAnsi="PT Astra Serif"/>
          <w:szCs w:val="28"/>
        </w:rPr>
        <w:t>116, и другие.</w:t>
      </w:r>
    </w:p>
    <w:p w14:paraId="4B792E94" w14:textId="1181F3BC"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Важнейшим законодательным актом, принятым в этот период, стал Устав (Основной Закон) Алтайского края. Проект Устава был подготовлен к 30</w:t>
      </w:r>
      <w:r w:rsidR="00AA1671" w:rsidRPr="00BB0445">
        <w:rPr>
          <w:rFonts w:ascii="PT Astra Serif" w:hAnsi="PT Astra Serif"/>
          <w:szCs w:val="28"/>
          <w:lang w:val="en-US"/>
        </w:rPr>
        <w:t> </w:t>
      </w:r>
      <w:r w:rsidRPr="00BB0445">
        <w:rPr>
          <w:rFonts w:ascii="PT Astra Serif" w:hAnsi="PT Astra Serif"/>
          <w:szCs w:val="28"/>
        </w:rPr>
        <w:t>декабря 1994 года. Основные положения проекта Устава были опубликованы в газете «Алтайская правда» для выяснения мнения населения. Устав (Основной Закон) Алтайского края был принят 20 апреля 1995 года. Данный основной закон края действует до настоящего времени, хотя за этот период в него более 30 раз вносились изменения.</w:t>
      </w:r>
    </w:p>
    <w:p w14:paraId="02FCD2AA" w14:textId="7DBD32D2"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Значительный блок законов был принят для установления системы органов государственной власти и местного самоуправления. Так, были приняты следующие базовые законы: </w:t>
      </w:r>
      <w:r w:rsidR="00327966" w:rsidRPr="00BB0445">
        <w:rPr>
          <w:rFonts w:ascii="PT Astra Serif" w:hAnsi="PT Astra Serif"/>
          <w:szCs w:val="28"/>
        </w:rPr>
        <w:t>«Об </w:t>
      </w:r>
      <w:r w:rsidRPr="00BB0445">
        <w:rPr>
          <w:rFonts w:ascii="PT Astra Serif" w:hAnsi="PT Astra Serif"/>
          <w:szCs w:val="28"/>
        </w:rPr>
        <w:t xml:space="preserve">Алтайском краевом Законодательном Собрании», </w:t>
      </w:r>
      <w:r w:rsidR="00327966" w:rsidRPr="00BB0445">
        <w:rPr>
          <w:rFonts w:ascii="PT Astra Serif" w:hAnsi="PT Astra Serif"/>
          <w:szCs w:val="28"/>
        </w:rPr>
        <w:t>«Об </w:t>
      </w:r>
      <w:r w:rsidRPr="00BB0445">
        <w:rPr>
          <w:rFonts w:ascii="PT Astra Serif" w:hAnsi="PT Astra Serif"/>
          <w:szCs w:val="28"/>
        </w:rPr>
        <w:t xml:space="preserve">основах местного самоуправления в Алтайском крае», </w:t>
      </w:r>
      <w:r w:rsidR="00327966" w:rsidRPr="00BB0445">
        <w:rPr>
          <w:rFonts w:ascii="PT Astra Serif" w:hAnsi="PT Astra Serif"/>
          <w:szCs w:val="28"/>
        </w:rPr>
        <w:t>«О </w:t>
      </w:r>
      <w:r w:rsidRPr="00BB0445">
        <w:rPr>
          <w:rFonts w:ascii="PT Astra Serif" w:hAnsi="PT Astra Serif"/>
          <w:szCs w:val="28"/>
        </w:rPr>
        <w:t xml:space="preserve">статусе депутата Алтайского краевого Законодательного Собрания», </w:t>
      </w:r>
      <w:r w:rsidR="00327966" w:rsidRPr="00BB0445">
        <w:rPr>
          <w:rFonts w:ascii="PT Astra Serif" w:hAnsi="PT Astra Serif"/>
          <w:szCs w:val="28"/>
        </w:rPr>
        <w:t>«О </w:t>
      </w:r>
      <w:r w:rsidRPr="00BB0445">
        <w:rPr>
          <w:rFonts w:ascii="PT Astra Serif" w:hAnsi="PT Astra Serif"/>
          <w:szCs w:val="28"/>
        </w:rPr>
        <w:t xml:space="preserve">правотворческой деятельности». </w:t>
      </w:r>
    </w:p>
    <w:p w14:paraId="382A70A4" w14:textId="7777777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В 1997 году постановлением Алтайского краевого Законодательного Собрания было учреждено звание «Почетный гражданин Алтайского края» и состоялось первое присвоение этого звания.</w:t>
      </w:r>
    </w:p>
    <w:p w14:paraId="4F3015DA" w14:textId="5230A876"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Следующий этап (2000</w:t>
      </w:r>
      <w:r w:rsidR="00AA1671" w:rsidRPr="00BB0445">
        <w:rPr>
          <w:rFonts w:ascii="PT Astra Serif" w:hAnsi="PT Astra Serif"/>
          <w:szCs w:val="28"/>
        </w:rPr>
        <w:t xml:space="preserve"> </w:t>
      </w:r>
      <w:r w:rsidRPr="00BB0445">
        <w:rPr>
          <w:rFonts w:ascii="PT Astra Serif" w:hAnsi="PT Astra Serif"/>
          <w:szCs w:val="28"/>
        </w:rPr>
        <w:t>-</w:t>
      </w:r>
      <w:r w:rsidR="00AA1671" w:rsidRPr="00BB0445">
        <w:rPr>
          <w:rFonts w:ascii="PT Astra Serif" w:hAnsi="PT Astra Serif"/>
          <w:szCs w:val="28"/>
        </w:rPr>
        <w:t xml:space="preserve"> </w:t>
      </w:r>
      <w:r w:rsidRPr="00BB0445">
        <w:rPr>
          <w:rFonts w:ascii="PT Astra Serif" w:hAnsi="PT Astra Serif"/>
          <w:szCs w:val="28"/>
        </w:rPr>
        <w:t xml:space="preserve">2003 годы) связан с приведением регионального законодательства в соответствие с федеральным. После принятия Указа Президента Российской Федерации от 10 августа 2000 г. </w:t>
      </w:r>
      <w:r w:rsidR="003A05FA" w:rsidRPr="00BB0445">
        <w:rPr>
          <w:rFonts w:ascii="PT Astra Serif" w:hAnsi="PT Astra Serif"/>
          <w:szCs w:val="28"/>
        </w:rPr>
        <w:t>№ </w:t>
      </w:r>
      <w:r w:rsidRPr="00BB0445">
        <w:rPr>
          <w:rFonts w:ascii="PT Astra Serif" w:hAnsi="PT Astra Serif"/>
          <w:szCs w:val="28"/>
        </w:rPr>
        <w:t xml:space="preserve">1486 </w:t>
      </w:r>
      <w:r w:rsidR="00327966" w:rsidRPr="00BB0445">
        <w:rPr>
          <w:rFonts w:ascii="PT Astra Serif" w:hAnsi="PT Astra Serif"/>
          <w:szCs w:val="28"/>
        </w:rPr>
        <w:t>«О </w:t>
      </w:r>
      <w:r w:rsidRPr="00BB0445">
        <w:rPr>
          <w:rFonts w:ascii="PT Astra Serif" w:hAnsi="PT Astra Serif"/>
          <w:szCs w:val="28"/>
        </w:rPr>
        <w:t>дополнительных мерах по обеспечению единства правового пространства Российской Федерации» во всех регионах России началась активная ревизия нормативных правовых актов, направленная на исключение противоречий с федеральным законодательством.</w:t>
      </w:r>
    </w:p>
    <w:p w14:paraId="02C3279D" w14:textId="7777777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Масштаб работы по приведению законодательства Алтайского края в соответствие с федеральным виден из приведенных цифр: с 2000 по 2003 годы в краевой парламент поступило 38 протестов прокурора Алтайского края и свыше 50 экспертных заключений Управления Министерства юстиции Российской Федерации. Состоялось более 100 судебных процессов по оспариванию нормативных правовых актов, принятых краевым парламентом.</w:t>
      </w:r>
    </w:p>
    <w:p w14:paraId="13D3563B" w14:textId="48121E9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В этот период принималось следующие важные законы: </w:t>
      </w:r>
      <w:r w:rsidR="00327966" w:rsidRPr="00BB0445">
        <w:rPr>
          <w:rFonts w:ascii="PT Astra Serif" w:hAnsi="PT Astra Serif"/>
          <w:szCs w:val="28"/>
        </w:rPr>
        <w:t>«О </w:t>
      </w:r>
      <w:r w:rsidRPr="00BB0445">
        <w:rPr>
          <w:rFonts w:ascii="PT Astra Serif" w:hAnsi="PT Astra Serif"/>
          <w:szCs w:val="28"/>
        </w:rPr>
        <w:t xml:space="preserve">гербе Алтайского края», </w:t>
      </w:r>
      <w:r w:rsidR="00327966" w:rsidRPr="00BB0445">
        <w:rPr>
          <w:rFonts w:ascii="PT Astra Serif" w:hAnsi="PT Astra Serif"/>
          <w:szCs w:val="28"/>
        </w:rPr>
        <w:t>«О </w:t>
      </w:r>
      <w:r w:rsidRPr="00BB0445">
        <w:rPr>
          <w:rFonts w:ascii="PT Astra Serif" w:hAnsi="PT Astra Serif"/>
          <w:szCs w:val="28"/>
        </w:rPr>
        <w:t xml:space="preserve">флаге Алтайского края», </w:t>
      </w:r>
      <w:r w:rsidR="00327966" w:rsidRPr="00BB0445">
        <w:rPr>
          <w:rFonts w:ascii="PT Astra Serif" w:hAnsi="PT Astra Serif"/>
          <w:szCs w:val="28"/>
        </w:rPr>
        <w:t>«О </w:t>
      </w:r>
      <w:r w:rsidRPr="00BB0445">
        <w:rPr>
          <w:rFonts w:ascii="PT Astra Serif" w:hAnsi="PT Astra Serif"/>
          <w:szCs w:val="28"/>
        </w:rPr>
        <w:t xml:space="preserve">статусе депутата Алтайского краевого Законодательного Собрания», </w:t>
      </w:r>
      <w:r w:rsidR="00327966" w:rsidRPr="00BB0445">
        <w:rPr>
          <w:rFonts w:ascii="PT Astra Serif" w:hAnsi="PT Astra Serif"/>
          <w:szCs w:val="28"/>
        </w:rPr>
        <w:t>«Об </w:t>
      </w:r>
      <w:r w:rsidRPr="00BB0445">
        <w:rPr>
          <w:rFonts w:ascii="PT Astra Serif" w:hAnsi="PT Astra Serif"/>
          <w:szCs w:val="28"/>
        </w:rPr>
        <w:t>Алтайском краевом Законодательном Собрании», Кодекс Алтайского края о выборах, референдуме, отзыве депутатов и выборных должностных лиц, и многие другие.</w:t>
      </w:r>
    </w:p>
    <w:p w14:paraId="2D9FBEA6" w14:textId="7777777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Важно отметить, что в этот период (до принятия в 2007 году изменений в Бюджетный кодекс Российской Федерации) Алтайского краевое Законодательное Собрание как законодательный (представительный) орган государственной власти обладало полномочиями по утверждению целевых программ, разработанных органами исполнительной власти. Всего краевым парламентом было утверждено более 50 краевых целевых программ.</w:t>
      </w:r>
    </w:p>
    <w:p w14:paraId="6461AD09" w14:textId="73A54E1C"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Следующий период связан с большим числом изменений в федеральные законы, касающиеся разграничения полномочий между федеральным центром, </w:t>
      </w:r>
      <w:r w:rsidRPr="00BB0445">
        <w:rPr>
          <w:rFonts w:ascii="PT Astra Serif" w:hAnsi="PT Astra Serif"/>
          <w:szCs w:val="28"/>
        </w:rPr>
        <w:lastRenderedPageBreak/>
        <w:t>органами государственной власти субъектов Федерации и органами местного самоуправления, принят</w:t>
      </w:r>
      <w:r w:rsidR="0084291A">
        <w:rPr>
          <w:rFonts w:ascii="PT Astra Serif" w:hAnsi="PT Astra Serif"/>
          <w:szCs w:val="28"/>
        </w:rPr>
        <w:t>ых</w:t>
      </w:r>
      <w:r w:rsidRPr="00BB0445">
        <w:rPr>
          <w:rFonts w:ascii="PT Astra Serif" w:hAnsi="PT Astra Serif"/>
          <w:szCs w:val="28"/>
        </w:rPr>
        <w:t xml:space="preserve"> в 2003</w:t>
      </w:r>
      <w:r w:rsidR="00AA1671" w:rsidRPr="00BB0445">
        <w:rPr>
          <w:rFonts w:ascii="PT Astra Serif" w:hAnsi="PT Astra Serif"/>
          <w:szCs w:val="28"/>
        </w:rPr>
        <w:t xml:space="preserve"> </w:t>
      </w:r>
      <w:r w:rsidRPr="00BB0445">
        <w:rPr>
          <w:rFonts w:ascii="PT Astra Serif" w:hAnsi="PT Astra Serif"/>
          <w:szCs w:val="28"/>
        </w:rPr>
        <w:t>-</w:t>
      </w:r>
      <w:r w:rsidR="00AA1671" w:rsidRPr="00BB0445">
        <w:rPr>
          <w:rFonts w:ascii="PT Astra Serif" w:hAnsi="PT Astra Serif"/>
          <w:szCs w:val="28"/>
        </w:rPr>
        <w:t xml:space="preserve"> </w:t>
      </w:r>
      <w:r w:rsidRPr="00BB0445">
        <w:rPr>
          <w:rFonts w:ascii="PT Astra Serif" w:hAnsi="PT Astra Serif"/>
          <w:szCs w:val="28"/>
        </w:rPr>
        <w:t>2004 годах. Хронологически он затрагивает окончание полномочий 3-го созыва и большую часть срока полномочий 4-го созыва законодательного (представительного) органа Алтайского края (в этот период именовавш</w:t>
      </w:r>
      <w:r w:rsidR="0084291A">
        <w:rPr>
          <w:rFonts w:ascii="PT Astra Serif" w:hAnsi="PT Astra Serif"/>
          <w:szCs w:val="28"/>
        </w:rPr>
        <w:t>егося</w:t>
      </w:r>
      <w:r w:rsidRPr="00BB0445">
        <w:rPr>
          <w:rFonts w:ascii="PT Astra Serif" w:hAnsi="PT Astra Serif"/>
          <w:szCs w:val="28"/>
        </w:rPr>
        <w:t xml:space="preserve"> – Алтайским краевым Советом народных депутатов).</w:t>
      </w:r>
    </w:p>
    <w:p w14:paraId="12381E18" w14:textId="2662DF24"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Федеральные законы окончательно оформили перераспределение полномочий между федеральным, региональным и местным уровнями власти. Состоявшееся перераспределение компетенции внесло существенные коррективы в систему краевого законодательства и систему правовых актов органов местного самоуправления. В результате в 2004</w:t>
      </w:r>
      <w:r w:rsidR="00AA1671" w:rsidRPr="00BB0445">
        <w:rPr>
          <w:rFonts w:ascii="PT Astra Serif" w:hAnsi="PT Astra Serif"/>
          <w:szCs w:val="28"/>
        </w:rPr>
        <w:t xml:space="preserve"> </w:t>
      </w:r>
      <w:r w:rsidRPr="00BB0445">
        <w:rPr>
          <w:rFonts w:ascii="PT Astra Serif" w:hAnsi="PT Astra Serif"/>
          <w:szCs w:val="28"/>
        </w:rPr>
        <w:t>-</w:t>
      </w:r>
      <w:r w:rsidR="00AA1671" w:rsidRPr="00BB0445">
        <w:rPr>
          <w:rFonts w:ascii="PT Astra Serif" w:hAnsi="PT Astra Serif"/>
          <w:szCs w:val="28"/>
        </w:rPr>
        <w:t xml:space="preserve"> </w:t>
      </w:r>
      <w:r w:rsidRPr="00BB0445">
        <w:rPr>
          <w:rFonts w:ascii="PT Astra Serif" w:hAnsi="PT Astra Serif"/>
          <w:szCs w:val="28"/>
        </w:rPr>
        <w:t>2006 годы фактически произошло обновление регионального законодательства и нормативных правовых актов местного уровня.</w:t>
      </w:r>
    </w:p>
    <w:p w14:paraId="0DE740CF" w14:textId="7777777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Были приняты к финансированию расходы, ранее производимые за счет федерального бюджета. Законодательством края была предусмотрена социальная поддержка таких категорий населения как труженики тыла, ветераны труда, многодетные семьи, малоимущие граждане, жертвы политических репрессий, дети-сироты и дети, оставшиеся без попечения родителей, специалисты, работающие и проживающие в сельской местности, студенты, обучающиеся в краевых государственных и муниципальных учреждениях общего и профессионального образования, и другие категории населения.</w:t>
      </w:r>
    </w:p>
    <w:p w14:paraId="7BAE009D" w14:textId="227A214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Большое число правовых актов было принято в связи с принятием Федерального закона от 6 октября 2003 г. </w:t>
      </w:r>
      <w:r w:rsidR="003A05FA" w:rsidRPr="00BB0445">
        <w:rPr>
          <w:rFonts w:ascii="PT Astra Serif" w:hAnsi="PT Astra Serif"/>
          <w:szCs w:val="28"/>
        </w:rPr>
        <w:t>№ </w:t>
      </w:r>
      <w:r w:rsidRPr="00BB0445">
        <w:rPr>
          <w:rFonts w:ascii="PT Astra Serif" w:hAnsi="PT Astra Serif"/>
          <w:szCs w:val="28"/>
        </w:rPr>
        <w:t xml:space="preserve">131-ФЗ </w:t>
      </w:r>
      <w:r w:rsidR="00327966" w:rsidRPr="00BB0445">
        <w:rPr>
          <w:rFonts w:ascii="PT Astra Serif" w:hAnsi="PT Astra Serif"/>
          <w:szCs w:val="28"/>
        </w:rPr>
        <w:t>«Об </w:t>
      </w:r>
      <w:r w:rsidRPr="00BB0445">
        <w:rPr>
          <w:rFonts w:ascii="PT Astra Serif" w:hAnsi="PT Astra Serif"/>
          <w:szCs w:val="28"/>
        </w:rPr>
        <w:t xml:space="preserve">общих принципах организации местного самоуправления в Российской Федерации». С учетом важности внесения соответствующих изменений на муниципальном уровне Законодательным Собранием активно проводилась работа по оказанию органам местного самоуправления методической помощи, был создан Совет по взаимодействию краевого парламента с представительными органами </w:t>
      </w:r>
      <w:r w:rsidR="0084291A">
        <w:rPr>
          <w:rFonts w:ascii="PT Astra Serif" w:hAnsi="PT Astra Serif"/>
          <w:szCs w:val="28"/>
        </w:rPr>
        <w:t>муниципальных образований</w:t>
      </w:r>
      <w:r w:rsidRPr="00BB0445">
        <w:rPr>
          <w:rFonts w:ascii="PT Astra Serif" w:hAnsi="PT Astra Serif"/>
          <w:szCs w:val="28"/>
        </w:rPr>
        <w:t>.</w:t>
      </w:r>
    </w:p>
    <w:p w14:paraId="5D5A88CF" w14:textId="7777777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На законодательном уровне была сформирована трехуровневая бюджетная система, отвечающая требованиям реформ бюджетных отношений и местного самоуправления, определена долгосрочная политика в области установления размеров налогов и закрепления их за бюджетами различных уровней, сформирована система распределения финансовой помощи местным бюджетам.</w:t>
      </w:r>
    </w:p>
    <w:p w14:paraId="753F5E1D" w14:textId="3D532849"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Одним из первых в Российской Федерации в 2005 году краевой парламент принял закон </w:t>
      </w:r>
      <w:r w:rsidR="00327966" w:rsidRPr="00BB0445">
        <w:rPr>
          <w:rFonts w:ascii="PT Astra Serif" w:hAnsi="PT Astra Serif"/>
          <w:szCs w:val="28"/>
        </w:rPr>
        <w:t>«О </w:t>
      </w:r>
      <w:r w:rsidRPr="00BB0445">
        <w:rPr>
          <w:rFonts w:ascii="PT Astra Serif" w:hAnsi="PT Astra Serif"/>
          <w:szCs w:val="28"/>
        </w:rPr>
        <w:t>развитии сельского хозяйства и агропродовольственного рынка в Алтайском крае».</w:t>
      </w:r>
    </w:p>
    <w:p w14:paraId="7B231C32" w14:textId="425B74A3"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Характерными чертами развития краевого законодательства после 2008 года являются: сформировавшаяся база краевых законов и доминирование законов о внесении изменений в ранее принятые законы; частое изменение краевых законов в целях приведения в соответствие с изменениями федерального законодательства.</w:t>
      </w:r>
    </w:p>
    <w:p w14:paraId="0CFDACFE" w14:textId="15F42C89"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Стремление к повышению качества законотворческой деятельности с учетом динамичных изменений федерального законодательства и внедрения </w:t>
      </w:r>
      <w:r w:rsidRPr="00BB0445">
        <w:rPr>
          <w:rFonts w:ascii="PT Astra Serif" w:hAnsi="PT Astra Serif"/>
          <w:szCs w:val="28"/>
        </w:rPr>
        <w:lastRenderedPageBreak/>
        <w:t>механизма правового мониторинга привело к созданию Комиссии Алтайского краевого Законодательного Собрания по законодательному обеспечению противодействия коррупции и правовому мониторингу. В настоящее время е</w:t>
      </w:r>
      <w:r w:rsidR="00C4492B">
        <w:rPr>
          <w:rFonts w:ascii="PT Astra Serif" w:hAnsi="PT Astra Serif"/>
          <w:szCs w:val="28"/>
        </w:rPr>
        <w:t>е</w:t>
      </w:r>
      <w:r w:rsidRPr="00BB0445">
        <w:rPr>
          <w:rFonts w:ascii="PT Astra Serif" w:hAnsi="PT Astra Serif"/>
          <w:szCs w:val="28"/>
        </w:rPr>
        <w:t xml:space="preserve"> работа осуществляется с привлечением органов государственной власти Алтайского края, Управления Министерства юстиции по Алтайскому краю, прокуратуры Алтайского края, уч</w:t>
      </w:r>
      <w:r w:rsidR="00C4492B">
        <w:rPr>
          <w:rFonts w:ascii="PT Astra Serif" w:hAnsi="PT Astra Serif"/>
          <w:szCs w:val="28"/>
        </w:rPr>
        <w:t>е</w:t>
      </w:r>
      <w:r w:rsidRPr="00BB0445">
        <w:rPr>
          <w:rFonts w:ascii="PT Astra Serif" w:hAnsi="PT Astra Serif"/>
          <w:szCs w:val="28"/>
        </w:rPr>
        <w:t>ных и общественности.</w:t>
      </w:r>
    </w:p>
    <w:p w14:paraId="419B8554" w14:textId="65E85E06" w:rsidR="000F37B2" w:rsidRPr="00BB0445" w:rsidRDefault="00273895" w:rsidP="000F37B2">
      <w:pPr>
        <w:spacing w:line="264" w:lineRule="auto"/>
        <w:rPr>
          <w:rFonts w:ascii="PT Astra Serif" w:hAnsi="PT Astra Serif"/>
          <w:szCs w:val="28"/>
        </w:rPr>
      </w:pPr>
      <w:r w:rsidRPr="00BB0445">
        <w:rPr>
          <w:rFonts w:ascii="PT Astra Serif" w:hAnsi="PT Astra Serif"/>
          <w:szCs w:val="28"/>
        </w:rPr>
        <w:t>В 2012</w:t>
      </w:r>
      <w:r w:rsidR="00AA1671" w:rsidRPr="00BB0445">
        <w:rPr>
          <w:rFonts w:ascii="PT Astra Serif" w:hAnsi="PT Astra Serif"/>
          <w:szCs w:val="28"/>
        </w:rPr>
        <w:t xml:space="preserve"> </w:t>
      </w:r>
      <w:r w:rsidRPr="00BB0445">
        <w:rPr>
          <w:rFonts w:ascii="PT Astra Serif" w:hAnsi="PT Astra Serif"/>
          <w:szCs w:val="28"/>
        </w:rPr>
        <w:t>-</w:t>
      </w:r>
      <w:r w:rsidR="00AA1671" w:rsidRPr="00BB0445">
        <w:rPr>
          <w:rFonts w:ascii="PT Astra Serif" w:hAnsi="PT Astra Serif"/>
          <w:szCs w:val="28"/>
        </w:rPr>
        <w:t xml:space="preserve"> </w:t>
      </w:r>
      <w:r w:rsidRPr="00BB0445">
        <w:rPr>
          <w:rFonts w:ascii="PT Astra Serif" w:hAnsi="PT Astra Serif"/>
          <w:szCs w:val="28"/>
        </w:rPr>
        <w:t xml:space="preserve">2016 годы был принят ряд законов, изменивших систему управления в крае в целом и полномочия законодательного (представительного) органа в частности. В 2015 году депутатами Алтайского краевого Законодательного Собрания была поддержана инициатива Губернатора Алтайского края об изменении системы органов исполнительной власти региона. Законы Алтайского края </w:t>
      </w:r>
      <w:r w:rsidR="00327966" w:rsidRPr="00BB0445">
        <w:rPr>
          <w:rFonts w:ascii="PT Astra Serif" w:hAnsi="PT Astra Serif"/>
          <w:szCs w:val="28"/>
        </w:rPr>
        <w:t>«О </w:t>
      </w:r>
      <w:r w:rsidRPr="00BB0445">
        <w:rPr>
          <w:rFonts w:ascii="PT Astra Serif" w:hAnsi="PT Astra Serif"/>
          <w:szCs w:val="28"/>
        </w:rPr>
        <w:t xml:space="preserve">Правительстве Алтайского края» и </w:t>
      </w:r>
      <w:r w:rsidR="000F37B2" w:rsidRPr="00BB0445">
        <w:rPr>
          <w:rFonts w:ascii="PT Astra Serif" w:hAnsi="PT Astra Serif"/>
          <w:szCs w:val="28"/>
        </w:rPr>
        <w:t>Конституцию Российской Федерации и последовавшим принятием нового федерального закона от 21 декабря 2021 г. № 414-ФЗ «Об общих принципах организации публичной власти в субъектах Российской Федерации». Были внесены изменения в Устав (Основной Закон) Алтайского края и более 20</w:t>
      </w:r>
      <w:r w:rsidR="0047793F">
        <w:rPr>
          <w:rFonts w:ascii="PT Astra Serif" w:hAnsi="PT Astra Serif"/>
          <w:szCs w:val="28"/>
        </w:rPr>
        <w:t> </w:t>
      </w:r>
      <w:r w:rsidR="000F37B2" w:rsidRPr="00BB0445">
        <w:rPr>
          <w:rFonts w:ascii="PT Astra Serif" w:hAnsi="PT Astra Serif"/>
          <w:szCs w:val="28"/>
        </w:rPr>
        <w:t xml:space="preserve">краевых законов. </w:t>
      </w:r>
    </w:p>
    <w:p w14:paraId="0656AE54" w14:textId="77777777" w:rsidR="000F37B2" w:rsidRPr="000F37B2" w:rsidRDefault="000F37B2" w:rsidP="000F37B2">
      <w:pPr>
        <w:spacing w:line="264" w:lineRule="auto"/>
        <w:rPr>
          <w:rFonts w:ascii="PT Astra Serif" w:hAnsi="PT Astra Serif"/>
          <w:szCs w:val="28"/>
        </w:rPr>
      </w:pPr>
      <w:r w:rsidRPr="00BB0445">
        <w:rPr>
          <w:rFonts w:ascii="PT Astra Serif" w:hAnsi="PT Astra Serif"/>
          <w:szCs w:val="28"/>
        </w:rPr>
        <w:t>Всего с</w:t>
      </w:r>
      <w:r w:rsidRPr="000F37B2">
        <w:rPr>
          <w:rFonts w:ascii="PT Astra Serif" w:hAnsi="PT Astra Serif"/>
          <w:szCs w:val="28"/>
        </w:rPr>
        <w:t xml:space="preserve"> момента избрания первого созыва Алтайского краевого Законодательного Собрания (март 1994 года) до 1 января 2024 г. в Алтайском крае принято более 3-х тысяч законов Алтайского края. Распределение принятых законов по созывам приведено в таблице 1.</w:t>
      </w:r>
    </w:p>
    <w:p w14:paraId="7AE24571" w14:textId="466A7294" w:rsidR="00273895" w:rsidRPr="00BB0445" w:rsidRDefault="000F37B2" w:rsidP="000F37B2">
      <w:pPr>
        <w:shd w:val="clear" w:color="auto" w:fill="FFFFFF"/>
        <w:rPr>
          <w:rFonts w:ascii="PT Astra Serif" w:hAnsi="PT Astra Serif"/>
          <w:szCs w:val="28"/>
        </w:rPr>
      </w:pPr>
      <w:r w:rsidRPr="00BB0445">
        <w:rPr>
          <w:rFonts w:ascii="PT Astra Serif" w:hAnsi="PT Astra Serif"/>
          <w:szCs w:val="28"/>
        </w:rPr>
        <w:t xml:space="preserve"> </w:t>
      </w:r>
      <w:r w:rsidR="00327966" w:rsidRPr="00BB0445">
        <w:rPr>
          <w:rFonts w:ascii="PT Astra Serif" w:hAnsi="PT Astra Serif"/>
          <w:szCs w:val="28"/>
        </w:rPr>
        <w:t>«О </w:t>
      </w:r>
      <w:r w:rsidR="00273895" w:rsidRPr="00BB0445">
        <w:rPr>
          <w:rFonts w:ascii="PT Astra Serif" w:hAnsi="PT Astra Serif"/>
          <w:szCs w:val="28"/>
        </w:rPr>
        <w:t>системе органов исполнительной власти Алтайского края» установили создание Правительства Алтайского края. Правительственная модель обладает рядом преимуществ в плане выстраивания межведомственных и межотраслевых взаимодействий как по вертикали, так и по горизонтали, система министерств стала основой для продуктивной работы в области взаимодействия «центр – регион».</w:t>
      </w:r>
    </w:p>
    <w:p w14:paraId="558EF098" w14:textId="7485BCD9"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Контрольные функции регионального парламента стали регламентироваться законом Алтайского края от 4 мая 2016 г. </w:t>
      </w:r>
      <w:r w:rsidR="003A05FA" w:rsidRPr="00BB0445">
        <w:rPr>
          <w:rFonts w:ascii="PT Astra Serif" w:hAnsi="PT Astra Serif"/>
          <w:szCs w:val="28"/>
        </w:rPr>
        <w:t>№ </w:t>
      </w:r>
      <w:r w:rsidRPr="00BB0445">
        <w:rPr>
          <w:rFonts w:ascii="PT Astra Serif" w:hAnsi="PT Astra Serif"/>
          <w:szCs w:val="28"/>
        </w:rPr>
        <w:t xml:space="preserve">30-ЗС </w:t>
      </w:r>
      <w:r w:rsidR="00327966" w:rsidRPr="00BB0445">
        <w:rPr>
          <w:rFonts w:ascii="PT Astra Serif" w:hAnsi="PT Astra Serif"/>
          <w:szCs w:val="28"/>
        </w:rPr>
        <w:t>«О </w:t>
      </w:r>
      <w:r w:rsidRPr="00BB0445">
        <w:rPr>
          <w:rFonts w:ascii="PT Astra Serif" w:hAnsi="PT Astra Serif"/>
          <w:szCs w:val="28"/>
        </w:rPr>
        <w:t xml:space="preserve">парламентском контроле в Алтайском крае», в разработке которого участвовали представители всех фракций краевого парламента. </w:t>
      </w:r>
    </w:p>
    <w:p w14:paraId="67B0CA76" w14:textId="7777777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Становление и совершенствование модели управления регионом происходило и в 2018 году. Были установлены ряд полномочий Алтайского краевого Законодательного Собрания, в том числе в части согласования проектов государственных программ Алтайского края и изменений в них.</w:t>
      </w:r>
    </w:p>
    <w:p w14:paraId="04540981" w14:textId="499674DF"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В сфере экономической политики и предпринимательства депутатами были приняты социально значимые законы, вызвавшие широкий резонанс и остающиеся в центре внимание до настоящего времени, например, закон Алтайского края от 6 февраля 2012 г. </w:t>
      </w:r>
      <w:r w:rsidR="003A05FA" w:rsidRPr="00BB0445">
        <w:rPr>
          <w:rFonts w:ascii="PT Astra Serif" w:hAnsi="PT Astra Serif"/>
          <w:szCs w:val="28"/>
        </w:rPr>
        <w:t>№ </w:t>
      </w:r>
      <w:r w:rsidRPr="00BB0445">
        <w:rPr>
          <w:rFonts w:ascii="PT Astra Serif" w:hAnsi="PT Astra Serif"/>
          <w:szCs w:val="28"/>
        </w:rPr>
        <w:t xml:space="preserve">5-ЗС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сфере розничной продажи алкогольной и спиртосодержащей продукции на территории Алтайского края», в который после его принятия более 15 раз вносились изменения.</w:t>
      </w:r>
    </w:p>
    <w:p w14:paraId="26FD5E46" w14:textId="3D72208B"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lastRenderedPageBreak/>
        <w:t>Были учрежден</w:t>
      </w:r>
      <w:r w:rsidR="0084291A">
        <w:rPr>
          <w:rFonts w:ascii="PT Astra Serif" w:hAnsi="PT Astra Serif"/>
          <w:szCs w:val="28"/>
        </w:rPr>
        <w:t>ы</w:t>
      </w:r>
      <w:r w:rsidRPr="00BB0445">
        <w:rPr>
          <w:rFonts w:ascii="PT Astra Serif" w:hAnsi="PT Astra Serif"/>
          <w:szCs w:val="28"/>
        </w:rPr>
        <w:t xml:space="preserve"> должности Уполномоченного по защите прав предпринимателей в Алтайском крае и Уполномоченного по правам ребенка в Алтайском крае, приняты законодательные решения об установлении налоговой ставки в размере 0% для ряда категорий предпринимателей, осуществляющих свою деятельность в определенных направлениях.</w:t>
      </w:r>
    </w:p>
    <w:p w14:paraId="6116770C" w14:textId="77777777" w:rsidR="00273895" w:rsidRPr="00BB0445" w:rsidRDefault="00273895" w:rsidP="000F37B2">
      <w:pPr>
        <w:shd w:val="clear" w:color="auto" w:fill="FFFFFF"/>
        <w:rPr>
          <w:rFonts w:ascii="PT Astra Serif" w:hAnsi="PT Astra Serif"/>
          <w:szCs w:val="28"/>
        </w:rPr>
      </w:pPr>
      <w:r w:rsidRPr="00BB0445">
        <w:rPr>
          <w:rFonts w:ascii="PT Astra Serif" w:hAnsi="PT Astra Serif"/>
          <w:szCs w:val="28"/>
        </w:rPr>
        <w:t xml:space="preserve">Значительные изменения в региональное законодательство были внесены в период распространения </w:t>
      </w:r>
      <w:proofErr w:type="spellStart"/>
      <w:r w:rsidRPr="00BB0445">
        <w:rPr>
          <w:rFonts w:ascii="PT Astra Serif" w:hAnsi="PT Astra Serif"/>
          <w:szCs w:val="28"/>
        </w:rPr>
        <w:t>коронавирусной</w:t>
      </w:r>
      <w:proofErr w:type="spellEnd"/>
      <w:r w:rsidRPr="00BB0445">
        <w:rPr>
          <w:rFonts w:ascii="PT Astra Serif" w:hAnsi="PT Astra Serif"/>
          <w:szCs w:val="28"/>
        </w:rPr>
        <w:t xml:space="preserve"> инфекции, когда в оперативном порядке было необходимо изменять многочисленные правовые нормы в связи с их адаптацией к введенным ограничениям. При этом в законотворчестве стали активно применяться дистанционные методы работы.</w:t>
      </w:r>
    </w:p>
    <w:p w14:paraId="399F8420" w14:textId="65B09045" w:rsidR="00273895" w:rsidRPr="000F37B2" w:rsidRDefault="00273895" w:rsidP="000F37B2">
      <w:pPr>
        <w:spacing w:line="264" w:lineRule="auto"/>
        <w:rPr>
          <w:rFonts w:ascii="PT Astra Serif" w:hAnsi="PT Astra Serif"/>
          <w:szCs w:val="28"/>
        </w:rPr>
      </w:pPr>
      <w:r w:rsidRPr="00BB0445">
        <w:rPr>
          <w:rFonts w:ascii="PT Astra Serif" w:hAnsi="PT Astra Serif"/>
          <w:szCs w:val="28"/>
        </w:rPr>
        <w:t>В 2020</w:t>
      </w:r>
      <w:r w:rsidR="00AA1671" w:rsidRPr="00BB0445">
        <w:rPr>
          <w:rFonts w:ascii="PT Astra Serif" w:hAnsi="PT Astra Serif"/>
          <w:szCs w:val="28"/>
        </w:rPr>
        <w:t xml:space="preserve"> </w:t>
      </w:r>
      <w:r w:rsidRPr="00BB0445">
        <w:rPr>
          <w:rFonts w:ascii="PT Astra Serif" w:hAnsi="PT Astra Serif"/>
          <w:szCs w:val="28"/>
        </w:rPr>
        <w:t>-</w:t>
      </w:r>
      <w:r w:rsidR="00AA1671" w:rsidRPr="00BB0445">
        <w:rPr>
          <w:rFonts w:ascii="PT Astra Serif" w:hAnsi="PT Astra Serif"/>
          <w:szCs w:val="28"/>
        </w:rPr>
        <w:t xml:space="preserve"> </w:t>
      </w:r>
      <w:r w:rsidRPr="00BB0445">
        <w:rPr>
          <w:rFonts w:ascii="PT Astra Serif" w:hAnsi="PT Astra Serif"/>
          <w:szCs w:val="28"/>
        </w:rPr>
        <w:t xml:space="preserve">2022 годы большой объем законотворческой работы был проведен в связи с одобрением на Всенародном голосовании поправок в </w:t>
      </w:r>
    </w:p>
    <w:p w14:paraId="32AB18FD" w14:textId="77777777" w:rsidR="000F37B2" w:rsidRPr="00BB0445" w:rsidRDefault="000F37B2" w:rsidP="000F37B2">
      <w:pPr>
        <w:shd w:val="clear" w:color="auto" w:fill="FFFFFF"/>
        <w:rPr>
          <w:rFonts w:ascii="PT Astra Serif" w:hAnsi="PT Astra Serif"/>
          <w:color w:val="000000" w:themeColor="text1"/>
          <w:szCs w:val="28"/>
        </w:rPr>
      </w:pPr>
    </w:p>
    <w:p w14:paraId="379C951E" w14:textId="77777777" w:rsidR="00273895" w:rsidRPr="00BB0445" w:rsidRDefault="00273895" w:rsidP="000F37B2">
      <w:pPr>
        <w:jc w:val="right"/>
        <w:rPr>
          <w:rFonts w:ascii="PT Astra Serif" w:hAnsi="PT Astra Serif"/>
          <w:color w:val="000000" w:themeColor="text1"/>
          <w:szCs w:val="28"/>
        </w:rPr>
      </w:pPr>
      <w:r w:rsidRPr="00BB0445">
        <w:rPr>
          <w:rFonts w:ascii="PT Astra Serif" w:hAnsi="PT Astra Serif"/>
          <w:color w:val="000000" w:themeColor="text1"/>
          <w:szCs w:val="28"/>
        </w:rPr>
        <w:t>Таблица 1</w:t>
      </w:r>
    </w:p>
    <w:p w14:paraId="0D118368" w14:textId="77777777" w:rsidR="00273895" w:rsidRPr="00BB0445" w:rsidRDefault="00273895" w:rsidP="000F37B2">
      <w:pPr>
        <w:jc w:val="right"/>
        <w:rPr>
          <w:rFonts w:ascii="PT Astra Serif" w:hAnsi="PT Astra Serif"/>
          <w:color w:val="000000" w:themeColor="text1"/>
          <w:szCs w:val="28"/>
        </w:rPr>
      </w:pPr>
    </w:p>
    <w:p w14:paraId="73EAE8A5" w14:textId="77777777" w:rsidR="00273895" w:rsidRPr="00BB0445" w:rsidRDefault="00273895" w:rsidP="000F37B2">
      <w:pPr>
        <w:ind w:firstLine="0"/>
        <w:jc w:val="center"/>
        <w:rPr>
          <w:rFonts w:ascii="PT Astra Serif" w:hAnsi="PT Astra Serif"/>
          <w:color w:val="000000" w:themeColor="text1"/>
          <w:szCs w:val="28"/>
        </w:rPr>
      </w:pPr>
      <w:r w:rsidRPr="00BB0445">
        <w:rPr>
          <w:rFonts w:ascii="PT Astra Serif" w:hAnsi="PT Astra Serif"/>
          <w:color w:val="000000" w:themeColor="text1"/>
          <w:szCs w:val="28"/>
        </w:rPr>
        <w:t xml:space="preserve">Законы Алтайского края, принятые в 1994 - 2023 гг. </w:t>
      </w:r>
    </w:p>
    <w:p w14:paraId="15EC072B" w14:textId="77777777" w:rsidR="00273895" w:rsidRPr="00BB0445" w:rsidRDefault="00273895" w:rsidP="000F37B2">
      <w:pPr>
        <w:ind w:firstLine="0"/>
        <w:jc w:val="right"/>
        <w:rPr>
          <w:rFonts w:ascii="PT Astra Serif" w:hAnsi="PT Astra Serif"/>
          <w:color w:val="000000" w:themeColor="text1"/>
          <w:szCs w:val="28"/>
        </w:rPr>
      </w:pPr>
    </w:p>
    <w:p w14:paraId="1ADBAE9A"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по состоянию на 1 января 2024 г.</w:t>
      </w:r>
    </w:p>
    <w:tbl>
      <w:tblPr>
        <w:tblStyle w:val="af8"/>
        <w:tblW w:w="9399" w:type="dxa"/>
        <w:tblLook w:val="04A0" w:firstRow="1" w:lastRow="0" w:firstColumn="1" w:lastColumn="0" w:noHBand="0" w:noVBand="1"/>
      </w:tblPr>
      <w:tblGrid>
        <w:gridCol w:w="4673"/>
        <w:gridCol w:w="2448"/>
        <w:gridCol w:w="2278"/>
      </w:tblGrid>
      <w:tr w:rsidR="00273895" w:rsidRPr="00BB0445" w14:paraId="549B2E99" w14:textId="77777777" w:rsidTr="00273895">
        <w:trPr>
          <w:trHeight w:val="227"/>
        </w:trPr>
        <w:tc>
          <w:tcPr>
            <w:tcW w:w="4673" w:type="dxa"/>
          </w:tcPr>
          <w:p w14:paraId="78C60356" w14:textId="77777777" w:rsidR="00273895" w:rsidRPr="00BB0445" w:rsidRDefault="00273895" w:rsidP="000F37B2">
            <w:pPr>
              <w:ind w:firstLine="0"/>
              <w:jc w:val="center"/>
              <w:rPr>
                <w:rFonts w:ascii="PT Astra Serif" w:hAnsi="PT Astra Serif"/>
                <w:color w:val="000000" w:themeColor="text1"/>
                <w:szCs w:val="28"/>
              </w:rPr>
            </w:pPr>
            <w:r w:rsidRPr="00BB0445">
              <w:rPr>
                <w:rFonts w:ascii="PT Astra Serif" w:hAnsi="PT Astra Serif"/>
                <w:color w:val="000000" w:themeColor="text1"/>
                <w:szCs w:val="28"/>
              </w:rPr>
              <w:t xml:space="preserve">Созыв законодательного органа </w:t>
            </w:r>
            <w:r w:rsidRPr="00BB0445">
              <w:rPr>
                <w:rFonts w:ascii="PT Astra Serif" w:hAnsi="PT Astra Serif"/>
                <w:color w:val="000000" w:themeColor="text1"/>
                <w:szCs w:val="28"/>
              </w:rPr>
              <w:br/>
              <w:t>Алтайского края</w:t>
            </w:r>
          </w:p>
        </w:tc>
        <w:tc>
          <w:tcPr>
            <w:tcW w:w="2448" w:type="dxa"/>
          </w:tcPr>
          <w:p w14:paraId="5F7AFFB0" w14:textId="77777777" w:rsidR="00273895" w:rsidRPr="00BB0445" w:rsidRDefault="00273895" w:rsidP="000F37B2">
            <w:pPr>
              <w:ind w:firstLine="0"/>
              <w:jc w:val="center"/>
              <w:rPr>
                <w:rFonts w:ascii="PT Astra Serif" w:hAnsi="PT Astra Serif"/>
                <w:color w:val="000000" w:themeColor="text1"/>
                <w:szCs w:val="28"/>
              </w:rPr>
            </w:pPr>
            <w:r w:rsidRPr="00BB0445">
              <w:rPr>
                <w:rFonts w:ascii="PT Astra Serif" w:hAnsi="PT Astra Serif"/>
                <w:color w:val="000000" w:themeColor="text1"/>
                <w:szCs w:val="28"/>
              </w:rPr>
              <w:t>Кол-во</w:t>
            </w:r>
          </w:p>
        </w:tc>
        <w:tc>
          <w:tcPr>
            <w:tcW w:w="2278" w:type="dxa"/>
          </w:tcPr>
          <w:p w14:paraId="0CAFF01D" w14:textId="77777777" w:rsidR="00273895" w:rsidRPr="00BB0445" w:rsidRDefault="00273895" w:rsidP="000F37B2">
            <w:pPr>
              <w:ind w:firstLine="0"/>
              <w:jc w:val="center"/>
              <w:rPr>
                <w:rFonts w:ascii="PT Astra Serif" w:hAnsi="PT Astra Serif"/>
                <w:color w:val="000000" w:themeColor="text1"/>
                <w:szCs w:val="28"/>
              </w:rPr>
            </w:pPr>
            <w:r w:rsidRPr="00BB0445">
              <w:rPr>
                <w:rFonts w:ascii="PT Astra Serif" w:hAnsi="PT Astra Serif"/>
                <w:color w:val="000000" w:themeColor="text1"/>
                <w:szCs w:val="28"/>
              </w:rPr>
              <w:t>%, от общего</w:t>
            </w:r>
            <w:r w:rsidRPr="00BB0445">
              <w:rPr>
                <w:rFonts w:ascii="PT Astra Serif" w:hAnsi="PT Astra Serif"/>
                <w:color w:val="000000" w:themeColor="text1"/>
                <w:szCs w:val="28"/>
              </w:rPr>
              <w:br/>
              <w:t>числа принятых</w:t>
            </w:r>
          </w:p>
        </w:tc>
      </w:tr>
      <w:tr w:rsidR="00273895" w:rsidRPr="00BB0445" w14:paraId="4F9EEB19" w14:textId="77777777" w:rsidTr="00273895">
        <w:trPr>
          <w:trHeight w:val="79"/>
        </w:trPr>
        <w:tc>
          <w:tcPr>
            <w:tcW w:w="4673" w:type="dxa"/>
          </w:tcPr>
          <w:p w14:paraId="605787E9" w14:textId="59B1F8DB"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1 созыв (1994</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1996 гг.)</w:t>
            </w:r>
          </w:p>
        </w:tc>
        <w:tc>
          <w:tcPr>
            <w:tcW w:w="2448" w:type="dxa"/>
            <w:vAlign w:val="center"/>
          </w:tcPr>
          <w:p w14:paraId="1905D7CE"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62</w:t>
            </w:r>
          </w:p>
        </w:tc>
        <w:tc>
          <w:tcPr>
            <w:tcW w:w="2278" w:type="dxa"/>
            <w:vAlign w:val="center"/>
          </w:tcPr>
          <w:p w14:paraId="1034AB5E"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2,0</w:t>
            </w:r>
          </w:p>
        </w:tc>
      </w:tr>
      <w:tr w:rsidR="00273895" w:rsidRPr="00BB0445" w14:paraId="4F645C80" w14:textId="77777777" w:rsidTr="00273895">
        <w:tc>
          <w:tcPr>
            <w:tcW w:w="4673" w:type="dxa"/>
          </w:tcPr>
          <w:p w14:paraId="1EADEF88" w14:textId="1AC39369"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2 созыв (1996</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2000 гг.)</w:t>
            </w:r>
          </w:p>
        </w:tc>
        <w:tc>
          <w:tcPr>
            <w:tcW w:w="2448" w:type="dxa"/>
            <w:vAlign w:val="center"/>
          </w:tcPr>
          <w:p w14:paraId="11CAF8E5"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278</w:t>
            </w:r>
          </w:p>
        </w:tc>
        <w:tc>
          <w:tcPr>
            <w:tcW w:w="2278" w:type="dxa"/>
            <w:vAlign w:val="center"/>
          </w:tcPr>
          <w:p w14:paraId="32BB1D6B"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8,9</w:t>
            </w:r>
          </w:p>
        </w:tc>
      </w:tr>
      <w:tr w:rsidR="00273895" w:rsidRPr="00BB0445" w14:paraId="78DBB060" w14:textId="77777777" w:rsidTr="00273895">
        <w:tc>
          <w:tcPr>
            <w:tcW w:w="4673" w:type="dxa"/>
          </w:tcPr>
          <w:p w14:paraId="583D710B" w14:textId="433EA9F5"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3 созыв (2000</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2004 гг.)</w:t>
            </w:r>
          </w:p>
        </w:tc>
        <w:tc>
          <w:tcPr>
            <w:tcW w:w="2448" w:type="dxa"/>
            <w:vAlign w:val="center"/>
          </w:tcPr>
          <w:p w14:paraId="482684F8"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377</w:t>
            </w:r>
          </w:p>
        </w:tc>
        <w:tc>
          <w:tcPr>
            <w:tcW w:w="2278" w:type="dxa"/>
            <w:vAlign w:val="center"/>
          </w:tcPr>
          <w:p w14:paraId="08C7ECFF"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12,0</w:t>
            </w:r>
          </w:p>
        </w:tc>
      </w:tr>
      <w:tr w:rsidR="00273895" w:rsidRPr="00BB0445" w14:paraId="2FF642D1" w14:textId="77777777" w:rsidTr="00273895">
        <w:tc>
          <w:tcPr>
            <w:tcW w:w="4673" w:type="dxa"/>
          </w:tcPr>
          <w:p w14:paraId="1F0A467E" w14:textId="7C865CA6"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4 созыв (2004</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2008 гг.)</w:t>
            </w:r>
          </w:p>
        </w:tc>
        <w:tc>
          <w:tcPr>
            <w:tcW w:w="2448" w:type="dxa"/>
            <w:vAlign w:val="center"/>
          </w:tcPr>
          <w:p w14:paraId="683F0DBD"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562</w:t>
            </w:r>
          </w:p>
        </w:tc>
        <w:tc>
          <w:tcPr>
            <w:tcW w:w="2278" w:type="dxa"/>
            <w:vAlign w:val="center"/>
          </w:tcPr>
          <w:p w14:paraId="55FEEDD1"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17,9</w:t>
            </w:r>
          </w:p>
        </w:tc>
      </w:tr>
      <w:tr w:rsidR="00273895" w:rsidRPr="00BB0445" w14:paraId="0C376F1F" w14:textId="77777777" w:rsidTr="00273895">
        <w:tc>
          <w:tcPr>
            <w:tcW w:w="4673" w:type="dxa"/>
          </w:tcPr>
          <w:p w14:paraId="156E283E" w14:textId="2FF4E6C6"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5 созыв (2008</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2011 гг.)</w:t>
            </w:r>
          </w:p>
        </w:tc>
        <w:tc>
          <w:tcPr>
            <w:tcW w:w="2448" w:type="dxa"/>
            <w:vAlign w:val="center"/>
          </w:tcPr>
          <w:p w14:paraId="3E0A7D9C"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503</w:t>
            </w:r>
          </w:p>
        </w:tc>
        <w:tc>
          <w:tcPr>
            <w:tcW w:w="2278" w:type="dxa"/>
            <w:vAlign w:val="center"/>
          </w:tcPr>
          <w:p w14:paraId="33818E28"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16,0</w:t>
            </w:r>
          </w:p>
        </w:tc>
      </w:tr>
      <w:tr w:rsidR="00273895" w:rsidRPr="00BB0445" w14:paraId="0CA60CF3" w14:textId="77777777" w:rsidTr="00273895">
        <w:tc>
          <w:tcPr>
            <w:tcW w:w="4673" w:type="dxa"/>
          </w:tcPr>
          <w:p w14:paraId="45AEC2E4" w14:textId="574EEB4D"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6 созыв (2011</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2016 гг.)</w:t>
            </w:r>
          </w:p>
        </w:tc>
        <w:tc>
          <w:tcPr>
            <w:tcW w:w="2448" w:type="dxa"/>
            <w:vAlign w:val="center"/>
          </w:tcPr>
          <w:p w14:paraId="5C777B5E"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507</w:t>
            </w:r>
          </w:p>
        </w:tc>
        <w:tc>
          <w:tcPr>
            <w:tcW w:w="2278" w:type="dxa"/>
            <w:vAlign w:val="center"/>
          </w:tcPr>
          <w:p w14:paraId="6EC4BD7B"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16,2</w:t>
            </w:r>
          </w:p>
        </w:tc>
      </w:tr>
      <w:tr w:rsidR="00273895" w:rsidRPr="00BB0445" w14:paraId="38FBA05A" w14:textId="77777777" w:rsidTr="00273895">
        <w:tc>
          <w:tcPr>
            <w:tcW w:w="4673" w:type="dxa"/>
          </w:tcPr>
          <w:p w14:paraId="594B8418" w14:textId="3640E1F8"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7 созыв (2016</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2021 гг.)</w:t>
            </w:r>
          </w:p>
        </w:tc>
        <w:tc>
          <w:tcPr>
            <w:tcW w:w="2448" w:type="dxa"/>
            <w:vAlign w:val="center"/>
          </w:tcPr>
          <w:p w14:paraId="411760F0"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583</w:t>
            </w:r>
          </w:p>
        </w:tc>
        <w:tc>
          <w:tcPr>
            <w:tcW w:w="2278" w:type="dxa"/>
            <w:vAlign w:val="center"/>
          </w:tcPr>
          <w:p w14:paraId="38EEB752"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18,6</w:t>
            </w:r>
          </w:p>
        </w:tc>
      </w:tr>
      <w:tr w:rsidR="00273895" w:rsidRPr="00BB0445" w14:paraId="37A6F0A1" w14:textId="77777777" w:rsidTr="00273895">
        <w:tc>
          <w:tcPr>
            <w:tcW w:w="4673" w:type="dxa"/>
          </w:tcPr>
          <w:p w14:paraId="28437530" w14:textId="464E88D5"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8 созыв (2021</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w:t>
            </w:r>
            <w:r w:rsidR="00AA1671" w:rsidRPr="00BB0445">
              <w:rPr>
                <w:rFonts w:ascii="PT Astra Serif" w:hAnsi="PT Astra Serif"/>
                <w:color w:val="000000" w:themeColor="text1"/>
                <w:szCs w:val="28"/>
                <w:lang w:val="en-US"/>
              </w:rPr>
              <w:t xml:space="preserve"> </w:t>
            </w:r>
            <w:r w:rsidRPr="00BB0445">
              <w:rPr>
                <w:rFonts w:ascii="PT Astra Serif" w:hAnsi="PT Astra Serif"/>
                <w:color w:val="000000" w:themeColor="text1"/>
                <w:szCs w:val="28"/>
              </w:rPr>
              <w:t xml:space="preserve">2023 гг.) </w:t>
            </w:r>
          </w:p>
        </w:tc>
        <w:tc>
          <w:tcPr>
            <w:tcW w:w="2448" w:type="dxa"/>
            <w:vAlign w:val="center"/>
          </w:tcPr>
          <w:p w14:paraId="3EF379C5"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263</w:t>
            </w:r>
          </w:p>
        </w:tc>
        <w:tc>
          <w:tcPr>
            <w:tcW w:w="2278" w:type="dxa"/>
            <w:vAlign w:val="center"/>
          </w:tcPr>
          <w:p w14:paraId="1D935169"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8,4</w:t>
            </w:r>
          </w:p>
        </w:tc>
      </w:tr>
      <w:tr w:rsidR="00273895" w:rsidRPr="00BB0445" w14:paraId="6773051A" w14:textId="77777777" w:rsidTr="00273895">
        <w:tc>
          <w:tcPr>
            <w:tcW w:w="4673" w:type="dxa"/>
          </w:tcPr>
          <w:p w14:paraId="1A6A0EE8"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ВСЕГО</w:t>
            </w:r>
          </w:p>
        </w:tc>
        <w:tc>
          <w:tcPr>
            <w:tcW w:w="2448" w:type="dxa"/>
            <w:vAlign w:val="bottom"/>
          </w:tcPr>
          <w:p w14:paraId="71CA9985"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3135</w:t>
            </w:r>
          </w:p>
        </w:tc>
        <w:tc>
          <w:tcPr>
            <w:tcW w:w="2278" w:type="dxa"/>
            <w:vAlign w:val="bottom"/>
          </w:tcPr>
          <w:p w14:paraId="047068D9"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fldChar w:fldCharType="begin"/>
            </w:r>
            <w:r w:rsidRPr="00BB0445">
              <w:rPr>
                <w:rFonts w:ascii="PT Astra Serif" w:hAnsi="PT Astra Serif"/>
                <w:color w:val="000000" w:themeColor="text1"/>
                <w:szCs w:val="28"/>
              </w:rPr>
              <w:instrText xml:space="preserve"> =SUM(ABOVE) </w:instrText>
            </w:r>
            <w:r w:rsidRPr="00BB0445">
              <w:rPr>
                <w:rFonts w:ascii="PT Astra Serif" w:hAnsi="PT Astra Serif"/>
                <w:color w:val="000000" w:themeColor="text1"/>
                <w:szCs w:val="28"/>
              </w:rPr>
              <w:fldChar w:fldCharType="separate"/>
            </w:r>
            <w:r w:rsidRPr="00BB0445">
              <w:rPr>
                <w:rFonts w:ascii="PT Astra Serif" w:hAnsi="PT Astra Serif"/>
                <w:noProof/>
                <w:color w:val="000000" w:themeColor="text1"/>
                <w:szCs w:val="28"/>
              </w:rPr>
              <w:t>100</w:t>
            </w:r>
            <w:r w:rsidRPr="00BB0445">
              <w:rPr>
                <w:rFonts w:ascii="PT Astra Serif" w:hAnsi="PT Astra Serif"/>
                <w:color w:val="000000" w:themeColor="text1"/>
                <w:szCs w:val="28"/>
              </w:rPr>
              <w:fldChar w:fldCharType="end"/>
            </w:r>
            <w:r w:rsidRPr="00BB0445">
              <w:rPr>
                <w:rFonts w:ascii="PT Astra Serif" w:hAnsi="PT Astra Serif"/>
                <w:color w:val="000000" w:themeColor="text1"/>
                <w:szCs w:val="28"/>
              </w:rPr>
              <w:t>,0</w:t>
            </w:r>
          </w:p>
        </w:tc>
      </w:tr>
    </w:tbl>
    <w:p w14:paraId="4297A018" w14:textId="77777777" w:rsidR="00273895" w:rsidRPr="000F37B2" w:rsidRDefault="00273895" w:rsidP="000F37B2">
      <w:pPr>
        <w:spacing w:line="264" w:lineRule="auto"/>
        <w:rPr>
          <w:rFonts w:ascii="PT Astra Serif" w:hAnsi="PT Astra Serif"/>
          <w:szCs w:val="28"/>
        </w:rPr>
      </w:pPr>
    </w:p>
    <w:p w14:paraId="4DE596E7"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В целом среди принимаемых законов Алтайского края большинство составляют законы о внесении изменений в ранее принятые законы, новые (или базовые) законы составляют сравнительно небольшую часть. Это характерно для всех субъектов Российской Федерации в связи со сформированным в целом законодательством как на федеральном, так и региональном уровне.</w:t>
      </w:r>
    </w:p>
    <w:p w14:paraId="7BDB021E"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Всего в настоящее время действует более 220 базовых законов Алтайского края. </w:t>
      </w:r>
    </w:p>
    <w:p w14:paraId="1BED2FD0" w14:textId="1D3D4A40"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Наибольшее число из числа действующих базовых законов (около 36%) принято в период с 2004 по 2008 годы. На более ранний период приходится лишь 43 действующих базовых закона, а большая часть законов, принятых до 2004 года, признаны утратившими силу или отменены. Так, из числа базовых законов, принятых первым созывом Алтайского краевого Законодательного Собрания, в настоящее время действуют (с учетом изменений) только 3 закона: Устав (Основной Закон) Алтайского края, законы Алтайского края </w:t>
      </w:r>
      <w:r w:rsidR="00327966" w:rsidRPr="00BB0445">
        <w:rPr>
          <w:rFonts w:ascii="PT Astra Serif" w:hAnsi="PT Astra Serif"/>
          <w:szCs w:val="28"/>
        </w:rPr>
        <w:t>«Об </w:t>
      </w:r>
      <w:r w:rsidRPr="00BB0445">
        <w:rPr>
          <w:rFonts w:ascii="PT Astra Serif" w:hAnsi="PT Astra Serif"/>
          <w:szCs w:val="28"/>
        </w:rPr>
        <w:t xml:space="preserve">Архивном фонде Алтайского края и архивах», </w:t>
      </w:r>
      <w:r w:rsidR="00327966" w:rsidRPr="00BB0445">
        <w:rPr>
          <w:rFonts w:ascii="PT Astra Serif" w:hAnsi="PT Astra Serif"/>
          <w:szCs w:val="28"/>
        </w:rPr>
        <w:t>«О </w:t>
      </w:r>
      <w:r w:rsidRPr="00BB0445">
        <w:rPr>
          <w:rFonts w:ascii="PT Astra Serif" w:hAnsi="PT Astra Serif"/>
          <w:szCs w:val="28"/>
        </w:rPr>
        <w:t>депутатских слушаниях в Алтайском краевом Законодательном Собрании».</w:t>
      </w:r>
    </w:p>
    <w:p w14:paraId="754FFC3A" w14:textId="24C0059C"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В ряд действующих базовых законов внесено значительное число изменений. Так, в Кодекс Алтайского края о выборах и референдуме от 8 июля 2003 г. </w:t>
      </w:r>
      <w:r w:rsidR="003A05FA" w:rsidRPr="00BB0445">
        <w:rPr>
          <w:rFonts w:ascii="PT Astra Serif" w:hAnsi="PT Astra Serif"/>
          <w:szCs w:val="28"/>
        </w:rPr>
        <w:t>№ </w:t>
      </w:r>
      <w:r w:rsidRPr="00BB0445">
        <w:rPr>
          <w:rFonts w:ascii="PT Astra Serif" w:hAnsi="PT Astra Serif"/>
          <w:szCs w:val="28"/>
        </w:rPr>
        <w:t>35-ЗС изменения вносились 49 раз, в закон Алтайского края от 10</w:t>
      </w:r>
      <w:r w:rsidR="00327966" w:rsidRPr="00BB0445">
        <w:rPr>
          <w:rFonts w:ascii="PT Astra Serif" w:hAnsi="PT Astra Serif"/>
          <w:szCs w:val="28"/>
        </w:rPr>
        <w:t> </w:t>
      </w:r>
      <w:r w:rsidRPr="00BB0445">
        <w:rPr>
          <w:rFonts w:ascii="PT Astra Serif" w:hAnsi="PT Astra Serif"/>
          <w:szCs w:val="28"/>
        </w:rPr>
        <w:t xml:space="preserve">июля 2002 г. </w:t>
      </w:r>
      <w:r w:rsidR="003A05FA" w:rsidRPr="00BB0445">
        <w:rPr>
          <w:rFonts w:ascii="PT Astra Serif" w:hAnsi="PT Astra Serif"/>
          <w:szCs w:val="28"/>
        </w:rPr>
        <w:t>№ </w:t>
      </w:r>
      <w:r w:rsidRPr="00BB0445">
        <w:rPr>
          <w:rFonts w:ascii="PT Astra Serif" w:hAnsi="PT Astra Serif"/>
          <w:szCs w:val="28"/>
        </w:rPr>
        <w:t xml:space="preserve">46-ЗС </w:t>
      </w:r>
      <w:r w:rsidR="00327966" w:rsidRPr="00BB0445">
        <w:rPr>
          <w:rFonts w:ascii="PT Astra Serif" w:hAnsi="PT Astra Serif"/>
          <w:szCs w:val="28"/>
        </w:rPr>
        <w:t>«Об </w:t>
      </w:r>
      <w:r w:rsidRPr="00BB0445">
        <w:rPr>
          <w:rFonts w:ascii="PT Astra Serif" w:hAnsi="PT Astra Serif"/>
          <w:szCs w:val="28"/>
        </w:rPr>
        <w:t>административной ответственности за совершение правонарушений на территории Алтайского края» – 58 раз.</w:t>
      </w:r>
    </w:p>
    <w:p w14:paraId="188C29B8" w14:textId="77777777" w:rsidR="00273895" w:rsidRPr="000F37B2" w:rsidRDefault="00273895" w:rsidP="000F37B2">
      <w:pPr>
        <w:spacing w:line="264" w:lineRule="auto"/>
        <w:rPr>
          <w:rFonts w:ascii="PT Astra Serif" w:hAnsi="PT Astra Serif"/>
          <w:szCs w:val="28"/>
        </w:rPr>
      </w:pPr>
      <w:r w:rsidRPr="000F37B2">
        <w:rPr>
          <w:rFonts w:ascii="PT Astra Serif" w:hAnsi="PT Astra Serif"/>
          <w:szCs w:val="28"/>
        </w:rPr>
        <w:t>Распределение базовых законов Алтайского края по сферам правового регулирования приведено в таблице 2.</w:t>
      </w:r>
    </w:p>
    <w:p w14:paraId="68EA650B" w14:textId="77777777" w:rsidR="000F37B2" w:rsidRPr="00BB0445" w:rsidRDefault="000F37B2" w:rsidP="000F37B2">
      <w:pPr>
        <w:shd w:val="clear" w:color="auto" w:fill="FFFFFF"/>
        <w:rPr>
          <w:rFonts w:ascii="PT Astra Serif" w:hAnsi="PT Astra Serif"/>
          <w:color w:val="000000" w:themeColor="text1"/>
          <w:szCs w:val="28"/>
        </w:rPr>
      </w:pPr>
    </w:p>
    <w:p w14:paraId="4CA3211D" w14:textId="77777777" w:rsidR="00273895" w:rsidRPr="00BB0445" w:rsidRDefault="00273895" w:rsidP="000F37B2">
      <w:pPr>
        <w:jc w:val="right"/>
        <w:rPr>
          <w:rFonts w:ascii="PT Astra Serif" w:hAnsi="PT Astra Serif"/>
          <w:color w:val="000000" w:themeColor="text1"/>
          <w:szCs w:val="28"/>
        </w:rPr>
      </w:pPr>
      <w:r w:rsidRPr="00BB0445">
        <w:rPr>
          <w:rFonts w:ascii="PT Astra Serif" w:hAnsi="PT Astra Serif"/>
          <w:color w:val="000000" w:themeColor="text1"/>
          <w:szCs w:val="28"/>
        </w:rPr>
        <w:t>Таблица 2</w:t>
      </w:r>
    </w:p>
    <w:p w14:paraId="293A2CD4" w14:textId="77777777" w:rsidR="00273895" w:rsidRPr="00BB0445" w:rsidRDefault="00273895" w:rsidP="000F37B2">
      <w:pPr>
        <w:ind w:firstLine="0"/>
        <w:jc w:val="center"/>
        <w:rPr>
          <w:rFonts w:ascii="PT Astra Serif" w:hAnsi="PT Astra Serif"/>
          <w:color w:val="000000" w:themeColor="text1"/>
          <w:szCs w:val="28"/>
        </w:rPr>
      </w:pPr>
    </w:p>
    <w:p w14:paraId="37D68BF2" w14:textId="77777777" w:rsidR="00273895" w:rsidRPr="00BB0445" w:rsidRDefault="00273895" w:rsidP="000F37B2">
      <w:pPr>
        <w:ind w:firstLine="0"/>
        <w:jc w:val="center"/>
        <w:rPr>
          <w:rFonts w:ascii="PT Astra Serif" w:hAnsi="PT Astra Serif"/>
          <w:color w:val="000000" w:themeColor="text1"/>
          <w:szCs w:val="28"/>
        </w:rPr>
      </w:pPr>
      <w:r w:rsidRPr="00BB0445">
        <w:rPr>
          <w:rFonts w:ascii="PT Astra Serif" w:hAnsi="PT Astra Serif"/>
          <w:color w:val="000000" w:themeColor="text1"/>
          <w:szCs w:val="28"/>
        </w:rPr>
        <w:t>Базовые законы Алтайского края по сферам правового регулирования</w:t>
      </w:r>
    </w:p>
    <w:p w14:paraId="3CC38EF8" w14:textId="77777777" w:rsidR="00273895" w:rsidRPr="00BB0445" w:rsidRDefault="00273895" w:rsidP="000F37B2">
      <w:pPr>
        <w:ind w:firstLine="0"/>
        <w:jc w:val="center"/>
        <w:rPr>
          <w:rFonts w:ascii="PT Astra Serif" w:hAnsi="PT Astra Serif"/>
          <w:color w:val="000000" w:themeColor="text1"/>
          <w:szCs w:val="28"/>
        </w:rPr>
      </w:pPr>
    </w:p>
    <w:p w14:paraId="35508195" w14:textId="77777777" w:rsidR="00273895" w:rsidRPr="00BB0445" w:rsidRDefault="00273895" w:rsidP="000F37B2">
      <w:pPr>
        <w:ind w:firstLine="0"/>
        <w:jc w:val="right"/>
        <w:rPr>
          <w:rFonts w:ascii="PT Astra Serif" w:hAnsi="PT Astra Serif"/>
          <w:color w:val="000000" w:themeColor="text1"/>
          <w:szCs w:val="28"/>
        </w:rPr>
      </w:pPr>
      <w:r w:rsidRPr="00BB0445">
        <w:rPr>
          <w:rFonts w:ascii="PT Astra Serif" w:hAnsi="PT Astra Serif"/>
          <w:color w:val="000000" w:themeColor="text1"/>
          <w:szCs w:val="28"/>
        </w:rPr>
        <w:t>по состоянию на 1 января 2024 г.</w:t>
      </w:r>
    </w:p>
    <w:p w14:paraId="6C880186" w14:textId="77777777" w:rsidR="00273895" w:rsidRPr="00BB0445" w:rsidRDefault="00273895" w:rsidP="000F37B2">
      <w:pPr>
        <w:rPr>
          <w:rFonts w:ascii="PT Astra Serif" w:hAnsi="PT Astra Serif"/>
          <w:color w:val="000000" w:themeColor="text1"/>
          <w:szCs w:val="28"/>
        </w:rPr>
      </w:pPr>
    </w:p>
    <w:tbl>
      <w:tblPr>
        <w:tblStyle w:val="af8"/>
        <w:tblW w:w="9351" w:type="dxa"/>
        <w:tblLayout w:type="fixed"/>
        <w:tblLook w:val="04A0" w:firstRow="1" w:lastRow="0" w:firstColumn="1" w:lastColumn="0" w:noHBand="0" w:noVBand="1"/>
      </w:tblPr>
      <w:tblGrid>
        <w:gridCol w:w="8217"/>
        <w:gridCol w:w="1134"/>
      </w:tblGrid>
      <w:tr w:rsidR="00273895" w:rsidRPr="00BB0445" w14:paraId="483FB8E5" w14:textId="77777777" w:rsidTr="00273895">
        <w:tc>
          <w:tcPr>
            <w:tcW w:w="8217" w:type="dxa"/>
            <w:vAlign w:val="center"/>
          </w:tcPr>
          <w:p w14:paraId="38AF6E10" w14:textId="328A07F8" w:rsidR="00273895" w:rsidRPr="00BB0445" w:rsidRDefault="00273895" w:rsidP="000F37B2">
            <w:pPr>
              <w:ind w:firstLine="0"/>
              <w:jc w:val="center"/>
              <w:rPr>
                <w:rFonts w:ascii="PT Astra Serif" w:hAnsi="PT Astra Serif"/>
                <w:color w:val="000000" w:themeColor="text1"/>
                <w:szCs w:val="28"/>
              </w:rPr>
            </w:pPr>
            <w:r w:rsidRPr="00BB0445">
              <w:rPr>
                <w:rFonts w:ascii="PT Astra Serif" w:hAnsi="PT Astra Serif"/>
                <w:color w:val="000000" w:themeColor="text1"/>
                <w:szCs w:val="28"/>
              </w:rPr>
              <w:t>Сферы правового регулирования</w:t>
            </w:r>
            <w:r w:rsidR="001D3B0C" w:rsidRPr="00BB0445">
              <w:rPr>
                <w:rFonts w:ascii="PT Astra Serif" w:hAnsi="PT Astra Serif"/>
                <w:color w:val="000000" w:themeColor="text1"/>
                <w:szCs w:val="28"/>
              </w:rPr>
              <w:t>*</w:t>
            </w:r>
          </w:p>
        </w:tc>
        <w:tc>
          <w:tcPr>
            <w:tcW w:w="1134" w:type="dxa"/>
            <w:vAlign w:val="center"/>
          </w:tcPr>
          <w:p w14:paraId="3D1E235F" w14:textId="675E9514" w:rsidR="00273895" w:rsidRPr="00BB0445" w:rsidRDefault="00273895" w:rsidP="000F37B2">
            <w:pPr>
              <w:ind w:left="-108" w:right="-121" w:firstLine="0"/>
              <w:jc w:val="center"/>
              <w:rPr>
                <w:rFonts w:ascii="PT Astra Serif" w:hAnsi="PT Astra Serif"/>
                <w:color w:val="000000" w:themeColor="text1"/>
                <w:szCs w:val="28"/>
              </w:rPr>
            </w:pPr>
            <w:r w:rsidRPr="00BB0445">
              <w:rPr>
                <w:rFonts w:ascii="PT Astra Serif" w:hAnsi="PT Astra Serif"/>
                <w:color w:val="000000" w:themeColor="text1"/>
                <w:szCs w:val="28"/>
              </w:rPr>
              <w:t>Кол-во законов</w:t>
            </w:r>
          </w:p>
        </w:tc>
      </w:tr>
      <w:tr w:rsidR="00273895" w:rsidRPr="00BB0445" w14:paraId="0CA70702" w14:textId="77777777" w:rsidTr="00273895">
        <w:tc>
          <w:tcPr>
            <w:tcW w:w="8217" w:type="dxa"/>
            <w:vAlign w:val="center"/>
          </w:tcPr>
          <w:p w14:paraId="4FA50AAC"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правовая политика и местное самоуправление</w:t>
            </w:r>
          </w:p>
        </w:tc>
        <w:tc>
          <w:tcPr>
            <w:tcW w:w="1134" w:type="dxa"/>
            <w:vAlign w:val="center"/>
          </w:tcPr>
          <w:p w14:paraId="09974E64" w14:textId="77777777" w:rsidR="00273895" w:rsidRPr="00BB0445" w:rsidRDefault="00273895" w:rsidP="000F37B2">
            <w:pPr>
              <w:ind w:left="-108"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83</w:t>
            </w:r>
          </w:p>
        </w:tc>
      </w:tr>
      <w:tr w:rsidR="00273895" w:rsidRPr="00BB0445" w14:paraId="37884BF2" w14:textId="77777777" w:rsidTr="00273895">
        <w:tc>
          <w:tcPr>
            <w:tcW w:w="8217" w:type="dxa"/>
          </w:tcPr>
          <w:p w14:paraId="7EC47F6F"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бюджетная, налоговая, экономическая политика и имущественные отношения</w:t>
            </w:r>
          </w:p>
        </w:tc>
        <w:tc>
          <w:tcPr>
            <w:tcW w:w="1134" w:type="dxa"/>
            <w:vAlign w:val="center"/>
          </w:tcPr>
          <w:p w14:paraId="5359CFDE" w14:textId="77777777" w:rsidR="00273895" w:rsidRPr="00BB0445" w:rsidRDefault="00273895" w:rsidP="000F37B2">
            <w:pPr>
              <w:ind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37</w:t>
            </w:r>
          </w:p>
        </w:tc>
      </w:tr>
      <w:tr w:rsidR="00273895" w:rsidRPr="00BB0445" w14:paraId="7D784C09" w14:textId="77777777" w:rsidTr="00273895">
        <w:tc>
          <w:tcPr>
            <w:tcW w:w="8217" w:type="dxa"/>
          </w:tcPr>
          <w:p w14:paraId="02D643A8"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промышленность, предпринимательство и туризм</w:t>
            </w:r>
          </w:p>
        </w:tc>
        <w:tc>
          <w:tcPr>
            <w:tcW w:w="1134" w:type="dxa"/>
            <w:vAlign w:val="center"/>
          </w:tcPr>
          <w:p w14:paraId="70EE351B" w14:textId="77777777" w:rsidR="00273895" w:rsidRPr="00BB0445" w:rsidRDefault="00273895" w:rsidP="000F37B2">
            <w:pPr>
              <w:ind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12</w:t>
            </w:r>
          </w:p>
        </w:tc>
      </w:tr>
      <w:tr w:rsidR="00273895" w:rsidRPr="00BB0445" w14:paraId="65044837" w14:textId="77777777" w:rsidTr="00273895">
        <w:tc>
          <w:tcPr>
            <w:tcW w:w="8217" w:type="dxa"/>
          </w:tcPr>
          <w:p w14:paraId="0B09F686"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строительство, жилищно-коммунальное хозяйство, транспорт и связь</w:t>
            </w:r>
          </w:p>
        </w:tc>
        <w:tc>
          <w:tcPr>
            <w:tcW w:w="1134" w:type="dxa"/>
            <w:vAlign w:val="center"/>
          </w:tcPr>
          <w:p w14:paraId="184332E5" w14:textId="77777777" w:rsidR="00273895" w:rsidRPr="00BB0445" w:rsidRDefault="00273895" w:rsidP="000F37B2">
            <w:pPr>
              <w:ind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11</w:t>
            </w:r>
          </w:p>
        </w:tc>
      </w:tr>
      <w:tr w:rsidR="00273895" w:rsidRPr="00BB0445" w14:paraId="734F923B" w14:textId="77777777" w:rsidTr="00273895">
        <w:tc>
          <w:tcPr>
            <w:tcW w:w="8217" w:type="dxa"/>
          </w:tcPr>
          <w:p w14:paraId="70535BB1"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аграрная политика, природопользование и экология</w:t>
            </w:r>
          </w:p>
        </w:tc>
        <w:tc>
          <w:tcPr>
            <w:tcW w:w="1134" w:type="dxa"/>
            <w:vAlign w:val="center"/>
          </w:tcPr>
          <w:p w14:paraId="48F17CDA" w14:textId="77777777" w:rsidR="00273895" w:rsidRPr="00BB0445" w:rsidRDefault="00273895" w:rsidP="000F37B2">
            <w:pPr>
              <w:ind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17</w:t>
            </w:r>
          </w:p>
        </w:tc>
      </w:tr>
      <w:tr w:rsidR="00273895" w:rsidRPr="00BB0445" w14:paraId="6B3FDBC2" w14:textId="77777777" w:rsidTr="00273895">
        <w:tc>
          <w:tcPr>
            <w:tcW w:w="8217" w:type="dxa"/>
          </w:tcPr>
          <w:p w14:paraId="4EA9D5DF"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здравоохранение</w:t>
            </w:r>
          </w:p>
        </w:tc>
        <w:tc>
          <w:tcPr>
            <w:tcW w:w="1134" w:type="dxa"/>
            <w:vAlign w:val="center"/>
          </w:tcPr>
          <w:p w14:paraId="647EB057" w14:textId="77777777" w:rsidR="00273895" w:rsidRPr="00BB0445" w:rsidRDefault="00273895" w:rsidP="000F37B2">
            <w:pPr>
              <w:ind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9</w:t>
            </w:r>
          </w:p>
        </w:tc>
      </w:tr>
      <w:tr w:rsidR="00273895" w:rsidRPr="00BB0445" w14:paraId="58AD1334" w14:textId="77777777" w:rsidTr="00273895">
        <w:tc>
          <w:tcPr>
            <w:tcW w:w="8217" w:type="dxa"/>
          </w:tcPr>
          <w:p w14:paraId="0BDE9FBC"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образование и наука</w:t>
            </w:r>
          </w:p>
        </w:tc>
        <w:tc>
          <w:tcPr>
            <w:tcW w:w="1134" w:type="dxa"/>
            <w:vAlign w:val="center"/>
          </w:tcPr>
          <w:p w14:paraId="76A2A551" w14:textId="77777777" w:rsidR="00273895" w:rsidRPr="00BB0445" w:rsidRDefault="00273895" w:rsidP="000F37B2">
            <w:pPr>
              <w:ind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14</w:t>
            </w:r>
          </w:p>
        </w:tc>
      </w:tr>
      <w:tr w:rsidR="00273895" w:rsidRPr="00BB0445" w14:paraId="17B576E6" w14:textId="77777777" w:rsidTr="00273895">
        <w:tc>
          <w:tcPr>
            <w:tcW w:w="8217" w:type="dxa"/>
          </w:tcPr>
          <w:p w14:paraId="02C6989F"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социальная защита и занятость населения</w:t>
            </w:r>
          </w:p>
        </w:tc>
        <w:tc>
          <w:tcPr>
            <w:tcW w:w="1134" w:type="dxa"/>
            <w:vAlign w:val="center"/>
          </w:tcPr>
          <w:p w14:paraId="17D9C05D" w14:textId="77777777" w:rsidR="00273895" w:rsidRPr="00BB0445" w:rsidRDefault="00273895" w:rsidP="000F37B2">
            <w:pPr>
              <w:ind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29</w:t>
            </w:r>
          </w:p>
        </w:tc>
      </w:tr>
      <w:tr w:rsidR="00273895" w:rsidRPr="00BB0445" w14:paraId="15089578" w14:textId="77777777" w:rsidTr="00273895">
        <w:tc>
          <w:tcPr>
            <w:tcW w:w="8217" w:type="dxa"/>
          </w:tcPr>
          <w:p w14:paraId="279F0822"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спорт, культура и молодежная политика</w:t>
            </w:r>
          </w:p>
        </w:tc>
        <w:tc>
          <w:tcPr>
            <w:tcW w:w="1134" w:type="dxa"/>
            <w:vAlign w:val="center"/>
          </w:tcPr>
          <w:p w14:paraId="1B07CB22" w14:textId="77777777" w:rsidR="00273895" w:rsidRPr="00BB0445" w:rsidRDefault="00273895" w:rsidP="000F37B2">
            <w:pPr>
              <w:ind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12</w:t>
            </w:r>
          </w:p>
        </w:tc>
      </w:tr>
      <w:tr w:rsidR="00273895" w:rsidRPr="00BB0445" w14:paraId="1CDE0E89" w14:textId="77777777" w:rsidTr="00273895">
        <w:tc>
          <w:tcPr>
            <w:tcW w:w="8217" w:type="dxa"/>
          </w:tcPr>
          <w:p w14:paraId="055AE654" w14:textId="77777777" w:rsidR="00273895" w:rsidRPr="00BB0445" w:rsidRDefault="00273895" w:rsidP="000F37B2">
            <w:pPr>
              <w:ind w:firstLine="0"/>
              <w:rPr>
                <w:rFonts w:ascii="PT Astra Serif" w:hAnsi="PT Astra Serif"/>
                <w:color w:val="000000" w:themeColor="text1"/>
                <w:szCs w:val="28"/>
              </w:rPr>
            </w:pPr>
            <w:r w:rsidRPr="00BB0445">
              <w:rPr>
                <w:rFonts w:ascii="PT Astra Serif" w:hAnsi="PT Astra Serif"/>
                <w:color w:val="000000" w:themeColor="text1"/>
                <w:szCs w:val="28"/>
              </w:rPr>
              <w:t>ВСЕГО</w:t>
            </w:r>
          </w:p>
        </w:tc>
        <w:tc>
          <w:tcPr>
            <w:tcW w:w="1134" w:type="dxa"/>
            <w:vAlign w:val="center"/>
          </w:tcPr>
          <w:p w14:paraId="0B42CDCE" w14:textId="18F5F892" w:rsidR="00273895" w:rsidRPr="00BB0445" w:rsidRDefault="00273895" w:rsidP="000F37B2">
            <w:pPr>
              <w:ind w:right="176" w:firstLine="0"/>
              <w:jc w:val="right"/>
              <w:rPr>
                <w:rFonts w:ascii="PT Astra Serif" w:hAnsi="PT Astra Serif"/>
                <w:color w:val="000000" w:themeColor="text1"/>
                <w:szCs w:val="28"/>
              </w:rPr>
            </w:pPr>
            <w:r w:rsidRPr="00BB0445">
              <w:rPr>
                <w:rFonts w:ascii="PT Astra Serif" w:hAnsi="PT Astra Serif"/>
                <w:color w:val="000000" w:themeColor="text1"/>
                <w:szCs w:val="28"/>
              </w:rPr>
              <w:t>222</w:t>
            </w:r>
          </w:p>
        </w:tc>
      </w:tr>
    </w:tbl>
    <w:p w14:paraId="0DE0682D" w14:textId="77777777" w:rsidR="00273895" w:rsidRPr="00BB0445" w:rsidRDefault="00273895" w:rsidP="000F37B2">
      <w:pPr>
        <w:rPr>
          <w:rFonts w:ascii="PT Astra Serif" w:hAnsi="PT Astra Serif"/>
          <w:color w:val="000000" w:themeColor="text1"/>
          <w:sz w:val="24"/>
          <w:szCs w:val="28"/>
        </w:rPr>
      </w:pPr>
      <w:r w:rsidRPr="00BB0445">
        <w:rPr>
          <w:rFonts w:ascii="PT Astra Serif" w:hAnsi="PT Astra Serif"/>
          <w:color w:val="000000" w:themeColor="text1"/>
          <w:sz w:val="24"/>
          <w:szCs w:val="28"/>
        </w:rPr>
        <w:t>*</w:t>
      </w:r>
      <w:r w:rsidRPr="00BB0445">
        <w:rPr>
          <w:rFonts w:ascii="PT Astra Serif" w:hAnsi="PT Astra Serif"/>
          <w:sz w:val="24"/>
          <w:szCs w:val="28"/>
        </w:rPr>
        <w:t xml:space="preserve"> без учета </w:t>
      </w:r>
      <w:r w:rsidRPr="00BB0445">
        <w:rPr>
          <w:rFonts w:ascii="PT Astra Serif" w:hAnsi="PT Astra Serif"/>
          <w:color w:val="000000" w:themeColor="text1"/>
          <w:sz w:val="24"/>
          <w:szCs w:val="28"/>
        </w:rPr>
        <w:t>законов, относящихся к нескольким сферам правового регулирования.</w:t>
      </w:r>
    </w:p>
    <w:p w14:paraId="750947FB" w14:textId="77777777" w:rsidR="00273895" w:rsidRPr="00BB0445" w:rsidRDefault="00273895" w:rsidP="000F37B2">
      <w:pPr>
        <w:shd w:val="clear" w:color="auto" w:fill="FFFFFF"/>
        <w:rPr>
          <w:rFonts w:ascii="PT Astra Serif" w:hAnsi="PT Astra Serif"/>
          <w:szCs w:val="28"/>
        </w:rPr>
      </w:pPr>
    </w:p>
    <w:p w14:paraId="001B6CE3" w14:textId="77777777" w:rsidR="00273895" w:rsidRPr="000F37B2" w:rsidRDefault="00273895" w:rsidP="000F37B2">
      <w:pPr>
        <w:spacing w:line="264" w:lineRule="auto"/>
        <w:rPr>
          <w:rFonts w:ascii="PT Astra Serif" w:hAnsi="PT Astra Serif"/>
          <w:szCs w:val="28"/>
        </w:rPr>
      </w:pPr>
      <w:r w:rsidRPr="000F37B2">
        <w:rPr>
          <w:rFonts w:ascii="PT Astra Serif" w:hAnsi="PT Astra Serif"/>
          <w:szCs w:val="28"/>
        </w:rPr>
        <w:t xml:space="preserve">Система нормативных правовых актов Алтайского края включает </w:t>
      </w:r>
      <w:hyperlink r:id="rId8" w:history="1">
        <w:r w:rsidRPr="000F37B2">
          <w:rPr>
            <w:rFonts w:ascii="PT Astra Serif" w:hAnsi="PT Astra Serif"/>
            <w:szCs w:val="28"/>
          </w:rPr>
          <w:t>Устав</w:t>
        </w:r>
      </w:hyperlink>
      <w:r w:rsidRPr="000F37B2">
        <w:rPr>
          <w:rFonts w:ascii="PT Astra Serif" w:hAnsi="PT Astra Serif"/>
          <w:szCs w:val="28"/>
        </w:rPr>
        <w:t xml:space="preserve"> (Основной Закон) Алтайского края, законы Алтайского края, постановления Алтайского краевого Законодательного Собрания, указы Губернатора Алтайского края, постановления Правительства Алтайского края, нормативные правовые акты иных органов исполнительной власти Алтайского края.</w:t>
      </w:r>
    </w:p>
    <w:p w14:paraId="372CE7F4" w14:textId="2FE7A2F2" w:rsidR="00273895" w:rsidRPr="000F37B2" w:rsidRDefault="00273895" w:rsidP="000F37B2">
      <w:pPr>
        <w:spacing w:line="264" w:lineRule="auto"/>
        <w:rPr>
          <w:rFonts w:ascii="PT Astra Serif" w:hAnsi="PT Astra Serif"/>
          <w:szCs w:val="28"/>
        </w:rPr>
      </w:pPr>
      <w:r w:rsidRPr="000F37B2">
        <w:rPr>
          <w:rFonts w:ascii="PT Astra Serif" w:hAnsi="PT Astra Serif"/>
          <w:szCs w:val="28"/>
        </w:rPr>
        <w:t xml:space="preserve">Согласно статье 5 закона Алтайского края от 9 ноября 2006 г. </w:t>
      </w:r>
      <w:r w:rsidR="003A05FA" w:rsidRPr="000F37B2">
        <w:rPr>
          <w:rFonts w:ascii="PT Astra Serif" w:hAnsi="PT Astra Serif"/>
          <w:szCs w:val="28"/>
        </w:rPr>
        <w:t>№ </w:t>
      </w:r>
      <w:r w:rsidRPr="000F37B2">
        <w:rPr>
          <w:rFonts w:ascii="PT Astra Serif" w:hAnsi="PT Astra Serif"/>
          <w:szCs w:val="28"/>
        </w:rPr>
        <w:t xml:space="preserve">122-ЗС </w:t>
      </w:r>
      <w:r w:rsidR="00327966" w:rsidRPr="000F37B2">
        <w:rPr>
          <w:rFonts w:ascii="PT Astra Serif" w:hAnsi="PT Astra Serif"/>
          <w:szCs w:val="28"/>
        </w:rPr>
        <w:t>«О </w:t>
      </w:r>
      <w:r w:rsidRPr="000F37B2">
        <w:rPr>
          <w:rFonts w:ascii="PT Astra Serif" w:hAnsi="PT Astra Serif"/>
          <w:szCs w:val="28"/>
        </w:rPr>
        <w:t>правотворческой деятельности», законы Алтайского края регулируют наиболее значимые, типичные и устойчивые общественные отношения и имеют высшую юридическую силу по отношению к иным нормативным правовым актам Алтайского края.</w:t>
      </w:r>
    </w:p>
    <w:p w14:paraId="50CB4AEA" w14:textId="77777777" w:rsidR="00273895" w:rsidRPr="000F37B2" w:rsidRDefault="00273895" w:rsidP="000F37B2">
      <w:pPr>
        <w:spacing w:line="264" w:lineRule="auto"/>
        <w:rPr>
          <w:rFonts w:ascii="PT Astra Serif" w:hAnsi="PT Astra Serif"/>
          <w:szCs w:val="28"/>
        </w:rPr>
      </w:pPr>
      <w:r w:rsidRPr="000F37B2">
        <w:rPr>
          <w:rFonts w:ascii="PT Astra Serif" w:hAnsi="PT Astra Serif"/>
          <w:szCs w:val="28"/>
        </w:rPr>
        <w:t xml:space="preserve">Иные нормативные правовые акты Алтайского края принимаются (издаются) правотворческими органами в пределах их полномочий на основании и во исполнение федерального законодательства, </w:t>
      </w:r>
      <w:hyperlink r:id="rId9" w:history="1">
        <w:r w:rsidRPr="000F37B2">
          <w:rPr>
            <w:rFonts w:ascii="PT Astra Serif" w:hAnsi="PT Astra Serif"/>
            <w:szCs w:val="28"/>
          </w:rPr>
          <w:t>Устава</w:t>
        </w:r>
      </w:hyperlink>
      <w:r w:rsidRPr="000F37B2">
        <w:rPr>
          <w:rFonts w:ascii="PT Astra Serif" w:hAnsi="PT Astra Serif"/>
          <w:szCs w:val="28"/>
        </w:rPr>
        <w:t xml:space="preserve"> (Основного Закона) Алтайского края, законов Алтайского края.</w:t>
      </w:r>
    </w:p>
    <w:p w14:paraId="2205E1FB" w14:textId="42E742DF"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Правотворческая деятельность Алтайского краевого Законодательного Собрания осуществляется согласно статье 2 закона Алтайского края от 9 ноября 2006 г. </w:t>
      </w:r>
      <w:r w:rsidR="003A05FA" w:rsidRPr="00BB0445">
        <w:rPr>
          <w:rFonts w:ascii="PT Astra Serif" w:hAnsi="PT Astra Serif"/>
          <w:szCs w:val="28"/>
        </w:rPr>
        <w:t>№ </w:t>
      </w:r>
      <w:r w:rsidRPr="00BB0445">
        <w:rPr>
          <w:rFonts w:ascii="PT Astra Serif" w:hAnsi="PT Astra Serif"/>
          <w:szCs w:val="28"/>
        </w:rPr>
        <w:t xml:space="preserve">122-ЗС </w:t>
      </w:r>
      <w:r w:rsidR="00327966" w:rsidRPr="00BB0445">
        <w:rPr>
          <w:rFonts w:ascii="PT Astra Serif" w:hAnsi="PT Astra Serif"/>
          <w:szCs w:val="28"/>
        </w:rPr>
        <w:t>«О </w:t>
      </w:r>
      <w:r w:rsidRPr="00BB0445">
        <w:rPr>
          <w:rFonts w:ascii="PT Astra Serif" w:hAnsi="PT Astra Serif"/>
          <w:szCs w:val="28"/>
        </w:rPr>
        <w:t>правотворческой деятельности» на принципах законности, отражения в нормативных правовых актах интересов населения, демократизма и гласности, единства, полноты и непротиворечивости системы нормативных правовых актов, планомерности, оперативности, соблюдения правил юридической техники, обязательности создания механизмов реализации нормативных правовых актов, открытости и доступности информации о принятых (изданных) нормативных правовых актах.</w:t>
      </w:r>
    </w:p>
    <w:p w14:paraId="56BB0E08"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Правовое регулирование законодательства Алтайского края традиционно проводится по двум основным направлениям: приведение законов Алтайского края и правовых актов Алтайского краевого Законодательного Собрания в соответствие с изменяющимся федеральным законодательством и установление (изменение) правовых норм по вопросам, отнесенным федеральным законодательством к компетенции субъекта Российской Федерации.</w:t>
      </w:r>
    </w:p>
    <w:p w14:paraId="61163D6B" w14:textId="77777777" w:rsidR="00273895" w:rsidRPr="000F37B2" w:rsidRDefault="00273895" w:rsidP="000F37B2">
      <w:pPr>
        <w:spacing w:line="264" w:lineRule="auto"/>
        <w:rPr>
          <w:rFonts w:ascii="PT Astra Serif" w:hAnsi="PT Astra Serif"/>
          <w:szCs w:val="28"/>
        </w:rPr>
      </w:pPr>
      <w:r w:rsidRPr="000F37B2">
        <w:rPr>
          <w:rFonts w:ascii="PT Astra Serif" w:hAnsi="PT Astra Serif"/>
          <w:szCs w:val="28"/>
        </w:rPr>
        <w:t>В целом, система нормотворчества в Алтайском крае представляет собой достаточно эффективный механизм по подготовке законопроектов. Накопленный опыт взаимодействия органов государственной власти Алтайского края с такими федеральными органами, как Управление Министерства юстиции Российской Федерации по Алтайскому краю и прокуратура Алтайского края, позволяет обеспечить на территории края единство правового пространства.</w:t>
      </w:r>
    </w:p>
    <w:p w14:paraId="694918EA" w14:textId="77777777" w:rsidR="00273895" w:rsidRPr="000F37B2" w:rsidRDefault="00273895" w:rsidP="000F37B2">
      <w:pPr>
        <w:spacing w:line="264" w:lineRule="auto"/>
        <w:rPr>
          <w:rFonts w:ascii="PT Astra Serif" w:hAnsi="PT Astra Serif"/>
          <w:szCs w:val="28"/>
        </w:rPr>
      </w:pPr>
      <w:r w:rsidRPr="000F37B2">
        <w:rPr>
          <w:rFonts w:ascii="PT Astra Serif" w:hAnsi="PT Astra Serif"/>
          <w:szCs w:val="28"/>
        </w:rPr>
        <w:t>При этом на состояние регионального законодательства оказывает серьезное влияние динамичное развитие федерального законодательства. Изменения, происходящие в системе федерального законодательства, обусловлены комплексом разнообразных факторов, в том числе происходящими процессами интеграции, дифференциации сфер правового регулирования.</w:t>
      </w:r>
    </w:p>
    <w:p w14:paraId="344DA984" w14:textId="77777777" w:rsidR="00273895" w:rsidRPr="000F37B2" w:rsidRDefault="00273895" w:rsidP="000F37B2">
      <w:pPr>
        <w:spacing w:line="264" w:lineRule="auto"/>
        <w:rPr>
          <w:rFonts w:ascii="PT Astra Serif" w:hAnsi="PT Astra Serif"/>
          <w:szCs w:val="28"/>
        </w:rPr>
      </w:pPr>
      <w:r w:rsidRPr="000F37B2">
        <w:rPr>
          <w:rFonts w:ascii="PT Astra Serif" w:hAnsi="PT Astra Serif"/>
          <w:szCs w:val="28"/>
        </w:rPr>
        <w:t>К общим тенденциям развития системы законодательства Российской Федерации можно отнести:</w:t>
      </w:r>
    </w:p>
    <w:p w14:paraId="226D04FF" w14:textId="77777777" w:rsidR="00273895" w:rsidRPr="000F37B2" w:rsidRDefault="00273895" w:rsidP="000F37B2">
      <w:pPr>
        <w:spacing w:line="264" w:lineRule="auto"/>
        <w:rPr>
          <w:rFonts w:ascii="PT Astra Serif" w:hAnsi="PT Astra Serif"/>
          <w:szCs w:val="28"/>
        </w:rPr>
      </w:pPr>
      <w:r w:rsidRPr="000F37B2">
        <w:rPr>
          <w:rFonts w:ascii="PT Astra Serif" w:hAnsi="PT Astra Serif"/>
          <w:szCs w:val="28"/>
        </w:rPr>
        <w:t>приведение всего массива законодательства Российской Федерации в соответствие требованиям Конституции Российской Федерации, в том числе в связи с принятыми в 2020 году поправками в Конституцию Российской Федерации;</w:t>
      </w:r>
    </w:p>
    <w:p w14:paraId="4B656E85" w14:textId="5C7D6A8D" w:rsidR="00273895" w:rsidRPr="000F37B2" w:rsidRDefault="00273895" w:rsidP="000F37B2">
      <w:pPr>
        <w:spacing w:line="264" w:lineRule="auto"/>
        <w:rPr>
          <w:rFonts w:ascii="PT Astra Serif" w:hAnsi="PT Astra Serif"/>
          <w:szCs w:val="28"/>
        </w:rPr>
      </w:pPr>
      <w:r w:rsidRPr="000F37B2">
        <w:rPr>
          <w:rFonts w:ascii="PT Astra Serif" w:hAnsi="PT Astra Serif"/>
          <w:szCs w:val="28"/>
        </w:rPr>
        <w:t xml:space="preserve">принятие мер, направленных на приведение норм законодательства субъектов Российской Федерации в соответствие с положениями федерального законодательства, в том числе в связи с принятием Федеральный закон от 21 декабря 2021 г. </w:t>
      </w:r>
      <w:r w:rsidR="003A05FA" w:rsidRPr="000F37B2">
        <w:rPr>
          <w:rFonts w:ascii="PT Astra Serif" w:hAnsi="PT Astra Serif"/>
          <w:szCs w:val="28"/>
        </w:rPr>
        <w:t>№ </w:t>
      </w:r>
      <w:r w:rsidRPr="000F37B2">
        <w:rPr>
          <w:rFonts w:ascii="PT Astra Serif" w:hAnsi="PT Astra Serif"/>
          <w:szCs w:val="28"/>
        </w:rPr>
        <w:t xml:space="preserve">414-ФЗ </w:t>
      </w:r>
      <w:r w:rsidR="00327966" w:rsidRPr="000F37B2">
        <w:rPr>
          <w:rFonts w:ascii="PT Astra Serif" w:hAnsi="PT Astra Serif"/>
          <w:szCs w:val="28"/>
        </w:rPr>
        <w:t>«Об </w:t>
      </w:r>
      <w:r w:rsidRPr="000F37B2">
        <w:rPr>
          <w:rFonts w:ascii="PT Astra Serif" w:hAnsi="PT Astra Serif"/>
          <w:szCs w:val="28"/>
        </w:rPr>
        <w:t>общих принципах организации публичной власти в субъектах Российской Федерации»;</w:t>
      </w:r>
    </w:p>
    <w:p w14:paraId="0D4DD3E3" w14:textId="77777777" w:rsidR="00273895" w:rsidRDefault="00273895" w:rsidP="000F37B2">
      <w:pPr>
        <w:spacing w:line="264" w:lineRule="auto"/>
        <w:rPr>
          <w:rFonts w:ascii="PT Astra Serif" w:hAnsi="PT Astra Serif"/>
          <w:szCs w:val="28"/>
        </w:rPr>
      </w:pPr>
      <w:r w:rsidRPr="000F37B2">
        <w:rPr>
          <w:rFonts w:ascii="PT Astra Serif" w:hAnsi="PT Astra Serif"/>
          <w:szCs w:val="28"/>
        </w:rPr>
        <w:t>формирование новых отраслей и комплексов законодательства, соответствующих задачам, стоящим перед Российской Федерацией, систематизация законодательства.</w:t>
      </w:r>
    </w:p>
    <w:p w14:paraId="193786E1" w14:textId="77777777" w:rsidR="000F37B2" w:rsidRPr="000F37B2" w:rsidRDefault="000F37B2" w:rsidP="000F37B2">
      <w:pPr>
        <w:spacing w:line="264" w:lineRule="auto"/>
        <w:rPr>
          <w:rFonts w:ascii="PT Astra Serif" w:hAnsi="PT Astra Serif"/>
          <w:szCs w:val="28"/>
        </w:rPr>
      </w:pPr>
    </w:p>
    <w:p w14:paraId="40DE5693" w14:textId="77777777" w:rsidR="00273895" w:rsidRPr="00BB0445" w:rsidRDefault="00273895" w:rsidP="000F37B2">
      <w:pPr>
        <w:pStyle w:val="2"/>
        <w:numPr>
          <w:ilvl w:val="1"/>
          <w:numId w:val="1"/>
        </w:numPr>
        <w:spacing w:line="240" w:lineRule="auto"/>
        <w:rPr>
          <w:rFonts w:ascii="PT Astra Serif" w:hAnsi="PT Astra Serif"/>
          <w:b w:val="0"/>
          <w:color w:val="000000" w:themeColor="text1"/>
          <w:szCs w:val="28"/>
        </w:rPr>
      </w:pPr>
      <w:bookmarkStart w:id="11" w:name="_Toc162602831"/>
      <w:r w:rsidRPr="00BB0445">
        <w:rPr>
          <w:rFonts w:ascii="PT Astra Serif" w:hAnsi="PT Astra Serif"/>
          <w:b w:val="0"/>
          <w:color w:val="000000" w:themeColor="text1"/>
          <w:szCs w:val="28"/>
        </w:rPr>
        <w:t xml:space="preserve">Общая характеристика правотворческой деятельности </w:t>
      </w:r>
      <w:r w:rsidRPr="00BB0445">
        <w:rPr>
          <w:rFonts w:ascii="PT Astra Serif" w:hAnsi="PT Astra Serif"/>
          <w:b w:val="0"/>
          <w:color w:val="000000" w:themeColor="text1"/>
          <w:szCs w:val="28"/>
        </w:rPr>
        <w:br/>
        <w:t>Алтайского краевого Законодательного Собрания в 2023 году</w:t>
      </w:r>
      <w:bookmarkEnd w:id="11"/>
    </w:p>
    <w:p w14:paraId="2CAC0D43" w14:textId="77777777" w:rsidR="00273895" w:rsidRPr="00BB0445" w:rsidRDefault="00273895" w:rsidP="000F37B2">
      <w:pPr>
        <w:ind w:firstLine="0"/>
        <w:rPr>
          <w:rFonts w:ascii="PT Astra Serif" w:hAnsi="PT Astra Serif"/>
          <w:szCs w:val="28"/>
        </w:rPr>
      </w:pPr>
    </w:p>
    <w:p w14:paraId="5F857E3B" w14:textId="4D51312D" w:rsidR="00273895" w:rsidRPr="00BB0445" w:rsidRDefault="00273895" w:rsidP="000F37B2">
      <w:pPr>
        <w:rPr>
          <w:rFonts w:ascii="PT Astra Serif" w:hAnsi="PT Astra Serif"/>
          <w:szCs w:val="28"/>
        </w:rPr>
      </w:pPr>
      <w:r w:rsidRPr="00BB0445">
        <w:rPr>
          <w:rFonts w:ascii="PT Astra Serif" w:hAnsi="PT Astra Serif"/>
          <w:szCs w:val="28"/>
        </w:rPr>
        <w:t>В течени</w:t>
      </w:r>
      <w:r w:rsidR="00327966" w:rsidRPr="00BB0445">
        <w:rPr>
          <w:rFonts w:ascii="PT Astra Serif" w:hAnsi="PT Astra Serif"/>
          <w:szCs w:val="28"/>
        </w:rPr>
        <w:t>е</w:t>
      </w:r>
      <w:r w:rsidRPr="00BB0445">
        <w:rPr>
          <w:rFonts w:ascii="PT Astra Serif" w:hAnsi="PT Astra Serif"/>
          <w:szCs w:val="28"/>
        </w:rPr>
        <w:t xml:space="preserve"> 2023 года проведено 11 сессий, на которых принято 108 законов Алтайского края. Как и ранее, основная доля принятых законов Алтайского края касалась внесения изменений в действующие законы, которые были зачастую связаны с изменениями федерального законодательства. </w:t>
      </w:r>
    </w:p>
    <w:p w14:paraId="1F4894CC" w14:textId="7C0A2898" w:rsidR="00273895" w:rsidRPr="00BB0445" w:rsidRDefault="00273895" w:rsidP="000F37B2">
      <w:pPr>
        <w:rPr>
          <w:rFonts w:ascii="PT Astra Serif" w:hAnsi="PT Astra Serif"/>
          <w:szCs w:val="28"/>
        </w:rPr>
      </w:pPr>
      <w:r w:rsidRPr="00BB0445">
        <w:rPr>
          <w:rFonts w:ascii="PT Astra Serif" w:hAnsi="PT Astra Serif"/>
          <w:szCs w:val="28"/>
        </w:rPr>
        <w:t>Общее количество и структура принятых в 2023 году законов Алтайского края, в том числе по сравнению с предыдущим</w:t>
      </w:r>
      <w:r w:rsidR="0084291A">
        <w:rPr>
          <w:rFonts w:ascii="PT Astra Serif" w:hAnsi="PT Astra Serif"/>
          <w:szCs w:val="28"/>
        </w:rPr>
        <w:t>и</w:t>
      </w:r>
      <w:r w:rsidRPr="00BB0445">
        <w:rPr>
          <w:rFonts w:ascii="PT Astra Serif" w:hAnsi="PT Astra Serif"/>
          <w:szCs w:val="28"/>
        </w:rPr>
        <w:t xml:space="preserve"> период</w:t>
      </w:r>
      <w:r w:rsidR="0084291A">
        <w:rPr>
          <w:rFonts w:ascii="PT Astra Serif" w:hAnsi="PT Astra Serif"/>
          <w:szCs w:val="28"/>
        </w:rPr>
        <w:t>ами</w:t>
      </w:r>
      <w:r w:rsidRPr="00BB0445">
        <w:rPr>
          <w:rFonts w:ascii="PT Astra Serif" w:hAnsi="PT Astra Serif"/>
          <w:szCs w:val="28"/>
        </w:rPr>
        <w:t>, приведены в таблице 3.</w:t>
      </w:r>
    </w:p>
    <w:p w14:paraId="7961D9C1" w14:textId="5F2BD5FA" w:rsidR="00273895" w:rsidRDefault="00273895" w:rsidP="000F37B2">
      <w:pPr>
        <w:rPr>
          <w:rFonts w:ascii="PT Astra Serif" w:hAnsi="PT Astra Serif"/>
          <w:szCs w:val="28"/>
        </w:rPr>
      </w:pPr>
      <w:r w:rsidRPr="00BB0445">
        <w:rPr>
          <w:rFonts w:ascii="PT Astra Serif" w:hAnsi="PT Astra Serif"/>
          <w:szCs w:val="28"/>
        </w:rPr>
        <w:t xml:space="preserve">Большинство законов рассматривалось и принималось сразу в двух чтениях в рамках одной сессии Алтайского краевого Законодательного Собрания. Это связано с предварительной проработкой вопросов на стадии подготовки законопроектов, а также с внесением изменений в действующие законы Алтайского края в связи с изменением федерального законодательства, техническими правками. По 11 законопроектам (10,2% от общего количества принятых законов) потребовалась более тщательная проработка вопроса с доработкой и учетом мнений, в том числе органов местного самоуправления, для чего вопросы вносились в первом и втором чтении отдельно. </w:t>
      </w:r>
    </w:p>
    <w:p w14:paraId="4BCFB9C4" w14:textId="77777777" w:rsidR="000F37B2" w:rsidRPr="00BB0445" w:rsidRDefault="000F37B2" w:rsidP="000F37B2">
      <w:pPr>
        <w:rPr>
          <w:rFonts w:ascii="PT Astra Serif" w:hAnsi="PT Astra Serif"/>
          <w:szCs w:val="28"/>
        </w:rPr>
      </w:pPr>
    </w:p>
    <w:p w14:paraId="39EBAFDC"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Таблица 3</w:t>
      </w:r>
    </w:p>
    <w:p w14:paraId="21C65062" w14:textId="77777777" w:rsidR="00273895" w:rsidRPr="00BB0445" w:rsidRDefault="00273895" w:rsidP="000F37B2">
      <w:pPr>
        <w:ind w:firstLine="0"/>
        <w:rPr>
          <w:rFonts w:ascii="PT Astra Serif" w:hAnsi="PT Astra Serif"/>
          <w:szCs w:val="28"/>
        </w:rPr>
      </w:pPr>
    </w:p>
    <w:p w14:paraId="500681B0"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Количественная характеристика законов, принятых в 2021 - 2023 гг.</w:t>
      </w:r>
    </w:p>
    <w:p w14:paraId="24AA1EB9" w14:textId="77777777" w:rsidR="00273895" w:rsidRPr="00BB0445" w:rsidRDefault="00273895" w:rsidP="000F37B2">
      <w:pPr>
        <w:ind w:firstLine="0"/>
        <w:rPr>
          <w:rFonts w:ascii="PT Astra Serif" w:hAnsi="PT Astra Serif"/>
          <w:szCs w:val="28"/>
        </w:rPr>
      </w:pPr>
    </w:p>
    <w:tbl>
      <w:tblPr>
        <w:tblStyle w:val="af8"/>
        <w:tblW w:w="9463" w:type="dxa"/>
        <w:tblLook w:val="04A0" w:firstRow="1" w:lastRow="0" w:firstColumn="1" w:lastColumn="0" w:noHBand="0" w:noVBand="1"/>
      </w:tblPr>
      <w:tblGrid>
        <w:gridCol w:w="846"/>
        <w:gridCol w:w="1201"/>
        <w:gridCol w:w="1135"/>
        <w:gridCol w:w="1385"/>
        <w:gridCol w:w="1063"/>
        <w:gridCol w:w="1385"/>
        <w:gridCol w:w="1063"/>
        <w:gridCol w:w="1385"/>
      </w:tblGrid>
      <w:tr w:rsidR="00273895" w:rsidRPr="00BB0445" w14:paraId="21542547" w14:textId="77777777" w:rsidTr="00273895">
        <w:tc>
          <w:tcPr>
            <w:tcW w:w="846" w:type="dxa"/>
            <w:vMerge w:val="restart"/>
          </w:tcPr>
          <w:p w14:paraId="2D695442"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Год</w:t>
            </w:r>
          </w:p>
        </w:tc>
        <w:tc>
          <w:tcPr>
            <w:tcW w:w="1201" w:type="dxa"/>
            <w:vMerge w:val="restart"/>
          </w:tcPr>
          <w:p w14:paraId="3CD23288"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Всего принято</w:t>
            </w:r>
          </w:p>
        </w:tc>
        <w:tc>
          <w:tcPr>
            <w:tcW w:w="7416" w:type="dxa"/>
            <w:gridSpan w:val="6"/>
          </w:tcPr>
          <w:p w14:paraId="66E95AFA"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в том числе</w:t>
            </w:r>
          </w:p>
        </w:tc>
      </w:tr>
      <w:tr w:rsidR="00273895" w:rsidRPr="00BB0445" w14:paraId="5C70621B" w14:textId="77777777" w:rsidTr="00273895">
        <w:tc>
          <w:tcPr>
            <w:tcW w:w="846" w:type="dxa"/>
            <w:vMerge/>
          </w:tcPr>
          <w:p w14:paraId="3426E352" w14:textId="77777777" w:rsidR="00273895" w:rsidRPr="00BB0445" w:rsidRDefault="00273895" w:rsidP="000F37B2">
            <w:pPr>
              <w:ind w:firstLine="0"/>
              <w:jc w:val="center"/>
              <w:rPr>
                <w:rFonts w:ascii="PT Astra Serif" w:hAnsi="PT Astra Serif"/>
                <w:szCs w:val="28"/>
              </w:rPr>
            </w:pPr>
          </w:p>
        </w:tc>
        <w:tc>
          <w:tcPr>
            <w:tcW w:w="1201" w:type="dxa"/>
            <w:vMerge/>
          </w:tcPr>
          <w:p w14:paraId="52EB820D" w14:textId="77777777" w:rsidR="00273895" w:rsidRPr="00BB0445" w:rsidRDefault="00273895" w:rsidP="000F37B2">
            <w:pPr>
              <w:ind w:firstLine="0"/>
              <w:jc w:val="center"/>
              <w:rPr>
                <w:rFonts w:ascii="PT Astra Serif" w:hAnsi="PT Astra Serif"/>
                <w:szCs w:val="28"/>
              </w:rPr>
            </w:pPr>
          </w:p>
        </w:tc>
        <w:tc>
          <w:tcPr>
            <w:tcW w:w="2520" w:type="dxa"/>
            <w:gridSpan w:val="2"/>
          </w:tcPr>
          <w:p w14:paraId="2FE90E95"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новые</w:t>
            </w:r>
          </w:p>
        </w:tc>
        <w:tc>
          <w:tcPr>
            <w:tcW w:w="2448" w:type="dxa"/>
            <w:gridSpan w:val="2"/>
          </w:tcPr>
          <w:p w14:paraId="1AE12626"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о внесении изменений в действующие законы</w:t>
            </w:r>
          </w:p>
        </w:tc>
        <w:tc>
          <w:tcPr>
            <w:tcW w:w="2448" w:type="dxa"/>
            <w:gridSpan w:val="2"/>
          </w:tcPr>
          <w:p w14:paraId="4A81463D" w14:textId="5C6E6458"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о признании утратившими силу законов</w:t>
            </w:r>
          </w:p>
        </w:tc>
      </w:tr>
      <w:tr w:rsidR="00273895" w:rsidRPr="00BB0445" w14:paraId="37CDA1FF" w14:textId="77777777" w:rsidTr="00273895">
        <w:trPr>
          <w:trHeight w:val="345"/>
        </w:trPr>
        <w:tc>
          <w:tcPr>
            <w:tcW w:w="846" w:type="dxa"/>
            <w:vMerge/>
          </w:tcPr>
          <w:p w14:paraId="5E709EBE" w14:textId="77777777" w:rsidR="00273895" w:rsidRPr="00BB0445" w:rsidRDefault="00273895" w:rsidP="000F37B2">
            <w:pPr>
              <w:ind w:firstLine="0"/>
              <w:jc w:val="center"/>
              <w:rPr>
                <w:rFonts w:ascii="PT Astra Serif" w:hAnsi="PT Astra Serif"/>
                <w:szCs w:val="28"/>
              </w:rPr>
            </w:pPr>
          </w:p>
        </w:tc>
        <w:tc>
          <w:tcPr>
            <w:tcW w:w="1201" w:type="dxa"/>
            <w:vMerge/>
          </w:tcPr>
          <w:p w14:paraId="2186BF4F" w14:textId="77777777" w:rsidR="00273895" w:rsidRPr="00BB0445" w:rsidRDefault="00273895" w:rsidP="000F37B2">
            <w:pPr>
              <w:ind w:firstLine="0"/>
              <w:jc w:val="center"/>
              <w:rPr>
                <w:rFonts w:ascii="PT Astra Serif" w:hAnsi="PT Astra Serif"/>
                <w:szCs w:val="28"/>
              </w:rPr>
            </w:pPr>
          </w:p>
        </w:tc>
        <w:tc>
          <w:tcPr>
            <w:tcW w:w="1135" w:type="dxa"/>
            <w:vAlign w:val="center"/>
          </w:tcPr>
          <w:p w14:paraId="4965FCD6"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Кол-во</w:t>
            </w:r>
          </w:p>
        </w:tc>
        <w:tc>
          <w:tcPr>
            <w:tcW w:w="1385" w:type="dxa"/>
          </w:tcPr>
          <w:p w14:paraId="68A16DFD"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 xml:space="preserve">% от </w:t>
            </w:r>
            <w:r w:rsidRPr="00BB0445">
              <w:rPr>
                <w:rFonts w:ascii="PT Astra Serif" w:hAnsi="PT Astra Serif"/>
                <w:szCs w:val="28"/>
              </w:rPr>
              <w:br/>
              <w:t>принятых</w:t>
            </w:r>
          </w:p>
        </w:tc>
        <w:tc>
          <w:tcPr>
            <w:tcW w:w="1063" w:type="dxa"/>
            <w:vAlign w:val="center"/>
          </w:tcPr>
          <w:p w14:paraId="1405715C"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Кол-во</w:t>
            </w:r>
          </w:p>
        </w:tc>
        <w:tc>
          <w:tcPr>
            <w:tcW w:w="1385" w:type="dxa"/>
          </w:tcPr>
          <w:p w14:paraId="2FDA7FDC"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 xml:space="preserve">% от </w:t>
            </w:r>
            <w:r w:rsidRPr="00BB0445">
              <w:rPr>
                <w:rFonts w:ascii="PT Astra Serif" w:hAnsi="PT Astra Serif"/>
                <w:szCs w:val="28"/>
              </w:rPr>
              <w:br/>
              <w:t>принятых</w:t>
            </w:r>
          </w:p>
        </w:tc>
        <w:tc>
          <w:tcPr>
            <w:tcW w:w="1063" w:type="dxa"/>
            <w:vAlign w:val="center"/>
          </w:tcPr>
          <w:p w14:paraId="6C67DF8E"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Кол-во</w:t>
            </w:r>
          </w:p>
        </w:tc>
        <w:tc>
          <w:tcPr>
            <w:tcW w:w="1385" w:type="dxa"/>
          </w:tcPr>
          <w:p w14:paraId="67F8331C"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 xml:space="preserve">% от </w:t>
            </w:r>
            <w:r w:rsidRPr="00BB0445">
              <w:rPr>
                <w:rFonts w:ascii="PT Astra Serif" w:hAnsi="PT Astra Serif"/>
                <w:szCs w:val="28"/>
              </w:rPr>
              <w:br/>
              <w:t>принятых</w:t>
            </w:r>
          </w:p>
        </w:tc>
      </w:tr>
      <w:tr w:rsidR="00273895" w:rsidRPr="00BB0445" w14:paraId="45827B97" w14:textId="77777777" w:rsidTr="00273895">
        <w:trPr>
          <w:trHeight w:val="345"/>
        </w:trPr>
        <w:tc>
          <w:tcPr>
            <w:tcW w:w="846" w:type="dxa"/>
          </w:tcPr>
          <w:p w14:paraId="66CC91E5" w14:textId="77777777" w:rsidR="00273895" w:rsidRPr="00BB0445" w:rsidRDefault="00273895" w:rsidP="000F37B2">
            <w:pPr>
              <w:ind w:firstLine="0"/>
              <w:rPr>
                <w:rFonts w:ascii="PT Astra Serif" w:hAnsi="PT Astra Serif"/>
                <w:szCs w:val="28"/>
              </w:rPr>
            </w:pPr>
            <w:r w:rsidRPr="00BB0445">
              <w:rPr>
                <w:rFonts w:ascii="PT Astra Serif" w:hAnsi="PT Astra Serif"/>
                <w:szCs w:val="28"/>
              </w:rPr>
              <w:t>2023</w:t>
            </w:r>
          </w:p>
        </w:tc>
        <w:tc>
          <w:tcPr>
            <w:tcW w:w="1201" w:type="dxa"/>
            <w:vAlign w:val="center"/>
          </w:tcPr>
          <w:p w14:paraId="5105EB5C"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108</w:t>
            </w:r>
          </w:p>
        </w:tc>
        <w:tc>
          <w:tcPr>
            <w:tcW w:w="1135" w:type="dxa"/>
            <w:vAlign w:val="center"/>
          </w:tcPr>
          <w:p w14:paraId="6B231B36"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13</w:t>
            </w:r>
          </w:p>
        </w:tc>
        <w:tc>
          <w:tcPr>
            <w:tcW w:w="1385" w:type="dxa"/>
            <w:vAlign w:val="center"/>
          </w:tcPr>
          <w:p w14:paraId="3CD7CAF2"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12,0</w:t>
            </w:r>
          </w:p>
        </w:tc>
        <w:tc>
          <w:tcPr>
            <w:tcW w:w="1063" w:type="dxa"/>
            <w:vAlign w:val="center"/>
          </w:tcPr>
          <w:p w14:paraId="3D918825"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95</w:t>
            </w:r>
          </w:p>
        </w:tc>
        <w:tc>
          <w:tcPr>
            <w:tcW w:w="1385" w:type="dxa"/>
            <w:vAlign w:val="center"/>
          </w:tcPr>
          <w:p w14:paraId="1320D24E"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88,0</w:t>
            </w:r>
          </w:p>
        </w:tc>
        <w:tc>
          <w:tcPr>
            <w:tcW w:w="1063" w:type="dxa"/>
            <w:vAlign w:val="center"/>
          </w:tcPr>
          <w:p w14:paraId="6D30AC29"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w:t>
            </w:r>
          </w:p>
        </w:tc>
        <w:tc>
          <w:tcPr>
            <w:tcW w:w="1385" w:type="dxa"/>
            <w:vAlign w:val="center"/>
          </w:tcPr>
          <w:p w14:paraId="7F499913"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w:t>
            </w:r>
          </w:p>
        </w:tc>
      </w:tr>
      <w:tr w:rsidR="00273895" w:rsidRPr="00BB0445" w14:paraId="79E60E36" w14:textId="77777777" w:rsidTr="00273895">
        <w:trPr>
          <w:trHeight w:val="345"/>
        </w:trPr>
        <w:tc>
          <w:tcPr>
            <w:tcW w:w="846" w:type="dxa"/>
            <w:tcBorders>
              <w:bottom w:val="single" w:sz="4" w:space="0" w:color="auto"/>
            </w:tcBorders>
          </w:tcPr>
          <w:p w14:paraId="39CC3C47" w14:textId="77777777" w:rsidR="00273895" w:rsidRPr="00BB0445" w:rsidRDefault="00273895" w:rsidP="000F37B2">
            <w:pPr>
              <w:ind w:firstLine="0"/>
              <w:rPr>
                <w:rFonts w:ascii="PT Astra Serif" w:hAnsi="PT Astra Serif"/>
                <w:szCs w:val="28"/>
              </w:rPr>
            </w:pPr>
            <w:r w:rsidRPr="00BB0445">
              <w:rPr>
                <w:rFonts w:ascii="PT Astra Serif" w:hAnsi="PT Astra Serif"/>
                <w:szCs w:val="28"/>
              </w:rPr>
              <w:t>2022</w:t>
            </w:r>
          </w:p>
        </w:tc>
        <w:tc>
          <w:tcPr>
            <w:tcW w:w="1201" w:type="dxa"/>
            <w:tcBorders>
              <w:bottom w:val="single" w:sz="4" w:space="0" w:color="auto"/>
            </w:tcBorders>
            <w:vAlign w:val="center"/>
          </w:tcPr>
          <w:p w14:paraId="6B314343"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124</w:t>
            </w:r>
          </w:p>
        </w:tc>
        <w:tc>
          <w:tcPr>
            <w:tcW w:w="1135" w:type="dxa"/>
            <w:tcBorders>
              <w:bottom w:val="single" w:sz="4" w:space="0" w:color="auto"/>
            </w:tcBorders>
            <w:vAlign w:val="center"/>
          </w:tcPr>
          <w:p w14:paraId="5BEE4884"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16</w:t>
            </w:r>
          </w:p>
        </w:tc>
        <w:tc>
          <w:tcPr>
            <w:tcW w:w="1385" w:type="dxa"/>
            <w:tcBorders>
              <w:bottom w:val="single" w:sz="4" w:space="0" w:color="auto"/>
            </w:tcBorders>
            <w:vAlign w:val="center"/>
          </w:tcPr>
          <w:p w14:paraId="5F60CE70"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12,9</w:t>
            </w:r>
          </w:p>
        </w:tc>
        <w:tc>
          <w:tcPr>
            <w:tcW w:w="1063" w:type="dxa"/>
            <w:tcBorders>
              <w:bottom w:val="single" w:sz="4" w:space="0" w:color="auto"/>
            </w:tcBorders>
            <w:vAlign w:val="center"/>
          </w:tcPr>
          <w:p w14:paraId="1FDC7A67"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104</w:t>
            </w:r>
          </w:p>
        </w:tc>
        <w:tc>
          <w:tcPr>
            <w:tcW w:w="1385" w:type="dxa"/>
            <w:tcBorders>
              <w:bottom w:val="single" w:sz="4" w:space="0" w:color="auto"/>
            </w:tcBorders>
            <w:vAlign w:val="center"/>
          </w:tcPr>
          <w:p w14:paraId="6850817B"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83,9</w:t>
            </w:r>
          </w:p>
        </w:tc>
        <w:tc>
          <w:tcPr>
            <w:tcW w:w="1063" w:type="dxa"/>
            <w:tcBorders>
              <w:bottom w:val="single" w:sz="4" w:space="0" w:color="auto"/>
            </w:tcBorders>
            <w:vAlign w:val="center"/>
          </w:tcPr>
          <w:p w14:paraId="73843122"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4*</w:t>
            </w:r>
          </w:p>
        </w:tc>
        <w:tc>
          <w:tcPr>
            <w:tcW w:w="1385" w:type="dxa"/>
            <w:tcBorders>
              <w:bottom w:val="single" w:sz="4" w:space="0" w:color="auto"/>
            </w:tcBorders>
            <w:vAlign w:val="center"/>
          </w:tcPr>
          <w:p w14:paraId="315DE34F"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3,2</w:t>
            </w:r>
          </w:p>
        </w:tc>
      </w:tr>
      <w:tr w:rsidR="00273895" w:rsidRPr="00BB0445" w14:paraId="17339A5F" w14:textId="77777777" w:rsidTr="00273895">
        <w:tc>
          <w:tcPr>
            <w:tcW w:w="846" w:type="dxa"/>
            <w:tcBorders>
              <w:bottom w:val="single" w:sz="4" w:space="0" w:color="auto"/>
            </w:tcBorders>
          </w:tcPr>
          <w:p w14:paraId="09BC1685" w14:textId="77777777" w:rsidR="00273895" w:rsidRPr="00BB0445" w:rsidRDefault="00273895" w:rsidP="000F37B2">
            <w:pPr>
              <w:ind w:firstLine="0"/>
              <w:rPr>
                <w:rFonts w:ascii="PT Astra Serif" w:hAnsi="PT Astra Serif"/>
                <w:szCs w:val="28"/>
              </w:rPr>
            </w:pPr>
            <w:r w:rsidRPr="00BB0445">
              <w:rPr>
                <w:rFonts w:ascii="PT Astra Serif" w:hAnsi="PT Astra Serif"/>
                <w:szCs w:val="28"/>
              </w:rPr>
              <w:t>2021</w:t>
            </w:r>
          </w:p>
        </w:tc>
        <w:tc>
          <w:tcPr>
            <w:tcW w:w="1201" w:type="dxa"/>
            <w:tcBorders>
              <w:bottom w:val="single" w:sz="4" w:space="0" w:color="auto"/>
            </w:tcBorders>
            <w:vAlign w:val="bottom"/>
          </w:tcPr>
          <w:p w14:paraId="0FB8AB2F"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118</w:t>
            </w:r>
          </w:p>
        </w:tc>
        <w:tc>
          <w:tcPr>
            <w:tcW w:w="1135" w:type="dxa"/>
            <w:tcBorders>
              <w:bottom w:val="single" w:sz="4" w:space="0" w:color="auto"/>
            </w:tcBorders>
            <w:vAlign w:val="bottom"/>
          </w:tcPr>
          <w:p w14:paraId="3A8BECC3"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16</w:t>
            </w:r>
          </w:p>
        </w:tc>
        <w:tc>
          <w:tcPr>
            <w:tcW w:w="1385" w:type="dxa"/>
            <w:tcBorders>
              <w:bottom w:val="single" w:sz="4" w:space="0" w:color="auto"/>
            </w:tcBorders>
            <w:vAlign w:val="bottom"/>
          </w:tcPr>
          <w:p w14:paraId="2506C1A5"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13,6</w:t>
            </w:r>
          </w:p>
        </w:tc>
        <w:tc>
          <w:tcPr>
            <w:tcW w:w="1063" w:type="dxa"/>
            <w:tcBorders>
              <w:bottom w:val="single" w:sz="4" w:space="0" w:color="auto"/>
            </w:tcBorders>
            <w:vAlign w:val="bottom"/>
          </w:tcPr>
          <w:p w14:paraId="0F3F9164"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100</w:t>
            </w:r>
          </w:p>
        </w:tc>
        <w:tc>
          <w:tcPr>
            <w:tcW w:w="1385" w:type="dxa"/>
            <w:tcBorders>
              <w:bottom w:val="single" w:sz="4" w:space="0" w:color="auto"/>
            </w:tcBorders>
            <w:vAlign w:val="bottom"/>
          </w:tcPr>
          <w:p w14:paraId="14B95085"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84,7</w:t>
            </w:r>
          </w:p>
        </w:tc>
        <w:tc>
          <w:tcPr>
            <w:tcW w:w="1063" w:type="dxa"/>
            <w:tcBorders>
              <w:bottom w:val="single" w:sz="4" w:space="0" w:color="auto"/>
            </w:tcBorders>
            <w:vAlign w:val="bottom"/>
          </w:tcPr>
          <w:p w14:paraId="2452B1B8"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2</w:t>
            </w:r>
          </w:p>
        </w:tc>
        <w:tc>
          <w:tcPr>
            <w:tcW w:w="1385" w:type="dxa"/>
            <w:tcBorders>
              <w:bottom w:val="single" w:sz="4" w:space="0" w:color="auto"/>
            </w:tcBorders>
            <w:vAlign w:val="bottom"/>
          </w:tcPr>
          <w:p w14:paraId="1378AA8D"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1,7</w:t>
            </w:r>
          </w:p>
        </w:tc>
      </w:tr>
    </w:tbl>
    <w:p w14:paraId="31B5FC5D" w14:textId="77777777" w:rsidR="00273895" w:rsidRPr="0084291A" w:rsidRDefault="00273895" w:rsidP="000F37B2">
      <w:pPr>
        <w:rPr>
          <w:rFonts w:ascii="PT Astra Serif" w:hAnsi="PT Astra Serif"/>
          <w:color w:val="000000" w:themeColor="text1"/>
          <w:sz w:val="24"/>
          <w:szCs w:val="28"/>
        </w:rPr>
      </w:pPr>
      <w:r w:rsidRPr="0084291A">
        <w:rPr>
          <w:rFonts w:ascii="PT Astra Serif" w:hAnsi="PT Astra Serif"/>
          <w:color w:val="000000" w:themeColor="text1"/>
          <w:sz w:val="24"/>
          <w:szCs w:val="28"/>
        </w:rPr>
        <w:t>* в том числе 2 о внесении изменений в действующие законы и признании утратившими силу законов</w:t>
      </w:r>
    </w:p>
    <w:p w14:paraId="2D9F4B10" w14:textId="77777777" w:rsidR="00273895" w:rsidRPr="00BB0445" w:rsidRDefault="00273895" w:rsidP="000F37B2">
      <w:pPr>
        <w:ind w:firstLine="0"/>
        <w:rPr>
          <w:rFonts w:ascii="PT Astra Serif" w:hAnsi="PT Astra Serif"/>
          <w:szCs w:val="28"/>
        </w:rPr>
      </w:pPr>
    </w:p>
    <w:p w14:paraId="0FBD94EB" w14:textId="1530026B" w:rsidR="00273895" w:rsidRPr="00BB0445" w:rsidRDefault="00273895" w:rsidP="000F37B2">
      <w:pPr>
        <w:rPr>
          <w:rFonts w:ascii="PT Astra Serif" w:hAnsi="PT Astra Serif"/>
          <w:szCs w:val="28"/>
        </w:rPr>
      </w:pPr>
      <w:r w:rsidRPr="00BB0445">
        <w:rPr>
          <w:rFonts w:ascii="PT Astra Serif" w:hAnsi="PT Astra Serif"/>
          <w:szCs w:val="28"/>
        </w:rPr>
        <w:t>Правотворческая деятельность Алтайского краевого Законодательного Собрания имеет плановую основу. План деятельности Алтайского краевого Законодательного Собрания (далее – План) составляется на полугодие с учетом предложений субъектов права законодательной инициативы и утверждается постановлением Алтайского краевого Законодательного Собрания. План содержит отдельный раздел о подготовке проектов законов Алтайского края и иных нормативных правовых актов, принимаемых Алтайским краевым Законодательным Собранием. Принятый План не исключает возможности подготовки и рассмотрения на сессиях Алтайского краевого Законодательного Собрания незапланированных проектов правовых актов. Общая информация о выполнении Плана приведена в таблице 4.</w:t>
      </w:r>
    </w:p>
    <w:p w14:paraId="7706BB22"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Таблица 4</w:t>
      </w:r>
    </w:p>
    <w:p w14:paraId="5845F74B" w14:textId="77777777" w:rsidR="00273895" w:rsidRPr="00BB0445" w:rsidRDefault="00273895" w:rsidP="000F37B2">
      <w:pPr>
        <w:ind w:firstLine="0"/>
        <w:rPr>
          <w:rFonts w:ascii="PT Astra Serif" w:hAnsi="PT Astra Serif"/>
          <w:szCs w:val="28"/>
        </w:rPr>
      </w:pPr>
    </w:p>
    <w:p w14:paraId="0F2CE07A"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 xml:space="preserve">Выполнение Плана в сфере правотворческой деятельности </w:t>
      </w:r>
      <w:r w:rsidRPr="00BB0445">
        <w:rPr>
          <w:rFonts w:ascii="PT Astra Serif" w:hAnsi="PT Astra Serif"/>
          <w:szCs w:val="28"/>
        </w:rPr>
        <w:br/>
        <w:t>в 2021 - 2023 гг.</w:t>
      </w:r>
    </w:p>
    <w:p w14:paraId="47AC4ED5" w14:textId="77777777" w:rsidR="00273895" w:rsidRPr="00BB0445" w:rsidRDefault="00273895" w:rsidP="000F37B2">
      <w:pPr>
        <w:ind w:firstLine="0"/>
        <w:rPr>
          <w:rFonts w:ascii="PT Astra Serif" w:hAnsi="PT Astra Serif"/>
          <w:szCs w:val="2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197"/>
        <w:gridCol w:w="1202"/>
        <w:gridCol w:w="1427"/>
        <w:gridCol w:w="1245"/>
        <w:gridCol w:w="1659"/>
        <w:gridCol w:w="1623"/>
      </w:tblGrid>
      <w:tr w:rsidR="00273895" w:rsidRPr="00BB0445" w14:paraId="0EE38A0E" w14:textId="77777777" w:rsidTr="00273895">
        <w:trPr>
          <w:trHeight w:val="79"/>
        </w:trPr>
        <w:tc>
          <w:tcPr>
            <w:tcW w:w="861" w:type="dxa"/>
            <w:vMerge w:val="restart"/>
          </w:tcPr>
          <w:p w14:paraId="38592928" w14:textId="77777777" w:rsidR="00273895" w:rsidRPr="00BB0445" w:rsidRDefault="00273895" w:rsidP="000F37B2">
            <w:pPr>
              <w:ind w:firstLine="0"/>
              <w:rPr>
                <w:rFonts w:ascii="PT Astra Serif" w:hAnsi="PT Astra Serif"/>
                <w:szCs w:val="28"/>
              </w:rPr>
            </w:pPr>
            <w:r w:rsidRPr="00BB0445">
              <w:rPr>
                <w:rFonts w:ascii="PT Astra Serif" w:hAnsi="PT Astra Serif"/>
                <w:szCs w:val="28"/>
              </w:rPr>
              <w:t>Год</w:t>
            </w:r>
          </w:p>
        </w:tc>
        <w:tc>
          <w:tcPr>
            <w:tcW w:w="1197" w:type="dxa"/>
            <w:vMerge w:val="restart"/>
            <w:shd w:val="clear" w:color="auto" w:fill="auto"/>
            <w:noWrap/>
            <w:hideMark/>
          </w:tcPr>
          <w:p w14:paraId="4F8CACF6"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Всего принято законов</w:t>
            </w:r>
          </w:p>
        </w:tc>
        <w:tc>
          <w:tcPr>
            <w:tcW w:w="5533" w:type="dxa"/>
            <w:gridSpan w:val="4"/>
            <w:shd w:val="clear" w:color="auto" w:fill="auto"/>
            <w:noWrap/>
          </w:tcPr>
          <w:p w14:paraId="62D43381"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в том числе</w:t>
            </w:r>
          </w:p>
        </w:tc>
        <w:tc>
          <w:tcPr>
            <w:tcW w:w="1623" w:type="dxa"/>
            <w:vMerge w:val="restart"/>
            <w:shd w:val="clear" w:color="auto" w:fill="auto"/>
            <w:noWrap/>
            <w:hideMark/>
          </w:tcPr>
          <w:p w14:paraId="01C8C96A" w14:textId="77777777" w:rsidR="00273895" w:rsidRPr="00BB0445" w:rsidRDefault="00273895" w:rsidP="000F37B2">
            <w:pPr>
              <w:ind w:firstLine="0"/>
              <w:jc w:val="center"/>
              <w:rPr>
                <w:rFonts w:ascii="PT Astra Serif" w:hAnsi="PT Astra Serif"/>
                <w:szCs w:val="28"/>
              </w:rPr>
            </w:pPr>
            <w:proofErr w:type="spellStart"/>
            <w:proofErr w:type="gramStart"/>
            <w:r w:rsidRPr="00BB0445">
              <w:rPr>
                <w:rFonts w:ascii="PT Astra Serif" w:hAnsi="PT Astra Serif"/>
                <w:szCs w:val="28"/>
              </w:rPr>
              <w:t>Предусмот-рено</w:t>
            </w:r>
            <w:proofErr w:type="spellEnd"/>
            <w:proofErr w:type="gramEnd"/>
            <w:r w:rsidRPr="00BB0445">
              <w:rPr>
                <w:rFonts w:ascii="PT Astra Serif" w:hAnsi="PT Astra Serif"/>
                <w:szCs w:val="28"/>
              </w:rPr>
              <w:t xml:space="preserve"> </w:t>
            </w:r>
            <w:r w:rsidRPr="00BB0445">
              <w:rPr>
                <w:rFonts w:ascii="PT Astra Serif" w:hAnsi="PT Astra Serif"/>
                <w:szCs w:val="28"/>
              </w:rPr>
              <w:br/>
              <w:t>Планом</w:t>
            </w:r>
          </w:p>
        </w:tc>
      </w:tr>
      <w:tr w:rsidR="00273895" w:rsidRPr="00BB0445" w14:paraId="2D768E3B" w14:textId="77777777" w:rsidTr="00273895">
        <w:trPr>
          <w:trHeight w:val="155"/>
        </w:trPr>
        <w:tc>
          <w:tcPr>
            <w:tcW w:w="861" w:type="dxa"/>
            <w:vMerge/>
          </w:tcPr>
          <w:p w14:paraId="4A33E473" w14:textId="77777777" w:rsidR="00273895" w:rsidRPr="00BB0445" w:rsidRDefault="00273895" w:rsidP="000F37B2">
            <w:pPr>
              <w:ind w:firstLine="0"/>
              <w:rPr>
                <w:rFonts w:ascii="PT Astra Serif" w:hAnsi="PT Astra Serif"/>
                <w:szCs w:val="28"/>
              </w:rPr>
            </w:pPr>
          </w:p>
        </w:tc>
        <w:tc>
          <w:tcPr>
            <w:tcW w:w="1197" w:type="dxa"/>
            <w:vMerge/>
            <w:shd w:val="clear" w:color="auto" w:fill="auto"/>
            <w:noWrap/>
          </w:tcPr>
          <w:p w14:paraId="43CFE472" w14:textId="77777777" w:rsidR="00273895" w:rsidRPr="00BB0445" w:rsidRDefault="00273895" w:rsidP="000F37B2">
            <w:pPr>
              <w:ind w:firstLine="0"/>
              <w:jc w:val="center"/>
              <w:rPr>
                <w:rFonts w:ascii="PT Astra Serif" w:hAnsi="PT Astra Serif"/>
                <w:szCs w:val="28"/>
              </w:rPr>
            </w:pPr>
          </w:p>
        </w:tc>
        <w:tc>
          <w:tcPr>
            <w:tcW w:w="2629" w:type="dxa"/>
            <w:gridSpan w:val="2"/>
            <w:shd w:val="clear" w:color="auto" w:fill="auto"/>
            <w:noWrap/>
          </w:tcPr>
          <w:p w14:paraId="197BCCFF"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принято по Плану</w:t>
            </w:r>
          </w:p>
        </w:tc>
        <w:tc>
          <w:tcPr>
            <w:tcW w:w="2904" w:type="dxa"/>
            <w:gridSpan w:val="2"/>
            <w:shd w:val="clear" w:color="auto" w:fill="auto"/>
            <w:noWrap/>
          </w:tcPr>
          <w:p w14:paraId="3D741579"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принято вне Плана</w:t>
            </w:r>
          </w:p>
        </w:tc>
        <w:tc>
          <w:tcPr>
            <w:tcW w:w="1623" w:type="dxa"/>
            <w:vMerge/>
            <w:shd w:val="clear" w:color="auto" w:fill="auto"/>
            <w:noWrap/>
          </w:tcPr>
          <w:p w14:paraId="29689DB2" w14:textId="77777777" w:rsidR="00273895" w:rsidRPr="00BB0445" w:rsidRDefault="00273895" w:rsidP="000F37B2">
            <w:pPr>
              <w:ind w:firstLine="0"/>
              <w:jc w:val="center"/>
              <w:rPr>
                <w:rFonts w:ascii="PT Astra Serif" w:hAnsi="PT Astra Serif"/>
                <w:szCs w:val="28"/>
              </w:rPr>
            </w:pPr>
          </w:p>
        </w:tc>
      </w:tr>
      <w:tr w:rsidR="00273895" w:rsidRPr="00BB0445" w14:paraId="79F645E5" w14:textId="77777777" w:rsidTr="00273895">
        <w:trPr>
          <w:trHeight w:val="297"/>
        </w:trPr>
        <w:tc>
          <w:tcPr>
            <w:tcW w:w="861" w:type="dxa"/>
            <w:vMerge/>
          </w:tcPr>
          <w:p w14:paraId="383B3BBC" w14:textId="77777777" w:rsidR="00273895" w:rsidRPr="00BB0445" w:rsidRDefault="00273895" w:rsidP="000F37B2">
            <w:pPr>
              <w:ind w:firstLine="0"/>
              <w:rPr>
                <w:rFonts w:ascii="PT Astra Serif" w:hAnsi="PT Astra Serif"/>
                <w:szCs w:val="28"/>
              </w:rPr>
            </w:pPr>
          </w:p>
        </w:tc>
        <w:tc>
          <w:tcPr>
            <w:tcW w:w="1197" w:type="dxa"/>
            <w:vMerge/>
            <w:shd w:val="clear" w:color="auto" w:fill="auto"/>
            <w:noWrap/>
            <w:vAlign w:val="center"/>
          </w:tcPr>
          <w:p w14:paraId="536F6E04" w14:textId="77777777" w:rsidR="00273895" w:rsidRPr="00BB0445" w:rsidRDefault="00273895" w:rsidP="000F37B2">
            <w:pPr>
              <w:ind w:firstLine="0"/>
              <w:jc w:val="center"/>
              <w:rPr>
                <w:rFonts w:ascii="PT Astra Serif" w:hAnsi="PT Astra Serif"/>
                <w:szCs w:val="28"/>
              </w:rPr>
            </w:pPr>
          </w:p>
        </w:tc>
        <w:tc>
          <w:tcPr>
            <w:tcW w:w="1202" w:type="dxa"/>
            <w:shd w:val="clear" w:color="auto" w:fill="auto"/>
            <w:noWrap/>
            <w:vAlign w:val="center"/>
          </w:tcPr>
          <w:p w14:paraId="74DC7DAB" w14:textId="77777777" w:rsidR="00273895" w:rsidRPr="00BB0445" w:rsidRDefault="00273895" w:rsidP="000F37B2">
            <w:pPr>
              <w:ind w:left="-108" w:right="-154" w:firstLine="0"/>
              <w:jc w:val="center"/>
              <w:rPr>
                <w:rFonts w:ascii="PT Astra Serif" w:hAnsi="PT Astra Serif"/>
                <w:szCs w:val="28"/>
              </w:rPr>
            </w:pPr>
            <w:r w:rsidRPr="00BB0445">
              <w:rPr>
                <w:rFonts w:ascii="PT Astra Serif" w:hAnsi="PT Astra Serif"/>
                <w:szCs w:val="28"/>
              </w:rPr>
              <w:t>Кол-во</w:t>
            </w:r>
          </w:p>
        </w:tc>
        <w:tc>
          <w:tcPr>
            <w:tcW w:w="1427" w:type="dxa"/>
          </w:tcPr>
          <w:p w14:paraId="49CE10BE"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 xml:space="preserve">% от </w:t>
            </w:r>
            <w:r w:rsidRPr="00BB0445">
              <w:rPr>
                <w:rFonts w:ascii="PT Astra Serif" w:hAnsi="PT Astra Serif"/>
                <w:szCs w:val="28"/>
              </w:rPr>
              <w:br/>
              <w:t>принятых</w:t>
            </w:r>
          </w:p>
        </w:tc>
        <w:tc>
          <w:tcPr>
            <w:tcW w:w="1245" w:type="dxa"/>
            <w:shd w:val="clear" w:color="auto" w:fill="auto"/>
            <w:noWrap/>
            <w:vAlign w:val="center"/>
          </w:tcPr>
          <w:p w14:paraId="01651A2D"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Кол-во</w:t>
            </w:r>
          </w:p>
        </w:tc>
        <w:tc>
          <w:tcPr>
            <w:tcW w:w="1659" w:type="dxa"/>
          </w:tcPr>
          <w:p w14:paraId="1EA9D8F6" w14:textId="77777777" w:rsidR="00273895" w:rsidRPr="00BB0445" w:rsidRDefault="00273895" w:rsidP="000F37B2">
            <w:pPr>
              <w:ind w:firstLine="0"/>
              <w:jc w:val="center"/>
              <w:rPr>
                <w:rFonts w:ascii="PT Astra Serif" w:hAnsi="PT Astra Serif"/>
                <w:szCs w:val="28"/>
              </w:rPr>
            </w:pPr>
            <w:r w:rsidRPr="00BB0445">
              <w:rPr>
                <w:rFonts w:ascii="PT Astra Serif" w:hAnsi="PT Astra Serif"/>
                <w:szCs w:val="28"/>
              </w:rPr>
              <w:t xml:space="preserve">% от </w:t>
            </w:r>
            <w:r w:rsidRPr="00BB0445">
              <w:rPr>
                <w:rFonts w:ascii="PT Astra Serif" w:hAnsi="PT Astra Serif"/>
                <w:szCs w:val="28"/>
              </w:rPr>
              <w:br/>
              <w:t>принятых</w:t>
            </w:r>
          </w:p>
        </w:tc>
        <w:tc>
          <w:tcPr>
            <w:tcW w:w="1623" w:type="dxa"/>
            <w:vMerge/>
            <w:shd w:val="clear" w:color="auto" w:fill="auto"/>
            <w:noWrap/>
            <w:vAlign w:val="center"/>
          </w:tcPr>
          <w:p w14:paraId="74F51A13" w14:textId="77777777" w:rsidR="00273895" w:rsidRPr="00BB0445" w:rsidRDefault="00273895" w:rsidP="000F37B2">
            <w:pPr>
              <w:ind w:firstLine="0"/>
              <w:jc w:val="center"/>
              <w:rPr>
                <w:rFonts w:ascii="PT Astra Serif" w:hAnsi="PT Astra Serif"/>
                <w:szCs w:val="28"/>
              </w:rPr>
            </w:pPr>
          </w:p>
        </w:tc>
      </w:tr>
      <w:tr w:rsidR="00273895" w:rsidRPr="00BB0445" w14:paraId="5E7C3F0D" w14:textId="77777777" w:rsidTr="00273895">
        <w:trPr>
          <w:trHeight w:val="79"/>
        </w:trPr>
        <w:tc>
          <w:tcPr>
            <w:tcW w:w="861" w:type="dxa"/>
          </w:tcPr>
          <w:p w14:paraId="77E45581" w14:textId="77777777" w:rsidR="00273895" w:rsidRPr="00BB0445" w:rsidRDefault="00273895" w:rsidP="000F37B2">
            <w:pPr>
              <w:ind w:firstLine="0"/>
              <w:rPr>
                <w:rFonts w:ascii="PT Astra Serif" w:hAnsi="PT Astra Serif"/>
                <w:szCs w:val="28"/>
              </w:rPr>
            </w:pPr>
            <w:r w:rsidRPr="00BB0445">
              <w:rPr>
                <w:rFonts w:ascii="PT Astra Serif" w:hAnsi="PT Astra Serif"/>
                <w:szCs w:val="28"/>
              </w:rPr>
              <w:t>2023</w:t>
            </w:r>
          </w:p>
        </w:tc>
        <w:tc>
          <w:tcPr>
            <w:tcW w:w="1197" w:type="dxa"/>
            <w:shd w:val="clear" w:color="auto" w:fill="auto"/>
            <w:noWrap/>
            <w:vAlign w:val="center"/>
          </w:tcPr>
          <w:p w14:paraId="0DB124B0"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108</w:t>
            </w:r>
          </w:p>
        </w:tc>
        <w:tc>
          <w:tcPr>
            <w:tcW w:w="1202" w:type="dxa"/>
            <w:shd w:val="clear" w:color="auto" w:fill="auto"/>
            <w:noWrap/>
            <w:vAlign w:val="bottom"/>
          </w:tcPr>
          <w:p w14:paraId="5FD919ED"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45</w:t>
            </w:r>
          </w:p>
        </w:tc>
        <w:tc>
          <w:tcPr>
            <w:tcW w:w="1427" w:type="dxa"/>
            <w:vAlign w:val="bottom"/>
          </w:tcPr>
          <w:p w14:paraId="26C47676"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41,7</w:t>
            </w:r>
          </w:p>
        </w:tc>
        <w:tc>
          <w:tcPr>
            <w:tcW w:w="1245" w:type="dxa"/>
            <w:shd w:val="clear" w:color="auto" w:fill="auto"/>
            <w:noWrap/>
            <w:vAlign w:val="bottom"/>
          </w:tcPr>
          <w:p w14:paraId="5A014CC8"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63</w:t>
            </w:r>
          </w:p>
        </w:tc>
        <w:tc>
          <w:tcPr>
            <w:tcW w:w="1659" w:type="dxa"/>
            <w:vAlign w:val="bottom"/>
          </w:tcPr>
          <w:p w14:paraId="7EEB6C2B"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58,3</w:t>
            </w:r>
          </w:p>
        </w:tc>
        <w:tc>
          <w:tcPr>
            <w:tcW w:w="1623" w:type="dxa"/>
            <w:shd w:val="clear" w:color="auto" w:fill="auto"/>
            <w:noWrap/>
            <w:vAlign w:val="center"/>
          </w:tcPr>
          <w:p w14:paraId="28A1B3D2" w14:textId="77777777" w:rsidR="00273895" w:rsidRPr="00BB0445" w:rsidRDefault="00273895" w:rsidP="000F37B2">
            <w:pPr>
              <w:ind w:right="34" w:firstLine="0"/>
              <w:jc w:val="right"/>
              <w:rPr>
                <w:rFonts w:ascii="PT Astra Serif" w:hAnsi="PT Astra Serif"/>
                <w:szCs w:val="28"/>
              </w:rPr>
            </w:pPr>
            <w:r w:rsidRPr="00BB0445">
              <w:rPr>
                <w:rFonts w:ascii="PT Astra Serif" w:hAnsi="PT Astra Serif"/>
                <w:szCs w:val="28"/>
              </w:rPr>
              <w:t>68</w:t>
            </w:r>
          </w:p>
        </w:tc>
      </w:tr>
      <w:tr w:rsidR="00273895" w:rsidRPr="00BB0445" w14:paraId="22A34889" w14:textId="77777777" w:rsidTr="00273895">
        <w:trPr>
          <w:trHeight w:val="79"/>
        </w:trPr>
        <w:tc>
          <w:tcPr>
            <w:tcW w:w="861" w:type="dxa"/>
          </w:tcPr>
          <w:p w14:paraId="5F8BC5AA" w14:textId="77777777" w:rsidR="00273895" w:rsidRPr="00BB0445" w:rsidRDefault="00273895" w:rsidP="000F37B2">
            <w:pPr>
              <w:ind w:firstLine="0"/>
              <w:rPr>
                <w:rFonts w:ascii="PT Astra Serif" w:hAnsi="PT Astra Serif"/>
                <w:szCs w:val="28"/>
              </w:rPr>
            </w:pPr>
            <w:r w:rsidRPr="00BB0445">
              <w:rPr>
                <w:rFonts w:ascii="PT Astra Serif" w:hAnsi="PT Astra Serif"/>
                <w:szCs w:val="28"/>
              </w:rPr>
              <w:t>2022</w:t>
            </w:r>
          </w:p>
        </w:tc>
        <w:tc>
          <w:tcPr>
            <w:tcW w:w="1197" w:type="dxa"/>
            <w:shd w:val="clear" w:color="auto" w:fill="auto"/>
            <w:noWrap/>
            <w:vAlign w:val="center"/>
          </w:tcPr>
          <w:p w14:paraId="102AF2D6"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124</w:t>
            </w:r>
          </w:p>
        </w:tc>
        <w:tc>
          <w:tcPr>
            <w:tcW w:w="1202" w:type="dxa"/>
            <w:shd w:val="clear" w:color="auto" w:fill="auto"/>
            <w:noWrap/>
            <w:vAlign w:val="bottom"/>
          </w:tcPr>
          <w:p w14:paraId="5AB2BAAE"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70</w:t>
            </w:r>
          </w:p>
        </w:tc>
        <w:tc>
          <w:tcPr>
            <w:tcW w:w="1427" w:type="dxa"/>
            <w:vAlign w:val="center"/>
          </w:tcPr>
          <w:p w14:paraId="15B0953B"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56,5</w:t>
            </w:r>
          </w:p>
        </w:tc>
        <w:tc>
          <w:tcPr>
            <w:tcW w:w="1245" w:type="dxa"/>
            <w:shd w:val="clear" w:color="auto" w:fill="auto"/>
            <w:noWrap/>
            <w:vAlign w:val="bottom"/>
          </w:tcPr>
          <w:p w14:paraId="3259C11D"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54</w:t>
            </w:r>
          </w:p>
        </w:tc>
        <w:tc>
          <w:tcPr>
            <w:tcW w:w="1659" w:type="dxa"/>
            <w:vAlign w:val="center"/>
          </w:tcPr>
          <w:p w14:paraId="385256B8"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43,5</w:t>
            </w:r>
          </w:p>
        </w:tc>
        <w:tc>
          <w:tcPr>
            <w:tcW w:w="1623" w:type="dxa"/>
            <w:shd w:val="clear" w:color="auto" w:fill="auto"/>
            <w:noWrap/>
            <w:vAlign w:val="center"/>
          </w:tcPr>
          <w:p w14:paraId="49D59ADF" w14:textId="77777777" w:rsidR="00273895" w:rsidRPr="00BB0445" w:rsidRDefault="00273895" w:rsidP="000F37B2">
            <w:pPr>
              <w:ind w:right="34" w:firstLine="0"/>
              <w:jc w:val="right"/>
              <w:rPr>
                <w:rFonts w:ascii="PT Astra Serif" w:hAnsi="PT Astra Serif"/>
                <w:szCs w:val="28"/>
              </w:rPr>
            </w:pPr>
            <w:r w:rsidRPr="00BB0445">
              <w:rPr>
                <w:rFonts w:ascii="PT Astra Serif" w:hAnsi="PT Astra Serif"/>
                <w:szCs w:val="28"/>
              </w:rPr>
              <w:t>93</w:t>
            </w:r>
          </w:p>
        </w:tc>
      </w:tr>
      <w:tr w:rsidR="00273895" w:rsidRPr="00BB0445" w14:paraId="22CC4EB9" w14:textId="77777777" w:rsidTr="00273895">
        <w:trPr>
          <w:trHeight w:val="79"/>
        </w:trPr>
        <w:tc>
          <w:tcPr>
            <w:tcW w:w="861" w:type="dxa"/>
          </w:tcPr>
          <w:p w14:paraId="6D227C58" w14:textId="77777777" w:rsidR="00273895" w:rsidRPr="00BB0445" w:rsidRDefault="00273895" w:rsidP="000F37B2">
            <w:pPr>
              <w:ind w:firstLine="0"/>
              <w:rPr>
                <w:rFonts w:ascii="PT Astra Serif" w:hAnsi="PT Astra Serif"/>
                <w:szCs w:val="28"/>
              </w:rPr>
            </w:pPr>
            <w:r w:rsidRPr="00BB0445">
              <w:rPr>
                <w:rFonts w:ascii="PT Astra Serif" w:hAnsi="PT Astra Serif"/>
                <w:szCs w:val="28"/>
              </w:rPr>
              <w:t>2021</w:t>
            </w:r>
          </w:p>
        </w:tc>
        <w:tc>
          <w:tcPr>
            <w:tcW w:w="1197" w:type="dxa"/>
            <w:shd w:val="clear" w:color="auto" w:fill="auto"/>
            <w:noWrap/>
            <w:vAlign w:val="center"/>
          </w:tcPr>
          <w:p w14:paraId="5F092E3C"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118</w:t>
            </w:r>
          </w:p>
        </w:tc>
        <w:tc>
          <w:tcPr>
            <w:tcW w:w="1202" w:type="dxa"/>
            <w:shd w:val="clear" w:color="auto" w:fill="auto"/>
            <w:noWrap/>
            <w:vAlign w:val="center"/>
          </w:tcPr>
          <w:p w14:paraId="7E3F8DC8"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53</w:t>
            </w:r>
          </w:p>
        </w:tc>
        <w:tc>
          <w:tcPr>
            <w:tcW w:w="1427" w:type="dxa"/>
            <w:vAlign w:val="center"/>
          </w:tcPr>
          <w:p w14:paraId="672F37A0"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44,9</w:t>
            </w:r>
          </w:p>
        </w:tc>
        <w:tc>
          <w:tcPr>
            <w:tcW w:w="1245" w:type="dxa"/>
            <w:shd w:val="clear" w:color="auto" w:fill="auto"/>
            <w:noWrap/>
            <w:vAlign w:val="center"/>
          </w:tcPr>
          <w:p w14:paraId="1975ECA3"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65</w:t>
            </w:r>
          </w:p>
        </w:tc>
        <w:tc>
          <w:tcPr>
            <w:tcW w:w="1659" w:type="dxa"/>
            <w:vAlign w:val="center"/>
          </w:tcPr>
          <w:p w14:paraId="5C03F830" w14:textId="77777777" w:rsidR="00273895" w:rsidRPr="00BB0445" w:rsidRDefault="00273895" w:rsidP="000F37B2">
            <w:pPr>
              <w:ind w:firstLine="0"/>
              <w:jc w:val="right"/>
              <w:rPr>
                <w:rFonts w:ascii="PT Astra Serif" w:hAnsi="PT Astra Serif"/>
                <w:szCs w:val="28"/>
              </w:rPr>
            </w:pPr>
            <w:r w:rsidRPr="00BB0445">
              <w:rPr>
                <w:rFonts w:ascii="PT Astra Serif" w:hAnsi="PT Astra Serif"/>
                <w:szCs w:val="28"/>
              </w:rPr>
              <w:t>55,1</w:t>
            </w:r>
          </w:p>
        </w:tc>
        <w:tc>
          <w:tcPr>
            <w:tcW w:w="1623" w:type="dxa"/>
            <w:shd w:val="clear" w:color="auto" w:fill="auto"/>
            <w:noWrap/>
            <w:vAlign w:val="center"/>
          </w:tcPr>
          <w:p w14:paraId="1F553483" w14:textId="77777777" w:rsidR="00273895" w:rsidRPr="00BB0445" w:rsidRDefault="00273895" w:rsidP="000F37B2">
            <w:pPr>
              <w:ind w:right="34" w:firstLine="0"/>
              <w:jc w:val="right"/>
              <w:rPr>
                <w:rFonts w:ascii="PT Astra Serif" w:hAnsi="PT Astra Serif"/>
                <w:szCs w:val="28"/>
              </w:rPr>
            </w:pPr>
            <w:r w:rsidRPr="00BB0445">
              <w:rPr>
                <w:rFonts w:ascii="PT Astra Serif" w:hAnsi="PT Astra Serif"/>
                <w:szCs w:val="28"/>
              </w:rPr>
              <w:t>80</w:t>
            </w:r>
          </w:p>
        </w:tc>
      </w:tr>
    </w:tbl>
    <w:p w14:paraId="12F4CD7A" w14:textId="77777777" w:rsidR="00273895" w:rsidRPr="00BB0445" w:rsidRDefault="00273895" w:rsidP="000F37B2">
      <w:pPr>
        <w:ind w:firstLine="0"/>
        <w:rPr>
          <w:rFonts w:ascii="PT Astra Serif" w:hAnsi="PT Astra Serif"/>
          <w:szCs w:val="28"/>
        </w:rPr>
      </w:pPr>
    </w:p>
    <w:p w14:paraId="547B729F" w14:textId="24BD5853"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В 2023 году было запланировано принятие 68 законов Алтайского края. Из них приняты 45 законов и 3 проекта законов, что составило 70,6% от запланированного числа и 41,7% от общего числа принятых законов. Вне плана было принято 63 закон</w:t>
      </w:r>
      <w:r w:rsidR="0084291A">
        <w:rPr>
          <w:rFonts w:ascii="PT Astra Serif" w:hAnsi="PT Astra Serif"/>
          <w:szCs w:val="28"/>
        </w:rPr>
        <w:t>ов</w:t>
      </w:r>
      <w:r w:rsidRPr="00BB0445">
        <w:rPr>
          <w:rFonts w:ascii="PT Astra Serif" w:hAnsi="PT Astra Serif"/>
          <w:szCs w:val="28"/>
        </w:rPr>
        <w:t xml:space="preserve">, что составило 58,3% от общего количества принятых законов. </w:t>
      </w:r>
    </w:p>
    <w:p w14:paraId="1EE92B89"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В соответствии с Уставом (Основным Законом) Алтайского края право законодательной инициативы в Алтайском краевом Законодательном Собрании принадлежит:</w:t>
      </w:r>
    </w:p>
    <w:p w14:paraId="7237DE37"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депутатам (депутату); </w:t>
      </w:r>
    </w:p>
    <w:p w14:paraId="6454CDB4"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постоянным депутатским объединениям; </w:t>
      </w:r>
    </w:p>
    <w:p w14:paraId="2464579F"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постоянным комитетам и комиссиям Алтайского краевого Законодательного Собрания; </w:t>
      </w:r>
    </w:p>
    <w:p w14:paraId="38823173"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Губернатору Алтайского края; </w:t>
      </w:r>
    </w:p>
    <w:p w14:paraId="75AFD593"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Правительству Алтайского края; </w:t>
      </w:r>
    </w:p>
    <w:p w14:paraId="75A16F92"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прокурору Алтайского края; </w:t>
      </w:r>
    </w:p>
    <w:p w14:paraId="4D4227F4"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представительным органам местного самоуправления; </w:t>
      </w:r>
    </w:p>
    <w:p w14:paraId="7E03957A"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избирателям Алтайского края в количестве не менее одного процента общего их числа, представившим в Алтайское краевое Законодательное Собрание проект закона Алтайского края или иного нормативного правового акта в порядке народной законодательной инициативы;</w:t>
      </w:r>
    </w:p>
    <w:p w14:paraId="6A8A615A"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 xml:space="preserve">сенаторам Российской Федерации - представителям от Алтайского краевого Законодательного Собрания и Правительства Алтайского края. </w:t>
      </w:r>
    </w:p>
    <w:p w14:paraId="59C5B999"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Право законодательной инициативы принадлежит также Уполномоченному по правам человека в Алтайском крае, Уполномоченному по правам ребенка в Алтайском крае, Уполномоченному по защите прав предпринимателей в Алтайском крае, Общественной палате Алтайского края, Алтайскому краевому объединению организаций профсоюзов и Избирательной комиссии Алтайского края по вопросам их ведения.</w:t>
      </w:r>
    </w:p>
    <w:p w14:paraId="116DFEBF" w14:textId="77777777" w:rsidR="00273895" w:rsidRPr="00BB0445" w:rsidRDefault="00273895" w:rsidP="000F37B2">
      <w:pPr>
        <w:spacing w:line="264" w:lineRule="auto"/>
        <w:rPr>
          <w:rFonts w:ascii="PT Astra Serif" w:hAnsi="PT Astra Serif"/>
          <w:szCs w:val="28"/>
        </w:rPr>
      </w:pPr>
      <w:r w:rsidRPr="00BB0445">
        <w:rPr>
          <w:rFonts w:ascii="PT Astra Serif" w:hAnsi="PT Astra Serif"/>
          <w:szCs w:val="28"/>
        </w:rPr>
        <w:t>Активность всех субъектов права законодательной инициативы приведена в таблице 5.</w:t>
      </w:r>
    </w:p>
    <w:bookmarkEnd w:id="7"/>
    <w:bookmarkEnd w:id="8"/>
    <w:p w14:paraId="78FAE2EF" w14:textId="77777777" w:rsidR="000F37B2" w:rsidRPr="00BB0445" w:rsidRDefault="000F37B2" w:rsidP="000F37B2">
      <w:pPr>
        <w:spacing w:line="264" w:lineRule="auto"/>
        <w:rPr>
          <w:rFonts w:ascii="PT Astra Serif" w:hAnsi="PT Astra Serif"/>
          <w:szCs w:val="28"/>
        </w:rPr>
      </w:pPr>
      <w:r w:rsidRPr="00BB0445">
        <w:rPr>
          <w:rFonts w:ascii="PT Astra Serif" w:hAnsi="PT Astra Serif"/>
          <w:szCs w:val="28"/>
        </w:rPr>
        <w:t xml:space="preserve">Основными субъектами права законодательной инициативы в 2023 году, как и в предыдущие годы, являлись Губернатор Алтайского края и </w:t>
      </w:r>
      <w:r>
        <w:rPr>
          <w:rFonts w:ascii="PT Astra Serif" w:hAnsi="PT Astra Serif"/>
          <w:szCs w:val="28"/>
        </w:rPr>
        <w:t xml:space="preserve">постоянные </w:t>
      </w:r>
      <w:r w:rsidRPr="00BB0445">
        <w:rPr>
          <w:rFonts w:ascii="PT Astra Serif" w:hAnsi="PT Astra Serif"/>
          <w:szCs w:val="28"/>
        </w:rPr>
        <w:t xml:space="preserve">комитеты Алтайского краевого Законодательного Собрания. </w:t>
      </w:r>
    </w:p>
    <w:p w14:paraId="4BE0E6C1" w14:textId="77777777" w:rsidR="000F37B2" w:rsidRPr="00BB0445" w:rsidRDefault="000F37B2" w:rsidP="000F37B2">
      <w:pPr>
        <w:spacing w:line="264" w:lineRule="auto"/>
        <w:rPr>
          <w:rFonts w:ascii="PT Astra Serif" w:hAnsi="PT Astra Serif"/>
          <w:szCs w:val="28"/>
        </w:rPr>
      </w:pPr>
      <w:r w:rsidRPr="00BB0445">
        <w:rPr>
          <w:rFonts w:ascii="PT Astra Serif" w:hAnsi="PT Astra Serif"/>
          <w:szCs w:val="28"/>
        </w:rPr>
        <w:t>В Плане по инициативе Губернатора Алтайского края было предусмотрено внесение 33 законопроектов.</w:t>
      </w:r>
      <w:r>
        <w:rPr>
          <w:rFonts w:ascii="PT Astra Serif" w:hAnsi="PT Astra Serif"/>
          <w:szCs w:val="28"/>
        </w:rPr>
        <w:t xml:space="preserve"> </w:t>
      </w:r>
      <w:r w:rsidRPr="00BB0445">
        <w:rPr>
          <w:rFonts w:ascii="PT Astra Serif" w:hAnsi="PT Astra Serif"/>
          <w:szCs w:val="28"/>
        </w:rPr>
        <w:t>Всего по инициативе Губернатора Алтайского края (самостоятельно и совместно с иными субъектами права законодательной инициативы) внесено и принято Алтайским краевым Законодательным Собранием в двух чтениях за 2023 год 69 законов, в том числе: 27 – в соответствии с Планами, 39 – вне Плана, по 3 плановым законопроектам Губернатор Алтайского края присоединился к другим инициаторам.</w:t>
      </w:r>
    </w:p>
    <w:p w14:paraId="0E0164BD" w14:textId="77777777" w:rsidR="000F37B2" w:rsidRPr="00BB0445" w:rsidRDefault="000F37B2" w:rsidP="000F37B2">
      <w:pPr>
        <w:spacing w:line="264" w:lineRule="auto"/>
        <w:rPr>
          <w:rFonts w:ascii="PT Astra Serif" w:hAnsi="PT Astra Serif"/>
          <w:szCs w:val="28"/>
        </w:rPr>
      </w:pPr>
      <w:r w:rsidRPr="00BB0445">
        <w:rPr>
          <w:rFonts w:ascii="PT Astra Serif" w:hAnsi="PT Astra Serif"/>
          <w:szCs w:val="28"/>
        </w:rPr>
        <w:t xml:space="preserve">55 законопроектов были внесены Губернатором Алтайского края самостоятельно (50,9% от общего количества принятых законов) и 14 – совместно с иными субъектами права законодательной инициативы. Из 14 совместно разработанных с участием Губернатора Алтайского края законопроектов: 5 законопроектов (4,6% от общего количества принятых законов) внесены совместно с постоянными комитетами Алтайского краевого Законодательного Собрания, 3 законопроекта (2,8% от принятых) – совместно с прокурором Алтайского края, 3 законопроекта (2,8% от принятых) – совместно с постоянным депутатским объединением – фракцией Алтайского краевого Законодательного Собрания, 2 законопроекта (1,9% от принятых) совместно с Уполномоченным по защите прав предпринимателей в Алтайском крае, 1 законопроект (1% от принятых) – совместно с представительным органом местного самоуправления Алтайского края. </w:t>
      </w:r>
    </w:p>
    <w:p w14:paraId="6967D382" w14:textId="77777777" w:rsidR="000F37B2" w:rsidRPr="00BB0445" w:rsidRDefault="000F37B2" w:rsidP="000F37B2">
      <w:pPr>
        <w:pageBreakBefore/>
        <w:ind w:firstLine="0"/>
        <w:jc w:val="right"/>
        <w:rPr>
          <w:rFonts w:ascii="PT Astra Serif" w:hAnsi="PT Astra Serif"/>
          <w:szCs w:val="28"/>
        </w:rPr>
      </w:pPr>
      <w:r w:rsidRPr="00BB0445">
        <w:rPr>
          <w:rFonts w:ascii="PT Astra Serif" w:hAnsi="PT Astra Serif"/>
          <w:szCs w:val="28"/>
        </w:rPr>
        <w:t>Таблица 5</w:t>
      </w:r>
    </w:p>
    <w:p w14:paraId="4F2A0282" w14:textId="77777777" w:rsidR="000F37B2" w:rsidRPr="00BB0445" w:rsidRDefault="000F37B2" w:rsidP="000F37B2">
      <w:pPr>
        <w:ind w:firstLine="0"/>
        <w:rPr>
          <w:rFonts w:ascii="PT Astra Serif" w:hAnsi="PT Astra Serif"/>
          <w:szCs w:val="28"/>
        </w:rPr>
      </w:pPr>
    </w:p>
    <w:p w14:paraId="19AF1EBA" w14:textId="77777777" w:rsidR="000F37B2" w:rsidRPr="00BB0445" w:rsidRDefault="000F37B2" w:rsidP="000F37B2">
      <w:pPr>
        <w:ind w:firstLine="0"/>
        <w:jc w:val="center"/>
        <w:rPr>
          <w:rFonts w:ascii="PT Astra Serif" w:hAnsi="PT Astra Serif"/>
          <w:szCs w:val="28"/>
        </w:rPr>
      </w:pPr>
      <w:r w:rsidRPr="00BB0445">
        <w:rPr>
          <w:rFonts w:ascii="PT Astra Serif" w:hAnsi="PT Astra Serif"/>
          <w:szCs w:val="28"/>
        </w:rPr>
        <w:t>Результаты правотворческой деятельности субъектов права законодательной инициативы в 2021 - 2023 гг.</w:t>
      </w:r>
    </w:p>
    <w:p w14:paraId="6E3A95D1" w14:textId="77777777" w:rsidR="000F37B2" w:rsidRPr="00BB0445" w:rsidRDefault="000F37B2" w:rsidP="000F37B2">
      <w:pPr>
        <w:ind w:firstLine="0"/>
        <w:rPr>
          <w:rFonts w:ascii="PT Astra Serif" w:hAnsi="PT Astra Serif"/>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5"/>
        <w:gridCol w:w="595"/>
        <w:gridCol w:w="804"/>
        <w:gridCol w:w="598"/>
        <w:gridCol w:w="787"/>
        <w:gridCol w:w="681"/>
        <w:gridCol w:w="799"/>
      </w:tblGrid>
      <w:tr w:rsidR="000F37B2" w:rsidRPr="00BB0445" w14:paraId="4C87E898" w14:textId="77777777" w:rsidTr="000F37B2">
        <w:trPr>
          <w:trHeight w:val="177"/>
          <w:tblHeader/>
        </w:trPr>
        <w:tc>
          <w:tcPr>
            <w:tcW w:w="2741" w:type="pct"/>
            <w:vMerge w:val="restart"/>
            <w:vAlign w:val="center"/>
          </w:tcPr>
          <w:p w14:paraId="5892615E"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Субъекты права законодательной инициативы</w:t>
            </w:r>
          </w:p>
        </w:tc>
        <w:tc>
          <w:tcPr>
            <w:tcW w:w="741" w:type="pct"/>
            <w:gridSpan w:val="2"/>
          </w:tcPr>
          <w:p w14:paraId="02AE4977" w14:textId="77777777" w:rsidR="000F37B2" w:rsidRPr="00BB0445" w:rsidRDefault="000F37B2" w:rsidP="000F37B2">
            <w:pPr>
              <w:ind w:firstLine="0"/>
              <w:jc w:val="center"/>
              <w:rPr>
                <w:rFonts w:ascii="PT Astra Serif" w:hAnsi="PT Astra Serif"/>
                <w:sz w:val="24"/>
              </w:rPr>
            </w:pPr>
            <w:r w:rsidRPr="00BB0445">
              <w:rPr>
                <w:rFonts w:ascii="PT Astra Serif" w:hAnsi="PT Astra Serif"/>
                <w:sz w:val="24"/>
              </w:rPr>
              <w:t>2023 год</w:t>
            </w:r>
          </w:p>
        </w:tc>
        <w:tc>
          <w:tcPr>
            <w:tcW w:w="734" w:type="pct"/>
            <w:gridSpan w:val="2"/>
          </w:tcPr>
          <w:p w14:paraId="7345066F" w14:textId="77777777" w:rsidR="000F37B2" w:rsidRPr="00BB0445" w:rsidRDefault="000F37B2" w:rsidP="000F37B2">
            <w:pPr>
              <w:ind w:firstLine="0"/>
              <w:jc w:val="center"/>
              <w:rPr>
                <w:rFonts w:ascii="PT Astra Serif" w:hAnsi="PT Astra Serif"/>
                <w:sz w:val="24"/>
              </w:rPr>
            </w:pPr>
            <w:r w:rsidRPr="00BB0445">
              <w:rPr>
                <w:rFonts w:ascii="PT Astra Serif" w:hAnsi="PT Astra Serif"/>
                <w:sz w:val="24"/>
              </w:rPr>
              <w:t>2022 год</w:t>
            </w:r>
          </w:p>
        </w:tc>
        <w:tc>
          <w:tcPr>
            <w:tcW w:w="784" w:type="pct"/>
            <w:gridSpan w:val="2"/>
          </w:tcPr>
          <w:p w14:paraId="3A14D6F9" w14:textId="77777777" w:rsidR="000F37B2" w:rsidRPr="00BB0445" w:rsidRDefault="000F37B2" w:rsidP="000F37B2">
            <w:pPr>
              <w:ind w:firstLine="0"/>
              <w:jc w:val="center"/>
              <w:rPr>
                <w:rFonts w:ascii="PT Astra Serif" w:hAnsi="PT Astra Serif"/>
                <w:sz w:val="24"/>
              </w:rPr>
            </w:pPr>
            <w:r w:rsidRPr="00BB0445">
              <w:rPr>
                <w:rFonts w:ascii="PT Astra Serif" w:hAnsi="PT Astra Serif"/>
                <w:sz w:val="24"/>
              </w:rPr>
              <w:t>2021 год</w:t>
            </w:r>
          </w:p>
        </w:tc>
      </w:tr>
      <w:tr w:rsidR="000F37B2" w:rsidRPr="00BB0445" w14:paraId="1363936A" w14:textId="77777777" w:rsidTr="000F37B2">
        <w:trPr>
          <w:cantSplit/>
          <w:trHeight w:val="1371"/>
          <w:tblHeader/>
        </w:trPr>
        <w:tc>
          <w:tcPr>
            <w:tcW w:w="2741" w:type="pct"/>
            <w:vMerge/>
            <w:vAlign w:val="center"/>
          </w:tcPr>
          <w:p w14:paraId="14F2FCC4" w14:textId="77777777" w:rsidR="000F37B2" w:rsidRPr="00BB0445" w:rsidRDefault="000F37B2" w:rsidP="000F37B2">
            <w:pPr>
              <w:ind w:firstLine="0"/>
              <w:rPr>
                <w:rFonts w:ascii="PT Astra Serif" w:hAnsi="PT Astra Serif"/>
                <w:sz w:val="24"/>
              </w:rPr>
            </w:pPr>
          </w:p>
        </w:tc>
        <w:tc>
          <w:tcPr>
            <w:tcW w:w="315" w:type="pct"/>
            <w:textDirection w:val="btLr"/>
          </w:tcPr>
          <w:p w14:paraId="48D7B41C" w14:textId="77777777" w:rsidR="000F37B2" w:rsidRPr="00BB0445" w:rsidRDefault="000F37B2" w:rsidP="000F37B2">
            <w:pPr>
              <w:spacing w:line="192" w:lineRule="auto"/>
              <w:ind w:firstLine="0"/>
              <w:jc w:val="center"/>
              <w:rPr>
                <w:rFonts w:ascii="PT Astra Serif" w:hAnsi="PT Astra Serif"/>
                <w:sz w:val="24"/>
              </w:rPr>
            </w:pPr>
            <w:r w:rsidRPr="00BB0445">
              <w:rPr>
                <w:rFonts w:ascii="PT Astra Serif" w:hAnsi="PT Astra Serif"/>
                <w:sz w:val="24"/>
              </w:rPr>
              <w:t xml:space="preserve">количество </w:t>
            </w:r>
            <w:r w:rsidRPr="00BB0445">
              <w:rPr>
                <w:rFonts w:ascii="PT Astra Serif" w:hAnsi="PT Astra Serif"/>
                <w:sz w:val="24"/>
              </w:rPr>
              <w:br/>
              <w:t>законов</w:t>
            </w:r>
          </w:p>
        </w:tc>
        <w:tc>
          <w:tcPr>
            <w:tcW w:w="426" w:type="pct"/>
            <w:textDirection w:val="btLr"/>
          </w:tcPr>
          <w:p w14:paraId="162565E6" w14:textId="77777777" w:rsidR="000F37B2" w:rsidRPr="00BB0445" w:rsidRDefault="000F37B2" w:rsidP="000F37B2">
            <w:pPr>
              <w:spacing w:line="192" w:lineRule="auto"/>
              <w:ind w:firstLine="0"/>
              <w:jc w:val="center"/>
              <w:rPr>
                <w:rFonts w:ascii="PT Astra Serif" w:hAnsi="PT Astra Serif"/>
                <w:sz w:val="24"/>
              </w:rPr>
            </w:pPr>
            <w:r w:rsidRPr="00BB0445">
              <w:rPr>
                <w:rFonts w:ascii="PT Astra Serif" w:hAnsi="PT Astra Serif"/>
                <w:sz w:val="24"/>
              </w:rPr>
              <w:t>в % к общему количеству</w:t>
            </w:r>
          </w:p>
        </w:tc>
        <w:tc>
          <w:tcPr>
            <w:tcW w:w="317" w:type="pct"/>
            <w:textDirection w:val="btLr"/>
          </w:tcPr>
          <w:p w14:paraId="33C2E639" w14:textId="77777777" w:rsidR="000F37B2" w:rsidRPr="00BB0445" w:rsidRDefault="000F37B2" w:rsidP="000F37B2">
            <w:pPr>
              <w:spacing w:line="192" w:lineRule="auto"/>
              <w:ind w:firstLine="0"/>
              <w:jc w:val="center"/>
              <w:rPr>
                <w:rFonts w:ascii="PT Astra Serif" w:hAnsi="PT Astra Serif"/>
                <w:sz w:val="24"/>
              </w:rPr>
            </w:pPr>
            <w:r w:rsidRPr="00BB0445">
              <w:rPr>
                <w:rFonts w:ascii="PT Astra Serif" w:hAnsi="PT Astra Serif"/>
                <w:sz w:val="24"/>
              </w:rPr>
              <w:t xml:space="preserve">количество </w:t>
            </w:r>
            <w:r w:rsidRPr="00BB0445">
              <w:rPr>
                <w:rFonts w:ascii="PT Astra Serif" w:hAnsi="PT Astra Serif"/>
                <w:sz w:val="24"/>
              </w:rPr>
              <w:br/>
              <w:t>законов</w:t>
            </w:r>
          </w:p>
        </w:tc>
        <w:tc>
          <w:tcPr>
            <w:tcW w:w="417" w:type="pct"/>
            <w:textDirection w:val="btLr"/>
          </w:tcPr>
          <w:p w14:paraId="5706DEFD" w14:textId="77777777" w:rsidR="000F37B2" w:rsidRPr="00BB0445" w:rsidRDefault="000F37B2" w:rsidP="000F37B2">
            <w:pPr>
              <w:spacing w:line="192" w:lineRule="auto"/>
              <w:ind w:firstLine="0"/>
              <w:jc w:val="center"/>
              <w:rPr>
                <w:rFonts w:ascii="PT Astra Serif" w:hAnsi="PT Astra Serif"/>
                <w:sz w:val="24"/>
              </w:rPr>
            </w:pPr>
            <w:r w:rsidRPr="00BB0445">
              <w:rPr>
                <w:rFonts w:ascii="PT Astra Serif" w:hAnsi="PT Astra Serif"/>
                <w:sz w:val="24"/>
              </w:rPr>
              <w:t>в % к общему количеству</w:t>
            </w:r>
          </w:p>
        </w:tc>
        <w:tc>
          <w:tcPr>
            <w:tcW w:w="361" w:type="pct"/>
            <w:textDirection w:val="btLr"/>
          </w:tcPr>
          <w:p w14:paraId="3DA57849" w14:textId="77777777" w:rsidR="000F37B2" w:rsidRPr="00BB0445" w:rsidRDefault="000F37B2" w:rsidP="000F37B2">
            <w:pPr>
              <w:spacing w:line="192" w:lineRule="auto"/>
              <w:ind w:firstLine="0"/>
              <w:jc w:val="center"/>
              <w:rPr>
                <w:rFonts w:ascii="PT Astra Serif" w:hAnsi="PT Astra Serif"/>
                <w:sz w:val="24"/>
              </w:rPr>
            </w:pPr>
            <w:r w:rsidRPr="00BB0445">
              <w:rPr>
                <w:rFonts w:ascii="PT Astra Serif" w:hAnsi="PT Astra Serif"/>
                <w:sz w:val="24"/>
              </w:rPr>
              <w:t xml:space="preserve">количество </w:t>
            </w:r>
            <w:r w:rsidRPr="00BB0445">
              <w:rPr>
                <w:rFonts w:ascii="PT Astra Serif" w:hAnsi="PT Astra Serif"/>
                <w:sz w:val="24"/>
              </w:rPr>
              <w:br/>
              <w:t>законов</w:t>
            </w:r>
          </w:p>
        </w:tc>
        <w:tc>
          <w:tcPr>
            <w:tcW w:w="423" w:type="pct"/>
            <w:textDirection w:val="btLr"/>
          </w:tcPr>
          <w:p w14:paraId="10046356" w14:textId="77777777" w:rsidR="000F37B2" w:rsidRPr="00BB0445" w:rsidRDefault="000F37B2" w:rsidP="000F37B2">
            <w:pPr>
              <w:spacing w:line="192" w:lineRule="auto"/>
              <w:ind w:firstLine="0"/>
              <w:jc w:val="center"/>
              <w:rPr>
                <w:rFonts w:ascii="PT Astra Serif" w:hAnsi="PT Astra Serif"/>
                <w:sz w:val="24"/>
              </w:rPr>
            </w:pPr>
            <w:r w:rsidRPr="00BB0445">
              <w:rPr>
                <w:rFonts w:ascii="PT Astra Serif" w:hAnsi="PT Astra Serif"/>
                <w:sz w:val="24"/>
              </w:rPr>
              <w:t>в % к общему количеству</w:t>
            </w:r>
          </w:p>
        </w:tc>
      </w:tr>
      <w:tr w:rsidR="000F37B2" w:rsidRPr="00BB0445" w14:paraId="302CA0B0" w14:textId="77777777" w:rsidTr="000F37B2">
        <w:trPr>
          <w:trHeight w:val="159"/>
        </w:trPr>
        <w:tc>
          <w:tcPr>
            <w:tcW w:w="2741" w:type="pct"/>
          </w:tcPr>
          <w:p w14:paraId="6E1B13AF" w14:textId="77777777" w:rsidR="000F37B2" w:rsidRPr="00BB0445" w:rsidRDefault="000F37B2" w:rsidP="000F37B2">
            <w:pPr>
              <w:ind w:firstLine="0"/>
              <w:rPr>
                <w:rFonts w:ascii="PT Astra Serif" w:hAnsi="PT Astra Serif"/>
                <w:sz w:val="24"/>
              </w:rPr>
            </w:pPr>
            <w:r w:rsidRPr="00BB0445">
              <w:rPr>
                <w:rFonts w:ascii="PT Astra Serif" w:hAnsi="PT Astra Serif"/>
                <w:sz w:val="24"/>
              </w:rPr>
              <w:t>Общее число принятых законов, в том числе</w:t>
            </w:r>
            <w:r>
              <w:rPr>
                <w:rFonts w:ascii="PT Astra Serif" w:hAnsi="PT Astra Serif"/>
                <w:sz w:val="24"/>
              </w:rPr>
              <w:t>:</w:t>
            </w:r>
            <w:r w:rsidRPr="00BB0445">
              <w:rPr>
                <w:rFonts w:ascii="PT Astra Serif" w:hAnsi="PT Astra Serif"/>
                <w:sz w:val="24"/>
              </w:rPr>
              <w:t xml:space="preserve"> </w:t>
            </w:r>
          </w:p>
        </w:tc>
        <w:tc>
          <w:tcPr>
            <w:tcW w:w="315" w:type="pct"/>
            <w:vAlign w:val="center"/>
          </w:tcPr>
          <w:p w14:paraId="1FCF1A0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108</w:t>
            </w:r>
          </w:p>
        </w:tc>
        <w:tc>
          <w:tcPr>
            <w:tcW w:w="426" w:type="pct"/>
            <w:vAlign w:val="center"/>
          </w:tcPr>
          <w:p w14:paraId="67268FA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100,0</w:t>
            </w:r>
          </w:p>
        </w:tc>
        <w:tc>
          <w:tcPr>
            <w:tcW w:w="317" w:type="pct"/>
            <w:vAlign w:val="center"/>
          </w:tcPr>
          <w:p w14:paraId="4D62D9D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124</w:t>
            </w:r>
          </w:p>
        </w:tc>
        <w:tc>
          <w:tcPr>
            <w:tcW w:w="417" w:type="pct"/>
            <w:vAlign w:val="center"/>
          </w:tcPr>
          <w:p w14:paraId="644B8F2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100,0</w:t>
            </w:r>
          </w:p>
        </w:tc>
        <w:tc>
          <w:tcPr>
            <w:tcW w:w="361" w:type="pct"/>
            <w:vAlign w:val="center"/>
          </w:tcPr>
          <w:p w14:paraId="41BEBB2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118</w:t>
            </w:r>
          </w:p>
        </w:tc>
        <w:tc>
          <w:tcPr>
            <w:tcW w:w="423" w:type="pct"/>
            <w:vAlign w:val="center"/>
          </w:tcPr>
          <w:p w14:paraId="4D1EC30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100,0</w:t>
            </w:r>
          </w:p>
        </w:tc>
      </w:tr>
      <w:tr w:rsidR="000F37B2" w:rsidRPr="00BB0445" w14:paraId="45FBEA10" w14:textId="77777777" w:rsidTr="000F37B2">
        <w:trPr>
          <w:trHeight w:val="159"/>
        </w:trPr>
        <w:tc>
          <w:tcPr>
            <w:tcW w:w="2741" w:type="pct"/>
          </w:tcPr>
          <w:p w14:paraId="3B1D3BCE" w14:textId="77777777" w:rsidR="000F37B2" w:rsidRPr="00BB0445" w:rsidRDefault="000F37B2" w:rsidP="000F37B2">
            <w:pPr>
              <w:ind w:firstLine="0"/>
              <w:rPr>
                <w:rFonts w:ascii="PT Astra Serif" w:hAnsi="PT Astra Serif"/>
                <w:sz w:val="24"/>
              </w:rPr>
            </w:pPr>
            <w:r w:rsidRPr="00BB0445">
              <w:rPr>
                <w:rFonts w:ascii="PT Astra Serif" w:hAnsi="PT Astra Serif"/>
                <w:sz w:val="24"/>
              </w:rPr>
              <w:t>внесены самостоятельно:</w:t>
            </w:r>
          </w:p>
        </w:tc>
        <w:tc>
          <w:tcPr>
            <w:tcW w:w="315" w:type="pct"/>
            <w:vAlign w:val="center"/>
          </w:tcPr>
          <w:p w14:paraId="6B8C2CB1" w14:textId="77777777" w:rsidR="000F37B2" w:rsidRPr="00BB0445" w:rsidRDefault="000F37B2" w:rsidP="000F37B2">
            <w:pPr>
              <w:ind w:firstLine="0"/>
              <w:jc w:val="right"/>
              <w:rPr>
                <w:rFonts w:ascii="PT Astra Serif" w:hAnsi="PT Astra Serif"/>
                <w:sz w:val="24"/>
              </w:rPr>
            </w:pPr>
          </w:p>
        </w:tc>
        <w:tc>
          <w:tcPr>
            <w:tcW w:w="426" w:type="pct"/>
            <w:vAlign w:val="center"/>
          </w:tcPr>
          <w:p w14:paraId="7B9B80DA" w14:textId="77777777" w:rsidR="000F37B2" w:rsidRPr="00BB0445" w:rsidRDefault="000F37B2" w:rsidP="000F37B2">
            <w:pPr>
              <w:ind w:firstLine="0"/>
              <w:jc w:val="right"/>
              <w:rPr>
                <w:rFonts w:ascii="PT Astra Serif" w:hAnsi="PT Astra Serif"/>
                <w:sz w:val="24"/>
              </w:rPr>
            </w:pPr>
          </w:p>
        </w:tc>
        <w:tc>
          <w:tcPr>
            <w:tcW w:w="317" w:type="pct"/>
            <w:vAlign w:val="center"/>
          </w:tcPr>
          <w:p w14:paraId="17AB2375" w14:textId="77777777" w:rsidR="000F37B2" w:rsidRPr="00BB0445" w:rsidRDefault="000F37B2" w:rsidP="000F37B2">
            <w:pPr>
              <w:ind w:firstLine="0"/>
              <w:jc w:val="right"/>
              <w:rPr>
                <w:rFonts w:ascii="PT Astra Serif" w:hAnsi="PT Astra Serif"/>
                <w:sz w:val="24"/>
              </w:rPr>
            </w:pPr>
          </w:p>
        </w:tc>
        <w:tc>
          <w:tcPr>
            <w:tcW w:w="417" w:type="pct"/>
            <w:vAlign w:val="center"/>
          </w:tcPr>
          <w:p w14:paraId="1B7C0783" w14:textId="77777777" w:rsidR="000F37B2" w:rsidRPr="00BB0445" w:rsidRDefault="000F37B2" w:rsidP="000F37B2">
            <w:pPr>
              <w:ind w:firstLine="0"/>
              <w:jc w:val="right"/>
              <w:rPr>
                <w:rFonts w:ascii="PT Astra Serif" w:hAnsi="PT Astra Serif"/>
                <w:sz w:val="24"/>
              </w:rPr>
            </w:pPr>
          </w:p>
        </w:tc>
        <w:tc>
          <w:tcPr>
            <w:tcW w:w="361" w:type="pct"/>
            <w:vAlign w:val="center"/>
          </w:tcPr>
          <w:p w14:paraId="0038F56D" w14:textId="77777777" w:rsidR="000F37B2" w:rsidRPr="00BB0445" w:rsidRDefault="000F37B2" w:rsidP="000F37B2">
            <w:pPr>
              <w:ind w:firstLine="0"/>
              <w:jc w:val="right"/>
              <w:rPr>
                <w:rFonts w:ascii="PT Astra Serif" w:hAnsi="PT Astra Serif"/>
                <w:sz w:val="24"/>
              </w:rPr>
            </w:pPr>
          </w:p>
        </w:tc>
        <w:tc>
          <w:tcPr>
            <w:tcW w:w="423" w:type="pct"/>
            <w:vAlign w:val="center"/>
          </w:tcPr>
          <w:p w14:paraId="242BF8FE" w14:textId="77777777" w:rsidR="000F37B2" w:rsidRPr="00BB0445" w:rsidRDefault="000F37B2" w:rsidP="000F37B2">
            <w:pPr>
              <w:ind w:firstLine="0"/>
              <w:jc w:val="right"/>
              <w:rPr>
                <w:rFonts w:ascii="PT Astra Serif" w:hAnsi="PT Astra Serif"/>
                <w:sz w:val="24"/>
              </w:rPr>
            </w:pPr>
          </w:p>
        </w:tc>
      </w:tr>
      <w:tr w:rsidR="000F37B2" w:rsidRPr="00BB0445" w14:paraId="11AB1CE0" w14:textId="77777777" w:rsidTr="000F37B2">
        <w:trPr>
          <w:trHeight w:val="291"/>
        </w:trPr>
        <w:tc>
          <w:tcPr>
            <w:tcW w:w="2741" w:type="pct"/>
          </w:tcPr>
          <w:p w14:paraId="6C4F3C1B" w14:textId="77777777" w:rsidR="000F37B2" w:rsidRPr="00BB0445" w:rsidRDefault="000F37B2" w:rsidP="000F37B2">
            <w:pPr>
              <w:ind w:firstLine="171"/>
              <w:rPr>
                <w:rFonts w:ascii="PT Astra Serif" w:hAnsi="PT Astra Serif"/>
                <w:sz w:val="24"/>
              </w:rPr>
            </w:pPr>
            <w:r w:rsidRPr="00BB0445">
              <w:rPr>
                <w:rFonts w:ascii="PT Astra Serif" w:hAnsi="PT Astra Serif"/>
                <w:sz w:val="24"/>
              </w:rPr>
              <w:t xml:space="preserve">Губернатором Алтайского края </w:t>
            </w:r>
          </w:p>
        </w:tc>
        <w:tc>
          <w:tcPr>
            <w:tcW w:w="315" w:type="pct"/>
            <w:vAlign w:val="center"/>
          </w:tcPr>
          <w:p w14:paraId="36C1BEE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55</w:t>
            </w:r>
          </w:p>
        </w:tc>
        <w:tc>
          <w:tcPr>
            <w:tcW w:w="426" w:type="pct"/>
            <w:vAlign w:val="center"/>
          </w:tcPr>
          <w:p w14:paraId="41C5C81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50,9</w:t>
            </w:r>
          </w:p>
        </w:tc>
        <w:tc>
          <w:tcPr>
            <w:tcW w:w="317" w:type="pct"/>
            <w:vAlign w:val="center"/>
          </w:tcPr>
          <w:p w14:paraId="5B99CCD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66</w:t>
            </w:r>
          </w:p>
        </w:tc>
        <w:tc>
          <w:tcPr>
            <w:tcW w:w="417" w:type="pct"/>
            <w:vAlign w:val="center"/>
          </w:tcPr>
          <w:p w14:paraId="3654D7B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53,2</w:t>
            </w:r>
          </w:p>
        </w:tc>
        <w:tc>
          <w:tcPr>
            <w:tcW w:w="361" w:type="pct"/>
            <w:vAlign w:val="center"/>
          </w:tcPr>
          <w:p w14:paraId="6FE5098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67</w:t>
            </w:r>
          </w:p>
        </w:tc>
        <w:tc>
          <w:tcPr>
            <w:tcW w:w="423" w:type="pct"/>
            <w:vAlign w:val="center"/>
          </w:tcPr>
          <w:p w14:paraId="40AB962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56,8</w:t>
            </w:r>
          </w:p>
        </w:tc>
      </w:tr>
      <w:tr w:rsidR="000F37B2" w:rsidRPr="00BB0445" w14:paraId="1D0F9655" w14:textId="77777777" w:rsidTr="000F37B2">
        <w:trPr>
          <w:trHeight w:val="232"/>
        </w:trPr>
        <w:tc>
          <w:tcPr>
            <w:tcW w:w="2741" w:type="pct"/>
          </w:tcPr>
          <w:p w14:paraId="6C7F6948" w14:textId="77777777" w:rsidR="000F37B2" w:rsidRPr="00BB0445" w:rsidRDefault="000F37B2" w:rsidP="000F37B2">
            <w:pPr>
              <w:ind w:firstLine="171"/>
              <w:rPr>
                <w:rFonts w:ascii="PT Astra Serif" w:hAnsi="PT Astra Serif"/>
                <w:sz w:val="24"/>
              </w:rPr>
            </w:pPr>
            <w:r w:rsidRPr="00BB0445">
              <w:rPr>
                <w:rFonts w:ascii="PT Astra Serif" w:hAnsi="PT Astra Serif"/>
                <w:sz w:val="24"/>
              </w:rPr>
              <w:t>Правительством Алтайского края</w:t>
            </w:r>
          </w:p>
        </w:tc>
        <w:tc>
          <w:tcPr>
            <w:tcW w:w="315" w:type="pct"/>
            <w:vAlign w:val="center"/>
          </w:tcPr>
          <w:p w14:paraId="6EF6D9E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6" w:type="pct"/>
            <w:vAlign w:val="center"/>
          </w:tcPr>
          <w:p w14:paraId="0F13532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17" w:type="pct"/>
            <w:vAlign w:val="center"/>
          </w:tcPr>
          <w:p w14:paraId="7369FB5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17" w:type="pct"/>
            <w:vAlign w:val="center"/>
          </w:tcPr>
          <w:p w14:paraId="43DB782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61" w:type="pct"/>
            <w:vAlign w:val="center"/>
          </w:tcPr>
          <w:p w14:paraId="559DDB5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423" w:type="pct"/>
            <w:vAlign w:val="center"/>
          </w:tcPr>
          <w:p w14:paraId="23F5858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1,7</w:t>
            </w:r>
          </w:p>
        </w:tc>
      </w:tr>
      <w:tr w:rsidR="000F37B2" w:rsidRPr="00BB0445" w14:paraId="06BF05B9" w14:textId="77777777" w:rsidTr="000F37B2">
        <w:trPr>
          <w:trHeight w:val="281"/>
        </w:trPr>
        <w:tc>
          <w:tcPr>
            <w:tcW w:w="2741" w:type="pct"/>
          </w:tcPr>
          <w:p w14:paraId="7A070701" w14:textId="77777777" w:rsidR="000F37B2" w:rsidRPr="00BB0445" w:rsidRDefault="000F37B2" w:rsidP="000F37B2">
            <w:pPr>
              <w:ind w:firstLine="171"/>
              <w:rPr>
                <w:rFonts w:ascii="PT Astra Serif" w:hAnsi="PT Astra Serif"/>
                <w:sz w:val="24"/>
              </w:rPr>
            </w:pPr>
            <w:r w:rsidRPr="00BB0445">
              <w:rPr>
                <w:rFonts w:ascii="PT Astra Serif" w:hAnsi="PT Astra Serif"/>
                <w:sz w:val="24"/>
              </w:rPr>
              <w:t>комитетом</w:t>
            </w:r>
          </w:p>
        </w:tc>
        <w:tc>
          <w:tcPr>
            <w:tcW w:w="315" w:type="pct"/>
            <w:vAlign w:val="center"/>
          </w:tcPr>
          <w:p w14:paraId="7AA4A02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22</w:t>
            </w:r>
          </w:p>
        </w:tc>
        <w:tc>
          <w:tcPr>
            <w:tcW w:w="426" w:type="pct"/>
            <w:vAlign w:val="center"/>
          </w:tcPr>
          <w:p w14:paraId="18A1F76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20,4</w:t>
            </w:r>
          </w:p>
        </w:tc>
        <w:tc>
          <w:tcPr>
            <w:tcW w:w="317" w:type="pct"/>
            <w:vAlign w:val="center"/>
          </w:tcPr>
          <w:p w14:paraId="189DEE0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25</w:t>
            </w:r>
          </w:p>
        </w:tc>
        <w:tc>
          <w:tcPr>
            <w:tcW w:w="417" w:type="pct"/>
            <w:vAlign w:val="center"/>
          </w:tcPr>
          <w:p w14:paraId="7DC1962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20,2</w:t>
            </w:r>
          </w:p>
        </w:tc>
        <w:tc>
          <w:tcPr>
            <w:tcW w:w="361" w:type="pct"/>
            <w:vAlign w:val="center"/>
          </w:tcPr>
          <w:p w14:paraId="06AA299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35</w:t>
            </w:r>
          </w:p>
        </w:tc>
        <w:tc>
          <w:tcPr>
            <w:tcW w:w="423" w:type="pct"/>
            <w:vAlign w:val="center"/>
          </w:tcPr>
          <w:p w14:paraId="4909599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29,7</w:t>
            </w:r>
          </w:p>
        </w:tc>
      </w:tr>
      <w:tr w:rsidR="000F37B2" w:rsidRPr="00BB0445" w14:paraId="0BCED312" w14:textId="77777777" w:rsidTr="000F37B2">
        <w:trPr>
          <w:trHeight w:val="271"/>
        </w:trPr>
        <w:tc>
          <w:tcPr>
            <w:tcW w:w="2741" w:type="pct"/>
          </w:tcPr>
          <w:p w14:paraId="694B3417" w14:textId="77777777" w:rsidR="000F37B2" w:rsidRPr="00BB0445" w:rsidRDefault="000F37B2" w:rsidP="000F37B2">
            <w:pPr>
              <w:ind w:firstLine="171"/>
              <w:rPr>
                <w:rFonts w:ascii="PT Astra Serif" w:hAnsi="PT Astra Serif"/>
                <w:sz w:val="24"/>
              </w:rPr>
            </w:pPr>
            <w:r w:rsidRPr="00BB0445">
              <w:rPr>
                <w:rFonts w:ascii="PT Astra Serif" w:hAnsi="PT Astra Serif"/>
                <w:sz w:val="24"/>
              </w:rPr>
              <w:t>фракцией</w:t>
            </w:r>
          </w:p>
        </w:tc>
        <w:tc>
          <w:tcPr>
            <w:tcW w:w="315" w:type="pct"/>
            <w:vAlign w:val="center"/>
          </w:tcPr>
          <w:p w14:paraId="051A44C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426" w:type="pct"/>
            <w:vAlign w:val="center"/>
          </w:tcPr>
          <w:p w14:paraId="5BCE3C4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2,8</w:t>
            </w:r>
          </w:p>
        </w:tc>
        <w:tc>
          <w:tcPr>
            <w:tcW w:w="317" w:type="pct"/>
            <w:vAlign w:val="center"/>
          </w:tcPr>
          <w:p w14:paraId="11EB0E1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417" w:type="pct"/>
            <w:vAlign w:val="center"/>
          </w:tcPr>
          <w:p w14:paraId="0187645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2,4</w:t>
            </w:r>
          </w:p>
        </w:tc>
        <w:tc>
          <w:tcPr>
            <w:tcW w:w="361" w:type="pct"/>
            <w:vAlign w:val="center"/>
          </w:tcPr>
          <w:p w14:paraId="42211FF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0BD52A9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0F51CE35" w14:textId="77777777" w:rsidTr="000F37B2">
        <w:trPr>
          <w:trHeight w:val="120"/>
        </w:trPr>
        <w:tc>
          <w:tcPr>
            <w:tcW w:w="2741" w:type="pct"/>
          </w:tcPr>
          <w:p w14:paraId="18841D94" w14:textId="77777777" w:rsidR="000F37B2" w:rsidRPr="00BB0445" w:rsidRDefault="000F37B2" w:rsidP="000F37B2">
            <w:pPr>
              <w:ind w:firstLine="171"/>
              <w:rPr>
                <w:rFonts w:ascii="PT Astra Serif" w:hAnsi="PT Astra Serif"/>
                <w:sz w:val="24"/>
              </w:rPr>
            </w:pPr>
            <w:r w:rsidRPr="00BB0445">
              <w:rPr>
                <w:rFonts w:ascii="PT Astra Serif" w:hAnsi="PT Astra Serif"/>
                <w:sz w:val="24"/>
              </w:rPr>
              <w:t>Общественной палатой Алтайского края</w:t>
            </w:r>
          </w:p>
        </w:tc>
        <w:tc>
          <w:tcPr>
            <w:tcW w:w="315" w:type="pct"/>
            <w:vAlign w:val="center"/>
          </w:tcPr>
          <w:p w14:paraId="1F6F678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6" w:type="pct"/>
            <w:vAlign w:val="center"/>
          </w:tcPr>
          <w:p w14:paraId="0FE422D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17" w:type="pct"/>
            <w:vAlign w:val="center"/>
          </w:tcPr>
          <w:p w14:paraId="3E19D97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17" w:type="pct"/>
            <w:vAlign w:val="center"/>
          </w:tcPr>
          <w:p w14:paraId="00B9778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61" w:type="pct"/>
            <w:vAlign w:val="center"/>
          </w:tcPr>
          <w:p w14:paraId="662AB40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23" w:type="pct"/>
            <w:vAlign w:val="center"/>
          </w:tcPr>
          <w:p w14:paraId="0F496FC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r>
      <w:tr w:rsidR="000F37B2" w:rsidRPr="00BB0445" w14:paraId="6BBCBEE6" w14:textId="77777777" w:rsidTr="000F37B2">
        <w:trPr>
          <w:trHeight w:val="120"/>
        </w:trPr>
        <w:tc>
          <w:tcPr>
            <w:tcW w:w="2741" w:type="pct"/>
          </w:tcPr>
          <w:p w14:paraId="50608179"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Уполномоченным по правам человека в Алтайском крае</w:t>
            </w:r>
          </w:p>
        </w:tc>
        <w:tc>
          <w:tcPr>
            <w:tcW w:w="315" w:type="pct"/>
            <w:vAlign w:val="center"/>
          </w:tcPr>
          <w:p w14:paraId="2153DDF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6" w:type="pct"/>
            <w:vAlign w:val="center"/>
          </w:tcPr>
          <w:p w14:paraId="297732D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17" w:type="pct"/>
            <w:vAlign w:val="center"/>
          </w:tcPr>
          <w:p w14:paraId="5CE6EB8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17" w:type="pct"/>
            <w:vAlign w:val="center"/>
          </w:tcPr>
          <w:p w14:paraId="21E5759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61" w:type="pct"/>
            <w:vAlign w:val="center"/>
          </w:tcPr>
          <w:p w14:paraId="7ADC6DB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7569826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6549F514" w14:textId="77777777" w:rsidTr="000F37B2">
        <w:trPr>
          <w:trHeight w:val="95"/>
        </w:trPr>
        <w:tc>
          <w:tcPr>
            <w:tcW w:w="2741" w:type="pct"/>
          </w:tcPr>
          <w:p w14:paraId="42F465C8" w14:textId="77777777" w:rsidR="000F37B2" w:rsidRPr="00BB0445" w:rsidRDefault="000F37B2" w:rsidP="000F37B2">
            <w:pPr>
              <w:ind w:firstLine="0"/>
              <w:rPr>
                <w:rFonts w:ascii="PT Astra Serif" w:hAnsi="PT Astra Serif"/>
                <w:sz w:val="24"/>
              </w:rPr>
            </w:pPr>
            <w:r w:rsidRPr="00BB0445">
              <w:rPr>
                <w:rFonts w:ascii="PT Astra Serif" w:hAnsi="PT Astra Serif"/>
                <w:sz w:val="24"/>
              </w:rPr>
              <w:t>внесены совместно:</w:t>
            </w:r>
          </w:p>
        </w:tc>
        <w:tc>
          <w:tcPr>
            <w:tcW w:w="315" w:type="pct"/>
            <w:vAlign w:val="center"/>
          </w:tcPr>
          <w:p w14:paraId="34F1769C" w14:textId="77777777" w:rsidR="000F37B2" w:rsidRPr="00BB0445" w:rsidRDefault="000F37B2" w:rsidP="000F37B2">
            <w:pPr>
              <w:ind w:firstLine="0"/>
              <w:jc w:val="right"/>
              <w:rPr>
                <w:rFonts w:ascii="PT Astra Serif" w:hAnsi="PT Astra Serif"/>
                <w:sz w:val="24"/>
              </w:rPr>
            </w:pPr>
          </w:p>
        </w:tc>
        <w:tc>
          <w:tcPr>
            <w:tcW w:w="426" w:type="pct"/>
            <w:vAlign w:val="center"/>
          </w:tcPr>
          <w:p w14:paraId="2E60070E" w14:textId="77777777" w:rsidR="000F37B2" w:rsidRPr="00BB0445" w:rsidRDefault="000F37B2" w:rsidP="000F37B2">
            <w:pPr>
              <w:ind w:firstLine="0"/>
              <w:jc w:val="right"/>
              <w:rPr>
                <w:rFonts w:ascii="PT Astra Serif" w:hAnsi="PT Astra Serif"/>
                <w:sz w:val="24"/>
              </w:rPr>
            </w:pPr>
          </w:p>
        </w:tc>
        <w:tc>
          <w:tcPr>
            <w:tcW w:w="317" w:type="pct"/>
            <w:vAlign w:val="center"/>
          </w:tcPr>
          <w:p w14:paraId="34FB6965" w14:textId="77777777" w:rsidR="000F37B2" w:rsidRPr="00BB0445" w:rsidRDefault="000F37B2" w:rsidP="000F37B2">
            <w:pPr>
              <w:ind w:firstLine="0"/>
              <w:jc w:val="right"/>
              <w:rPr>
                <w:rFonts w:ascii="PT Astra Serif" w:hAnsi="PT Astra Serif"/>
                <w:sz w:val="24"/>
              </w:rPr>
            </w:pPr>
          </w:p>
        </w:tc>
        <w:tc>
          <w:tcPr>
            <w:tcW w:w="417" w:type="pct"/>
            <w:vAlign w:val="center"/>
          </w:tcPr>
          <w:p w14:paraId="2C072235" w14:textId="77777777" w:rsidR="000F37B2" w:rsidRPr="00BB0445" w:rsidRDefault="000F37B2" w:rsidP="000F37B2">
            <w:pPr>
              <w:ind w:firstLine="0"/>
              <w:jc w:val="right"/>
              <w:rPr>
                <w:rFonts w:ascii="PT Astra Serif" w:hAnsi="PT Astra Serif"/>
                <w:sz w:val="24"/>
              </w:rPr>
            </w:pPr>
          </w:p>
        </w:tc>
        <w:tc>
          <w:tcPr>
            <w:tcW w:w="361" w:type="pct"/>
            <w:vAlign w:val="center"/>
          </w:tcPr>
          <w:p w14:paraId="28B80EEA" w14:textId="77777777" w:rsidR="000F37B2" w:rsidRPr="00BB0445" w:rsidRDefault="000F37B2" w:rsidP="000F37B2">
            <w:pPr>
              <w:ind w:firstLine="0"/>
              <w:jc w:val="right"/>
              <w:rPr>
                <w:rFonts w:ascii="PT Astra Serif" w:hAnsi="PT Astra Serif"/>
                <w:sz w:val="24"/>
              </w:rPr>
            </w:pPr>
          </w:p>
        </w:tc>
        <w:tc>
          <w:tcPr>
            <w:tcW w:w="423" w:type="pct"/>
            <w:vAlign w:val="center"/>
          </w:tcPr>
          <w:p w14:paraId="382101AC" w14:textId="77777777" w:rsidR="000F37B2" w:rsidRPr="00BB0445" w:rsidRDefault="000F37B2" w:rsidP="000F37B2">
            <w:pPr>
              <w:ind w:firstLine="0"/>
              <w:jc w:val="right"/>
              <w:rPr>
                <w:rFonts w:ascii="PT Astra Serif" w:hAnsi="PT Astra Serif"/>
                <w:sz w:val="24"/>
              </w:rPr>
            </w:pPr>
          </w:p>
        </w:tc>
      </w:tr>
      <w:tr w:rsidR="000F37B2" w:rsidRPr="00BB0445" w14:paraId="36415FDD" w14:textId="77777777" w:rsidTr="000F37B2">
        <w:trPr>
          <w:trHeight w:val="95"/>
        </w:trPr>
        <w:tc>
          <w:tcPr>
            <w:tcW w:w="2741" w:type="pct"/>
          </w:tcPr>
          <w:p w14:paraId="614BF90C"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Губернатором Алтайского края и комитетом</w:t>
            </w:r>
          </w:p>
        </w:tc>
        <w:tc>
          <w:tcPr>
            <w:tcW w:w="315" w:type="pct"/>
            <w:vAlign w:val="center"/>
          </w:tcPr>
          <w:p w14:paraId="3A9E3A1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w:t>
            </w:r>
          </w:p>
        </w:tc>
        <w:tc>
          <w:tcPr>
            <w:tcW w:w="426" w:type="pct"/>
            <w:vAlign w:val="center"/>
          </w:tcPr>
          <w:p w14:paraId="63268FE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4,6</w:t>
            </w:r>
          </w:p>
        </w:tc>
        <w:tc>
          <w:tcPr>
            <w:tcW w:w="317" w:type="pct"/>
            <w:vAlign w:val="center"/>
          </w:tcPr>
          <w:p w14:paraId="596BF9D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9</w:t>
            </w:r>
          </w:p>
        </w:tc>
        <w:tc>
          <w:tcPr>
            <w:tcW w:w="417" w:type="pct"/>
            <w:vAlign w:val="center"/>
          </w:tcPr>
          <w:p w14:paraId="1E5DAF2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7,3</w:t>
            </w:r>
          </w:p>
        </w:tc>
        <w:tc>
          <w:tcPr>
            <w:tcW w:w="361" w:type="pct"/>
            <w:vAlign w:val="center"/>
          </w:tcPr>
          <w:p w14:paraId="0B14A45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31F244A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3204287C" w14:textId="77777777" w:rsidTr="000F37B2">
        <w:trPr>
          <w:trHeight w:val="95"/>
        </w:trPr>
        <w:tc>
          <w:tcPr>
            <w:tcW w:w="2741" w:type="pct"/>
          </w:tcPr>
          <w:p w14:paraId="050771E9"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Губернатором Алтайского края и прокурором Алтайского края</w:t>
            </w:r>
          </w:p>
        </w:tc>
        <w:tc>
          <w:tcPr>
            <w:tcW w:w="315" w:type="pct"/>
            <w:vAlign w:val="center"/>
          </w:tcPr>
          <w:p w14:paraId="09A9BC3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426" w:type="pct"/>
            <w:vAlign w:val="center"/>
          </w:tcPr>
          <w:p w14:paraId="4FA5F87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2,8</w:t>
            </w:r>
          </w:p>
        </w:tc>
        <w:tc>
          <w:tcPr>
            <w:tcW w:w="317" w:type="pct"/>
            <w:vAlign w:val="center"/>
          </w:tcPr>
          <w:p w14:paraId="2D391A4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c>
          <w:tcPr>
            <w:tcW w:w="417" w:type="pct"/>
            <w:vAlign w:val="center"/>
          </w:tcPr>
          <w:p w14:paraId="02B2397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4,8</w:t>
            </w:r>
          </w:p>
        </w:tc>
        <w:tc>
          <w:tcPr>
            <w:tcW w:w="361" w:type="pct"/>
            <w:vAlign w:val="center"/>
          </w:tcPr>
          <w:p w14:paraId="0A524C2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423" w:type="pct"/>
            <w:vAlign w:val="center"/>
          </w:tcPr>
          <w:p w14:paraId="123FBB6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2,5</w:t>
            </w:r>
          </w:p>
        </w:tc>
      </w:tr>
      <w:tr w:rsidR="000F37B2" w:rsidRPr="00BB0445" w14:paraId="261A8B8E" w14:textId="77777777" w:rsidTr="000F37B2">
        <w:trPr>
          <w:trHeight w:val="95"/>
        </w:trPr>
        <w:tc>
          <w:tcPr>
            <w:tcW w:w="2741" w:type="pct"/>
          </w:tcPr>
          <w:p w14:paraId="6491E6BD"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Губернатором Алтайского края и фракцией</w:t>
            </w:r>
          </w:p>
        </w:tc>
        <w:tc>
          <w:tcPr>
            <w:tcW w:w="315" w:type="pct"/>
            <w:vAlign w:val="center"/>
          </w:tcPr>
          <w:p w14:paraId="4C4DC00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426" w:type="pct"/>
            <w:vAlign w:val="center"/>
          </w:tcPr>
          <w:p w14:paraId="5DCBD8B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2,8</w:t>
            </w:r>
          </w:p>
        </w:tc>
        <w:tc>
          <w:tcPr>
            <w:tcW w:w="317" w:type="pct"/>
            <w:vAlign w:val="center"/>
          </w:tcPr>
          <w:p w14:paraId="7045524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17" w:type="pct"/>
            <w:vAlign w:val="center"/>
          </w:tcPr>
          <w:p w14:paraId="2E721BF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61" w:type="pct"/>
            <w:vAlign w:val="center"/>
          </w:tcPr>
          <w:p w14:paraId="6AA70EE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25F43ED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6AE423F2" w14:textId="77777777" w:rsidTr="000F37B2">
        <w:trPr>
          <w:trHeight w:val="95"/>
        </w:trPr>
        <w:tc>
          <w:tcPr>
            <w:tcW w:w="2741" w:type="pct"/>
          </w:tcPr>
          <w:p w14:paraId="63687FD4"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Губернатором Алтайского края и представительным органом местного самоуправления Алтайского края</w:t>
            </w:r>
          </w:p>
        </w:tc>
        <w:tc>
          <w:tcPr>
            <w:tcW w:w="315" w:type="pct"/>
            <w:vAlign w:val="center"/>
          </w:tcPr>
          <w:p w14:paraId="3AFCDF8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26" w:type="pct"/>
            <w:vAlign w:val="center"/>
          </w:tcPr>
          <w:p w14:paraId="12180D0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17" w:type="pct"/>
            <w:vAlign w:val="center"/>
          </w:tcPr>
          <w:p w14:paraId="3FB83D8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417" w:type="pct"/>
            <w:vAlign w:val="center"/>
          </w:tcPr>
          <w:p w14:paraId="1A1D2D2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2,4</w:t>
            </w:r>
          </w:p>
        </w:tc>
        <w:tc>
          <w:tcPr>
            <w:tcW w:w="361" w:type="pct"/>
            <w:vAlign w:val="center"/>
          </w:tcPr>
          <w:p w14:paraId="6C5AD59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73C1BFB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45BB5E24" w14:textId="77777777" w:rsidTr="000F37B2">
        <w:trPr>
          <w:trHeight w:val="95"/>
        </w:trPr>
        <w:tc>
          <w:tcPr>
            <w:tcW w:w="2741" w:type="pct"/>
          </w:tcPr>
          <w:p w14:paraId="4D43E6BC" w14:textId="77777777" w:rsidR="000F37B2" w:rsidRPr="00BB0445" w:rsidRDefault="000F37B2" w:rsidP="000F37B2">
            <w:pPr>
              <w:ind w:left="171" w:firstLine="0"/>
              <w:jc w:val="left"/>
              <w:rPr>
                <w:rFonts w:ascii="PT Astra Serif" w:hAnsi="PT Astra Serif"/>
                <w:sz w:val="24"/>
              </w:rPr>
            </w:pPr>
            <w:r w:rsidRPr="00BB0445">
              <w:rPr>
                <w:rFonts w:ascii="PT Astra Serif" w:hAnsi="PT Astra Serif"/>
                <w:sz w:val="24"/>
              </w:rPr>
              <w:t>Губернатором Алтайского края и Уполномоченным по правам человека в Алтайском крае</w:t>
            </w:r>
          </w:p>
        </w:tc>
        <w:tc>
          <w:tcPr>
            <w:tcW w:w="315" w:type="pct"/>
            <w:vAlign w:val="center"/>
          </w:tcPr>
          <w:p w14:paraId="40F7A2D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6" w:type="pct"/>
            <w:vAlign w:val="center"/>
          </w:tcPr>
          <w:p w14:paraId="772E3B0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17" w:type="pct"/>
            <w:vAlign w:val="center"/>
          </w:tcPr>
          <w:p w14:paraId="439BC5E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17" w:type="pct"/>
            <w:vAlign w:val="center"/>
          </w:tcPr>
          <w:p w14:paraId="4A04E01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61" w:type="pct"/>
            <w:vAlign w:val="center"/>
          </w:tcPr>
          <w:p w14:paraId="3816187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42B570F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307FC74C" w14:textId="77777777" w:rsidTr="000F37B2">
        <w:trPr>
          <w:trHeight w:val="95"/>
        </w:trPr>
        <w:tc>
          <w:tcPr>
            <w:tcW w:w="2741" w:type="pct"/>
          </w:tcPr>
          <w:p w14:paraId="40175D93"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Губернатором Алтайского края и Общественной палатой Алтайского края</w:t>
            </w:r>
          </w:p>
        </w:tc>
        <w:tc>
          <w:tcPr>
            <w:tcW w:w="315" w:type="pct"/>
            <w:vAlign w:val="center"/>
          </w:tcPr>
          <w:p w14:paraId="5B6DA9B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6" w:type="pct"/>
            <w:vAlign w:val="center"/>
          </w:tcPr>
          <w:p w14:paraId="1914BF1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17" w:type="pct"/>
            <w:vAlign w:val="center"/>
          </w:tcPr>
          <w:p w14:paraId="4BF4185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17" w:type="pct"/>
            <w:vAlign w:val="center"/>
          </w:tcPr>
          <w:p w14:paraId="6E55CD6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61" w:type="pct"/>
            <w:vAlign w:val="center"/>
          </w:tcPr>
          <w:p w14:paraId="6CB559B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0440441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7B538022" w14:textId="77777777" w:rsidTr="000F37B2">
        <w:trPr>
          <w:trHeight w:val="95"/>
        </w:trPr>
        <w:tc>
          <w:tcPr>
            <w:tcW w:w="2741" w:type="pct"/>
          </w:tcPr>
          <w:p w14:paraId="310D6BE7"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Губернатором Алтайского края и Уполномоченным по защите прав предпринимателей в Алтайском крае</w:t>
            </w:r>
          </w:p>
        </w:tc>
        <w:tc>
          <w:tcPr>
            <w:tcW w:w="315" w:type="pct"/>
            <w:vAlign w:val="center"/>
          </w:tcPr>
          <w:p w14:paraId="6AF146B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426" w:type="pct"/>
            <w:vAlign w:val="center"/>
          </w:tcPr>
          <w:p w14:paraId="4532FDD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1,9</w:t>
            </w:r>
          </w:p>
        </w:tc>
        <w:tc>
          <w:tcPr>
            <w:tcW w:w="317" w:type="pct"/>
            <w:vAlign w:val="center"/>
          </w:tcPr>
          <w:p w14:paraId="5040609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17" w:type="pct"/>
            <w:vAlign w:val="center"/>
          </w:tcPr>
          <w:p w14:paraId="50C671F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61" w:type="pct"/>
            <w:vAlign w:val="center"/>
          </w:tcPr>
          <w:p w14:paraId="6810281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4EDFD0A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424F0F0F" w14:textId="77777777" w:rsidTr="000F37B2">
        <w:trPr>
          <w:trHeight w:val="95"/>
        </w:trPr>
        <w:tc>
          <w:tcPr>
            <w:tcW w:w="2741" w:type="pct"/>
          </w:tcPr>
          <w:p w14:paraId="4D679BC6"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Правительством Алтайского края и комитетом</w:t>
            </w:r>
          </w:p>
        </w:tc>
        <w:tc>
          <w:tcPr>
            <w:tcW w:w="315" w:type="pct"/>
            <w:vAlign w:val="center"/>
          </w:tcPr>
          <w:p w14:paraId="1ACFEBD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6" w:type="pct"/>
            <w:vAlign w:val="center"/>
          </w:tcPr>
          <w:p w14:paraId="3597B36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17" w:type="pct"/>
            <w:vAlign w:val="center"/>
          </w:tcPr>
          <w:p w14:paraId="17CA72E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17" w:type="pct"/>
            <w:vAlign w:val="center"/>
          </w:tcPr>
          <w:p w14:paraId="4CA5C9E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61" w:type="pct"/>
            <w:vAlign w:val="center"/>
          </w:tcPr>
          <w:p w14:paraId="0F3F642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23" w:type="pct"/>
            <w:vAlign w:val="center"/>
          </w:tcPr>
          <w:p w14:paraId="0DF31A9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r>
      <w:tr w:rsidR="000F37B2" w:rsidRPr="00BB0445" w14:paraId="1F2C3F31" w14:textId="77777777" w:rsidTr="000F37B2">
        <w:trPr>
          <w:trHeight w:val="95"/>
        </w:trPr>
        <w:tc>
          <w:tcPr>
            <w:tcW w:w="2741" w:type="pct"/>
          </w:tcPr>
          <w:p w14:paraId="6E0178E1"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Правительством Алтайского края и представительным органом местного самоуправления Алтайского края</w:t>
            </w:r>
          </w:p>
        </w:tc>
        <w:tc>
          <w:tcPr>
            <w:tcW w:w="315" w:type="pct"/>
            <w:vAlign w:val="center"/>
          </w:tcPr>
          <w:p w14:paraId="4987460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6" w:type="pct"/>
            <w:vAlign w:val="center"/>
          </w:tcPr>
          <w:p w14:paraId="6597335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17" w:type="pct"/>
            <w:vAlign w:val="center"/>
          </w:tcPr>
          <w:p w14:paraId="749A846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17" w:type="pct"/>
            <w:vAlign w:val="center"/>
          </w:tcPr>
          <w:p w14:paraId="66D6226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61" w:type="pct"/>
            <w:vAlign w:val="center"/>
          </w:tcPr>
          <w:p w14:paraId="3FF3CD0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23" w:type="pct"/>
            <w:vAlign w:val="center"/>
          </w:tcPr>
          <w:p w14:paraId="070D2AB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r>
      <w:tr w:rsidR="000F37B2" w:rsidRPr="00BB0445" w14:paraId="54CDD838" w14:textId="77777777" w:rsidTr="000F37B2">
        <w:trPr>
          <w:trHeight w:val="239"/>
        </w:trPr>
        <w:tc>
          <w:tcPr>
            <w:tcW w:w="2741" w:type="pct"/>
          </w:tcPr>
          <w:p w14:paraId="7F8101AE"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комитетами совместно</w:t>
            </w:r>
          </w:p>
        </w:tc>
        <w:tc>
          <w:tcPr>
            <w:tcW w:w="315" w:type="pct"/>
            <w:vAlign w:val="center"/>
          </w:tcPr>
          <w:p w14:paraId="132A69F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26" w:type="pct"/>
            <w:vAlign w:val="center"/>
          </w:tcPr>
          <w:p w14:paraId="5D302F6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17" w:type="pct"/>
            <w:vAlign w:val="center"/>
          </w:tcPr>
          <w:p w14:paraId="1C965F6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17" w:type="pct"/>
            <w:vAlign w:val="center"/>
          </w:tcPr>
          <w:p w14:paraId="4FD5B61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61" w:type="pct"/>
            <w:vAlign w:val="center"/>
          </w:tcPr>
          <w:p w14:paraId="54B8B1B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4C863C8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5229D4D7" w14:textId="77777777" w:rsidTr="000F37B2">
        <w:trPr>
          <w:trHeight w:val="238"/>
        </w:trPr>
        <w:tc>
          <w:tcPr>
            <w:tcW w:w="2741" w:type="pct"/>
          </w:tcPr>
          <w:p w14:paraId="77ECC4DE"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комитетом и фракцией</w:t>
            </w:r>
          </w:p>
        </w:tc>
        <w:tc>
          <w:tcPr>
            <w:tcW w:w="315" w:type="pct"/>
            <w:vAlign w:val="center"/>
          </w:tcPr>
          <w:p w14:paraId="5149616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426" w:type="pct"/>
            <w:vAlign w:val="center"/>
          </w:tcPr>
          <w:p w14:paraId="072A5D8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3,7</w:t>
            </w:r>
          </w:p>
        </w:tc>
        <w:tc>
          <w:tcPr>
            <w:tcW w:w="317" w:type="pct"/>
            <w:vAlign w:val="center"/>
          </w:tcPr>
          <w:p w14:paraId="7F51AA0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17" w:type="pct"/>
            <w:vAlign w:val="center"/>
          </w:tcPr>
          <w:p w14:paraId="7AF3AC2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61" w:type="pct"/>
            <w:vAlign w:val="center"/>
          </w:tcPr>
          <w:p w14:paraId="7120FCA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423" w:type="pct"/>
            <w:vAlign w:val="center"/>
          </w:tcPr>
          <w:p w14:paraId="1989AFC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2,5</w:t>
            </w:r>
          </w:p>
        </w:tc>
      </w:tr>
      <w:tr w:rsidR="000F37B2" w:rsidRPr="00BB0445" w14:paraId="1D1BA8DF" w14:textId="77777777" w:rsidTr="000F37B2">
        <w:trPr>
          <w:trHeight w:val="175"/>
        </w:trPr>
        <w:tc>
          <w:tcPr>
            <w:tcW w:w="2741" w:type="pct"/>
          </w:tcPr>
          <w:p w14:paraId="29D70AA2"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комитетом и прокурором Алтайского края</w:t>
            </w:r>
          </w:p>
        </w:tc>
        <w:tc>
          <w:tcPr>
            <w:tcW w:w="315" w:type="pct"/>
            <w:vAlign w:val="center"/>
          </w:tcPr>
          <w:p w14:paraId="39BFAA1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426" w:type="pct"/>
            <w:vAlign w:val="center"/>
          </w:tcPr>
          <w:p w14:paraId="08EDFC6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3,7</w:t>
            </w:r>
          </w:p>
        </w:tc>
        <w:tc>
          <w:tcPr>
            <w:tcW w:w="317" w:type="pct"/>
            <w:vAlign w:val="center"/>
          </w:tcPr>
          <w:p w14:paraId="2CF86AB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17" w:type="pct"/>
            <w:vAlign w:val="center"/>
          </w:tcPr>
          <w:p w14:paraId="51228E8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61" w:type="pct"/>
            <w:vAlign w:val="center"/>
          </w:tcPr>
          <w:p w14:paraId="35C3872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423" w:type="pct"/>
            <w:vAlign w:val="center"/>
          </w:tcPr>
          <w:p w14:paraId="2925758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2,5</w:t>
            </w:r>
          </w:p>
        </w:tc>
      </w:tr>
      <w:tr w:rsidR="000F37B2" w:rsidRPr="00BB0445" w14:paraId="5160A3A5" w14:textId="77777777" w:rsidTr="000F37B2">
        <w:trPr>
          <w:trHeight w:val="175"/>
        </w:trPr>
        <w:tc>
          <w:tcPr>
            <w:tcW w:w="2741" w:type="pct"/>
          </w:tcPr>
          <w:p w14:paraId="492A3626"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комитетом (комитетами) и Избирательной комиссией Алтайского края</w:t>
            </w:r>
          </w:p>
        </w:tc>
        <w:tc>
          <w:tcPr>
            <w:tcW w:w="315" w:type="pct"/>
            <w:vAlign w:val="center"/>
          </w:tcPr>
          <w:p w14:paraId="736C200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426" w:type="pct"/>
            <w:vAlign w:val="center"/>
          </w:tcPr>
          <w:p w14:paraId="1616812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3,7</w:t>
            </w:r>
          </w:p>
        </w:tc>
        <w:tc>
          <w:tcPr>
            <w:tcW w:w="317" w:type="pct"/>
            <w:vAlign w:val="center"/>
          </w:tcPr>
          <w:p w14:paraId="78661E9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417" w:type="pct"/>
            <w:vAlign w:val="center"/>
          </w:tcPr>
          <w:p w14:paraId="00AF999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1,6</w:t>
            </w:r>
          </w:p>
        </w:tc>
        <w:tc>
          <w:tcPr>
            <w:tcW w:w="361" w:type="pct"/>
            <w:vAlign w:val="center"/>
          </w:tcPr>
          <w:p w14:paraId="6BA4D61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23" w:type="pct"/>
            <w:vAlign w:val="center"/>
          </w:tcPr>
          <w:p w14:paraId="2DB69AE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r>
      <w:tr w:rsidR="000F37B2" w:rsidRPr="00BB0445" w14:paraId="708695F8" w14:textId="77777777" w:rsidTr="000F37B2">
        <w:trPr>
          <w:trHeight w:val="175"/>
        </w:trPr>
        <w:tc>
          <w:tcPr>
            <w:tcW w:w="2741" w:type="pct"/>
          </w:tcPr>
          <w:p w14:paraId="0372DF17"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комитетом и Уполномоченным по защите прав предпринимателей в Алтайском крае</w:t>
            </w:r>
          </w:p>
        </w:tc>
        <w:tc>
          <w:tcPr>
            <w:tcW w:w="315" w:type="pct"/>
            <w:vAlign w:val="center"/>
          </w:tcPr>
          <w:p w14:paraId="68E5294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26" w:type="pct"/>
            <w:vAlign w:val="center"/>
          </w:tcPr>
          <w:p w14:paraId="3A6D844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17" w:type="pct"/>
            <w:vAlign w:val="center"/>
          </w:tcPr>
          <w:p w14:paraId="1678587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17" w:type="pct"/>
            <w:vAlign w:val="center"/>
          </w:tcPr>
          <w:p w14:paraId="21E650F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c>
          <w:tcPr>
            <w:tcW w:w="361" w:type="pct"/>
            <w:vAlign w:val="center"/>
          </w:tcPr>
          <w:p w14:paraId="1BBD63C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4BAABFA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6064B8A0" w14:textId="77777777" w:rsidTr="000F37B2">
        <w:trPr>
          <w:trHeight w:val="175"/>
        </w:trPr>
        <w:tc>
          <w:tcPr>
            <w:tcW w:w="2741" w:type="pct"/>
          </w:tcPr>
          <w:p w14:paraId="76344F6A"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фракцией и Уполномоченным по защите прав предпринимателей в Алтайском крае</w:t>
            </w:r>
          </w:p>
        </w:tc>
        <w:tc>
          <w:tcPr>
            <w:tcW w:w="315" w:type="pct"/>
            <w:vAlign w:val="center"/>
          </w:tcPr>
          <w:p w14:paraId="4FD78D5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6" w:type="pct"/>
            <w:vAlign w:val="center"/>
          </w:tcPr>
          <w:p w14:paraId="1B55475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17" w:type="pct"/>
            <w:vAlign w:val="center"/>
          </w:tcPr>
          <w:p w14:paraId="319F02E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17" w:type="pct"/>
            <w:vAlign w:val="center"/>
          </w:tcPr>
          <w:p w14:paraId="3C3EAB5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61" w:type="pct"/>
            <w:vAlign w:val="center"/>
          </w:tcPr>
          <w:p w14:paraId="4B3FD92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423" w:type="pct"/>
            <w:vAlign w:val="center"/>
          </w:tcPr>
          <w:p w14:paraId="6B7AC85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&lt;1</w:t>
            </w:r>
          </w:p>
        </w:tc>
      </w:tr>
      <w:tr w:rsidR="000F37B2" w:rsidRPr="00BB0445" w14:paraId="2481490F" w14:textId="77777777" w:rsidTr="000F37B2">
        <w:trPr>
          <w:trHeight w:val="65"/>
        </w:trPr>
        <w:tc>
          <w:tcPr>
            <w:tcW w:w="2741" w:type="pct"/>
          </w:tcPr>
          <w:p w14:paraId="130BB841" w14:textId="77777777" w:rsidR="000F37B2" w:rsidRPr="00BB0445" w:rsidRDefault="000F37B2" w:rsidP="000F37B2">
            <w:pPr>
              <w:ind w:left="171" w:firstLine="0"/>
              <w:rPr>
                <w:rFonts w:ascii="PT Astra Serif" w:hAnsi="PT Astra Serif"/>
                <w:sz w:val="24"/>
              </w:rPr>
            </w:pPr>
            <w:r w:rsidRPr="00BB0445">
              <w:rPr>
                <w:rFonts w:ascii="PT Astra Serif" w:hAnsi="PT Astra Serif"/>
                <w:sz w:val="24"/>
              </w:rPr>
              <w:t>фракциями совместно</w:t>
            </w:r>
          </w:p>
        </w:tc>
        <w:tc>
          <w:tcPr>
            <w:tcW w:w="315" w:type="pct"/>
            <w:vAlign w:val="center"/>
          </w:tcPr>
          <w:p w14:paraId="43A85F3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6" w:type="pct"/>
            <w:vAlign w:val="center"/>
          </w:tcPr>
          <w:p w14:paraId="2D58C2E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317" w:type="pct"/>
            <w:vAlign w:val="center"/>
          </w:tcPr>
          <w:p w14:paraId="4138F0A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417" w:type="pct"/>
            <w:vAlign w:val="center"/>
          </w:tcPr>
          <w:p w14:paraId="40760CD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1,6</w:t>
            </w:r>
          </w:p>
        </w:tc>
        <w:tc>
          <w:tcPr>
            <w:tcW w:w="361" w:type="pct"/>
            <w:vAlign w:val="center"/>
          </w:tcPr>
          <w:p w14:paraId="0BD8695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423" w:type="pct"/>
            <w:vAlign w:val="center"/>
          </w:tcPr>
          <w:p w14:paraId="084D9CB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bl>
    <w:p w14:paraId="3FEA4D1E" w14:textId="77777777" w:rsidR="000F37B2" w:rsidRPr="00BB0445" w:rsidRDefault="000F37B2" w:rsidP="000F37B2">
      <w:pPr>
        <w:spacing w:line="252" w:lineRule="auto"/>
        <w:rPr>
          <w:rFonts w:ascii="PT Astra Serif" w:hAnsi="PT Astra Serif"/>
          <w:szCs w:val="28"/>
        </w:rPr>
      </w:pPr>
      <w:r w:rsidRPr="00BB0445">
        <w:rPr>
          <w:rFonts w:ascii="PT Astra Serif" w:hAnsi="PT Astra Serif"/>
          <w:szCs w:val="28"/>
        </w:rPr>
        <w:t xml:space="preserve">Постоянными комитетами Алтайского краевого Законодательного Собрания внесен и принят Алтайским краевым Законодательным Собранием в двух чтениях 41 закон, в том числе самостоятельно внесено 23 законопроекта (23,3% от общего количества принятых законов) и 19 законопроектов – совместно с иными субъектами. Из совместно разработанных законов: 5 – с участием Губернатора Алтайского края и по 4 – совместно с постоянным депутатским объединением – фракцией Алтайского краевого Законодательного Собрания, с прокурором Алтайского края, </w:t>
      </w:r>
      <w:r>
        <w:rPr>
          <w:rFonts w:ascii="PT Astra Serif" w:hAnsi="PT Astra Serif"/>
          <w:szCs w:val="28"/>
        </w:rPr>
        <w:t xml:space="preserve">с </w:t>
      </w:r>
      <w:r w:rsidRPr="00BB0445">
        <w:rPr>
          <w:rFonts w:ascii="PT Astra Serif" w:hAnsi="PT Astra Serif"/>
          <w:szCs w:val="28"/>
        </w:rPr>
        <w:t>Избирательной комиссией Алтайского края. Одна инициатива была разработана совместно постоянным комитетом и Уполномоченным по защите прав предпринимателей в Алтайском крае.</w:t>
      </w:r>
    </w:p>
    <w:p w14:paraId="1A9D478D" w14:textId="77777777" w:rsidR="000F37B2" w:rsidRDefault="000F37B2" w:rsidP="000F37B2">
      <w:pPr>
        <w:spacing w:line="252" w:lineRule="auto"/>
        <w:rPr>
          <w:rFonts w:ascii="PT Astra Serif" w:hAnsi="PT Astra Serif"/>
          <w:szCs w:val="28"/>
        </w:rPr>
      </w:pPr>
      <w:r w:rsidRPr="00BB0445">
        <w:rPr>
          <w:rFonts w:ascii="PT Astra Serif" w:hAnsi="PT Astra Serif"/>
          <w:szCs w:val="28"/>
        </w:rPr>
        <w:t xml:space="preserve">Постоянными депутатскими объединениями – фракциями внесено и принято Алтайским краевым Законодательным Собранием в двух чтениях 10 законов, из них: 3 закона разработаны фракцией самостоятельно, 4 – совместно с постоянным комитетом Алтайского краевого Законодательного Собрания, 3 – совместно с Губернатором Алтайского края. </w:t>
      </w:r>
    </w:p>
    <w:p w14:paraId="0C143E85" w14:textId="3D6D778E"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Семь законопроектов </w:t>
      </w:r>
      <w:proofErr w:type="gramStart"/>
      <w:r w:rsidR="007E2199">
        <w:rPr>
          <w:rFonts w:ascii="PT Astra Serif" w:hAnsi="PT Astra Serif"/>
          <w:szCs w:val="28"/>
        </w:rPr>
        <w:t>при</w:t>
      </w:r>
      <w:r w:rsidRPr="00BB0445">
        <w:rPr>
          <w:rFonts w:ascii="PT Astra Serif" w:hAnsi="PT Astra Serif"/>
          <w:szCs w:val="28"/>
        </w:rPr>
        <w:t xml:space="preserve"> рассмотрения</w:t>
      </w:r>
      <w:proofErr w:type="gramEnd"/>
      <w:r w:rsidRPr="00BB0445">
        <w:rPr>
          <w:rFonts w:ascii="PT Astra Serif" w:hAnsi="PT Astra Serif"/>
          <w:szCs w:val="28"/>
        </w:rPr>
        <w:t xml:space="preserve"> на сессии Алтайского краевого Законодательного Собрания отклонены голосованием, из них 5 было внесено постоянным депутатским объединением – фракцией самостоятельно, 1 – депутатом Алтайского краевого Законодательного Собрания, и 1 – постоянными депутатскими объединениями – фракциями совместно. </w:t>
      </w:r>
    </w:p>
    <w:p w14:paraId="7FAF25EA" w14:textId="335CAF0F"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Работа над 4 законопроектами, принятыми Алтайским краевым Законодательным Собранием в первом чтении в 2023 году</w:t>
      </w:r>
      <w:r w:rsidR="007E2199">
        <w:rPr>
          <w:rFonts w:ascii="PT Astra Serif" w:hAnsi="PT Astra Serif"/>
          <w:szCs w:val="28"/>
        </w:rPr>
        <w:t>,</w:t>
      </w:r>
      <w:r w:rsidRPr="00BB0445">
        <w:rPr>
          <w:rFonts w:ascii="PT Astra Serif" w:hAnsi="PT Astra Serif"/>
          <w:szCs w:val="28"/>
        </w:rPr>
        <w:t xml:space="preserve"> продолжена в 2024 г.</w:t>
      </w:r>
    </w:p>
    <w:p w14:paraId="7D4E8BA6" w14:textId="51F2ABFA"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Стоит отметить ряд законов, принятых по инициативе Губернатора Алтайского края. Так, по совместной инициативе Губернатора Алтайского края и прокурора Алтайского края принят закон Алтайского края от 5 апреля 2023 г. </w:t>
      </w:r>
      <w:r w:rsidR="003A05FA" w:rsidRPr="00BB0445">
        <w:rPr>
          <w:rFonts w:ascii="PT Astra Serif" w:hAnsi="PT Astra Serif"/>
          <w:szCs w:val="28"/>
        </w:rPr>
        <w:t>№ </w:t>
      </w:r>
      <w:r w:rsidRPr="00BB0445">
        <w:rPr>
          <w:rFonts w:ascii="PT Astra Serif" w:hAnsi="PT Astra Serif"/>
          <w:szCs w:val="28"/>
        </w:rPr>
        <w:t xml:space="preserve">15-ЗС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 xml:space="preserve">регулировании отдельных лесных отношений на территории Алтайского края», согласно которому граждане, участвующие в специальной военной операции, а также члены их семей вправе осуществлять заготовку либо приобретение «деловой» древесины для собственных нужд вне очереди. Данной мерой социальной поддержки воспользовался 21 гражданин. </w:t>
      </w:r>
    </w:p>
    <w:p w14:paraId="49505312" w14:textId="0B3C5F3D"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Также по совместной с прокурором Алтайского края инициативе внесены поправки в закон Алтайского края </w:t>
      </w:r>
      <w:r w:rsidR="00327966" w:rsidRPr="00BB0445">
        <w:rPr>
          <w:rFonts w:ascii="PT Astra Serif" w:hAnsi="PT Astra Serif"/>
          <w:szCs w:val="28"/>
        </w:rPr>
        <w:t>«О </w:t>
      </w:r>
      <w:r w:rsidRPr="00BB0445">
        <w:rPr>
          <w:rFonts w:ascii="PT Astra Serif" w:hAnsi="PT Astra Serif"/>
          <w:szCs w:val="28"/>
        </w:rPr>
        <w:t xml:space="preserve">дополнительных гарантиях по социальной поддержке детей-сирот и детей, оставшихся без попечения родителей, в Алтайском крае» (от 8 сентября 2023 г. </w:t>
      </w:r>
      <w:r w:rsidR="003A05FA" w:rsidRPr="00BB0445">
        <w:rPr>
          <w:rFonts w:ascii="PT Astra Serif" w:hAnsi="PT Astra Serif"/>
          <w:szCs w:val="28"/>
        </w:rPr>
        <w:t>№ </w:t>
      </w:r>
      <w:r w:rsidRPr="00BB0445">
        <w:rPr>
          <w:rFonts w:ascii="PT Astra Serif" w:hAnsi="PT Astra Serif"/>
          <w:szCs w:val="28"/>
        </w:rPr>
        <w:t xml:space="preserve">56-ЗС), позволившие обеспечить жильем 19 лиц из числа детей-сирот, принимающих участие в специальной военной операции. </w:t>
      </w:r>
    </w:p>
    <w:p w14:paraId="06CAB9F8" w14:textId="3F1FB363" w:rsidR="00273895" w:rsidRPr="00BB0445" w:rsidRDefault="007E2199" w:rsidP="000F37B2">
      <w:pPr>
        <w:spacing w:line="252" w:lineRule="auto"/>
        <w:rPr>
          <w:rFonts w:ascii="PT Astra Serif" w:hAnsi="PT Astra Serif"/>
          <w:szCs w:val="28"/>
        </w:rPr>
      </w:pPr>
      <w:r>
        <w:rPr>
          <w:rFonts w:ascii="PT Astra Serif" w:hAnsi="PT Astra Serif"/>
          <w:szCs w:val="28"/>
        </w:rPr>
        <w:t>Б</w:t>
      </w:r>
      <w:r w:rsidR="00273895" w:rsidRPr="00BB0445">
        <w:rPr>
          <w:rFonts w:ascii="PT Astra Serif" w:hAnsi="PT Astra Serif"/>
          <w:szCs w:val="28"/>
        </w:rPr>
        <w:t xml:space="preserve">ыли внесены и приняты значимые законы в сфере экономической политики, поддержки предпринимательства, среди которых можно выделить нижеперечисленные. </w:t>
      </w:r>
    </w:p>
    <w:p w14:paraId="2A4D115F" w14:textId="779E98D4"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Закон Алтайского края от 7 сентября 2023 г. </w:t>
      </w:r>
      <w:r w:rsidR="003A05FA" w:rsidRPr="00BB0445">
        <w:rPr>
          <w:rFonts w:ascii="PT Astra Serif" w:hAnsi="PT Astra Serif"/>
          <w:szCs w:val="28"/>
        </w:rPr>
        <w:t>№ </w:t>
      </w:r>
      <w:r w:rsidRPr="00BB0445">
        <w:rPr>
          <w:rFonts w:ascii="PT Astra Serif" w:hAnsi="PT Astra Serif"/>
          <w:szCs w:val="28"/>
        </w:rPr>
        <w:t xml:space="preserve">54-ЗС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«Об </w:t>
      </w:r>
      <w:r w:rsidRPr="00BB0445">
        <w:rPr>
          <w:rFonts w:ascii="PT Astra Serif" w:hAnsi="PT Astra Serif"/>
          <w:szCs w:val="28"/>
        </w:rPr>
        <w:t>объектах культурного наследия (памятниках истории и культуры) в Алтайском крае» предусмотр</w:t>
      </w:r>
      <w:r w:rsidR="00770122" w:rsidRPr="00BB0445">
        <w:rPr>
          <w:rFonts w:ascii="PT Astra Serif" w:hAnsi="PT Astra Serif"/>
          <w:szCs w:val="28"/>
        </w:rPr>
        <w:t>ел</w:t>
      </w:r>
      <w:r w:rsidRPr="00BB0445">
        <w:rPr>
          <w:rFonts w:ascii="PT Astra Serif" w:hAnsi="PT Astra Serif"/>
          <w:szCs w:val="28"/>
        </w:rPr>
        <w:t xml:space="preserve"> возможность определения особенностей порядка, а также сроки начала включения объектов культурного наследия краевого значения, на которых выполнены работы по сохранению объекта культурного наследия, в перечень объектов недвижимого имущества, в отношении которых налоговая база определяется как кадастровая стоимость. Таким образом, на пятилетний срок собственникам, выполнившим важные для края работы по сохранению объектов культурного наследия, фактически может быть предоставлена льгота по налогу на имущество. Параллельно в течение нескольких последних лет вместе с краевым парламентом прорабатывается вопрос о поддержке таких объектов, их собственников, добросовестно выполняющих охранные обязательства, на федеральном уровне. </w:t>
      </w:r>
    </w:p>
    <w:p w14:paraId="69A03EC7" w14:textId="3049929D"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Закон Алтайского края от 7 сентября 2023 г. </w:t>
      </w:r>
      <w:r w:rsidR="003A05FA" w:rsidRPr="00BB0445">
        <w:rPr>
          <w:rFonts w:ascii="PT Astra Serif" w:hAnsi="PT Astra Serif"/>
          <w:szCs w:val="28"/>
        </w:rPr>
        <w:t>№ </w:t>
      </w:r>
      <w:r w:rsidRPr="00BB0445">
        <w:rPr>
          <w:rFonts w:ascii="PT Astra Serif" w:hAnsi="PT Astra Serif"/>
          <w:szCs w:val="28"/>
        </w:rPr>
        <w:t xml:space="preserve">44-ЗС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«Об </w:t>
      </w:r>
      <w:r w:rsidRPr="00BB0445">
        <w:rPr>
          <w:rFonts w:ascii="PT Astra Serif" w:hAnsi="PT Astra Serif"/>
          <w:szCs w:val="28"/>
        </w:rPr>
        <w:t>установлении налоговой ставки 0</w:t>
      </w:r>
      <w:r w:rsidR="0047793F">
        <w:rPr>
          <w:rFonts w:ascii="PT Astra Serif" w:hAnsi="PT Astra Serif"/>
          <w:szCs w:val="28"/>
        </w:rPr>
        <w:t> </w:t>
      </w:r>
      <w:r w:rsidRPr="00BB0445">
        <w:rPr>
          <w:rFonts w:ascii="PT Astra Serif" w:hAnsi="PT Astra Serif"/>
          <w:szCs w:val="28"/>
        </w:rPr>
        <w:t>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 предусмотре</w:t>
      </w:r>
      <w:r w:rsidR="00770122" w:rsidRPr="00BB0445">
        <w:rPr>
          <w:rFonts w:ascii="PT Astra Serif" w:hAnsi="PT Astra Serif"/>
          <w:szCs w:val="28"/>
        </w:rPr>
        <w:t>л</w:t>
      </w:r>
      <w:r w:rsidRPr="00BB0445">
        <w:rPr>
          <w:rFonts w:ascii="PT Astra Serif" w:hAnsi="PT Astra Serif"/>
          <w:szCs w:val="28"/>
        </w:rPr>
        <w:t xml:space="preserve"> продление до 1 января 2025 года действия налоговой ставки в размере 0 процентов (преференции) при применении упрощенной и (или) патентной систем налогообложения для налогоплательщиков – индивидуальных предпринимателей, впервые зарегистрированных после вступления в силу указанных законов и осуществляющих предпринимательскую деятельность в производственной, социальной и (или) научной сферах, а также в сфере оказания бытовых услуг населению. Кроме того, законом расширен перечень льготных направлений деятельности, а также увеличен размер предельного уровня дохода индивидуального предпринимателя при использовании данной преференции с 15 до 20 млн рублей. Это может способствовать росту числа хозяйствующих субъектов, осуществляющих предпринимательскую деятельность в правовом поле, укреплению обороноспособности страны, обеспечению промышленного и технологического суверенитета. </w:t>
      </w:r>
    </w:p>
    <w:p w14:paraId="43954D42" w14:textId="77777777"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Целый блок вопросов принят по инициативе Губернатора Алтайского края по вопросам регулирования социальной сферы, поддержки участников СВО, членов их семей, деятельности в интересах гуманитарных миссий и выполнения отдельных задач в сфере обороны и безопасности. </w:t>
      </w:r>
    </w:p>
    <w:p w14:paraId="51C1A535" w14:textId="57FA8557"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Закон Алтайского края от 7 сентября 2023 г. </w:t>
      </w:r>
      <w:r w:rsidR="003A05FA" w:rsidRPr="00BB0445">
        <w:rPr>
          <w:rFonts w:ascii="PT Astra Serif" w:hAnsi="PT Astra Serif"/>
          <w:szCs w:val="28"/>
        </w:rPr>
        <w:t>№ </w:t>
      </w:r>
      <w:r w:rsidRPr="00BB0445">
        <w:rPr>
          <w:rFonts w:ascii="PT Astra Serif" w:hAnsi="PT Astra Serif"/>
          <w:szCs w:val="28"/>
        </w:rPr>
        <w:t xml:space="preserve">48-ЗС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связанных с участием граждан в защите Государственной границы Российской Федерации на территории Алтайского края» определ</w:t>
      </w:r>
      <w:r w:rsidR="007E2199">
        <w:rPr>
          <w:rFonts w:ascii="PT Astra Serif" w:hAnsi="PT Astra Serif"/>
          <w:szCs w:val="28"/>
        </w:rPr>
        <w:t>ил</w:t>
      </w:r>
      <w:r w:rsidRPr="00BB0445">
        <w:rPr>
          <w:rFonts w:ascii="PT Astra Serif" w:hAnsi="PT Astra Serif"/>
          <w:szCs w:val="28"/>
        </w:rPr>
        <w:t xml:space="preserve"> права, обязанности и формы поощрения членов народных дружин по защите границы. Члены таких дружин смогут оказывать содействие пограничным нарядам в задержании лиц, подозреваемых в нарушении режима Государственной границы Российской Федерации, пограничного режима, режима в пунктах пропуска через Государственную границу Российской Федерации и т.д. Также законом предусмотрено поощрение членов народных дружин, активно участвующих в защите государственной границы Российской Федерации. За особые заслуги и проявленные при этом мужество и героизм члены народных дружин по защите границ в установленном порядке будут представляться к награждению государственными наградами Российской Федерации и наградами Алтайского края. </w:t>
      </w:r>
    </w:p>
    <w:p w14:paraId="0CEBBFFE" w14:textId="4105FE66"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Закон Алтайского края от 7 сентября 2023 г. </w:t>
      </w:r>
      <w:r w:rsidR="003A05FA" w:rsidRPr="00BB0445">
        <w:rPr>
          <w:rFonts w:ascii="PT Astra Serif" w:hAnsi="PT Astra Serif"/>
          <w:szCs w:val="28"/>
        </w:rPr>
        <w:t>№ </w:t>
      </w:r>
      <w:r w:rsidRPr="00BB0445">
        <w:rPr>
          <w:rFonts w:ascii="PT Astra Serif" w:hAnsi="PT Astra Serif"/>
          <w:szCs w:val="28"/>
        </w:rPr>
        <w:t xml:space="preserve">45-ЗС </w:t>
      </w:r>
      <w:r w:rsidR="00327966" w:rsidRPr="00BB0445">
        <w:rPr>
          <w:rFonts w:ascii="PT Astra Serif" w:hAnsi="PT Astra Serif"/>
          <w:szCs w:val="28"/>
        </w:rPr>
        <w:t>«О </w:t>
      </w:r>
      <w:r w:rsidRPr="00BB0445">
        <w:rPr>
          <w:rFonts w:ascii="PT Astra Serif" w:hAnsi="PT Astra Serif"/>
          <w:szCs w:val="28"/>
        </w:rPr>
        <w:t>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w:t>
      </w:r>
      <w:r w:rsidR="00770122" w:rsidRPr="00BB0445">
        <w:rPr>
          <w:rFonts w:ascii="PT Astra Serif" w:hAnsi="PT Astra Serif"/>
          <w:szCs w:val="28"/>
        </w:rPr>
        <w:t xml:space="preserve"> специальной военной операции» установил, что в</w:t>
      </w:r>
      <w:r w:rsidRPr="00BB0445">
        <w:rPr>
          <w:rFonts w:ascii="PT Astra Serif" w:hAnsi="PT Astra Serif"/>
          <w:szCs w:val="28"/>
        </w:rPr>
        <w:t>оеннослужащие и члены семей погибших участников СВО в Алтайском крае смогут получать бесплатные земельные участки. Это совместная инициатива Губернатора региона и фракций «Справедливая Россия – За Правду» и «ЕДИНАЯ РОССИЯ». Землю можно будет получить под строительство дома (5</w:t>
      </w:r>
      <w:r w:rsidR="00AA1671" w:rsidRPr="00BB0445">
        <w:rPr>
          <w:rFonts w:ascii="PT Astra Serif" w:hAnsi="PT Astra Serif"/>
          <w:szCs w:val="28"/>
        </w:rPr>
        <w:t xml:space="preserve"> </w:t>
      </w:r>
      <w:r w:rsidRPr="00BB0445">
        <w:rPr>
          <w:rFonts w:ascii="PT Astra Serif" w:hAnsi="PT Astra Serif"/>
          <w:szCs w:val="28"/>
        </w:rPr>
        <w:t>-</w:t>
      </w:r>
      <w:r w:rsidR="00770122" w:rsidRPr="00BB0445">
        <w:rPr>
          <w:rFonts w:ascii="PT Astra Serif" w:hAnsi="PT Astra Serif"/>
          <w:szCs w:val="28"/>
        </w:rPr>
        <w:t xml:space="preserve"> </w:t>
      </w:r>
      <w:r w:rsidRPr="00BB0445">
        <w:rPr>
          <w:rFonts w:ascii="PT Astra Serif" w:hAnsi="PT Astra Serif"/>
          <w:szCs w:val="28"/>
        </w:rPr>
        <w:t xml:space="preserve">15 соток), для ведения личного подсобного хозяйства (10 - 20 соток) или для садоводства (в соответствии с земельным законодательством). В Алтайском крае ранее </w:t>
      </w:r>
      <w:r w:rsidR="001D3B0C" w:rsidRPr="00BB0445">
        <w:rPr>
          <w:rFonts w:ascii="PT Astra Serif" w:hAnsi="PT Astra Serif"/>
          <w:szCs w:val="28"/>
        </w:rPr>
        <w:t xml:space="preserve">уже </w:t>
      </w:r>
      <w:r w:rsidRPr="00BB0445">
        <w:rPr>
          <w:rFonts w:ascii="PT Astra Serif" w:hAnsi="PT Astra Serif"/>
          <w:szCs w:val="28"/>
        </w:rPr>
        <w:t xml:space="preserve">действовала льгота на землю для ветеранов боевых действий, наряду с другими особыми категориями граждан, то есть с учетом критерия нуждаемости. Данный закон дает возможность воспользоваться льготой военнослужащим и добровольцам, удостоенным звания Героя России или награжденным орденами за заслуги в ходе СВО, а также членам семей погибших участников СВО указанных категорий. Предоставляться будут участки, находящиеся в государственной и муниципальной собственности. Воспользоваться льготой можно будет однократно. </w:t>
      </w:r>
    </w:p>
    <w:p w14:paraId="4B312FAA" w14:textId="1EA5498E" w:rsidR="00273895" w:rsidRPr="00202D0F" w:rsidRDefault="00273895" w:rsidP="000F37B2">
      <w:pPr>
        <w:spacing w:line="252" w:lineRule="auto"/>
        <w:rPr>
          <w:rFonts w:ascii="PT Astra Serif" w:hAnsi="PT Astra Serif"/>
          <w:spacing w:val="-4"/>
          <w:szCs w:val="28"/>
        </w:rPr>
      </w:pPr>
      <w:r w:rsidRPr="00202D0F">
        <w:rPr>
          <w:rFonts w:ascii="PT Astra Serif" w:hAnsi="PT Astra Serif"/>
          <w:spacing w:val="-4"/>
          <w:szCs w:val="28"/>
        </w:rPr>
        <w:t xml:space="preserve">Также по совместной инициативе Губернатора Алтайского края и фракции Всероссийской политической партии «ЕДИНАЯ РОССИЯ» принято </w:t>
      </w:r>
      <w:r w:rsidR="00DA7F1D" w:rsidRPr="00202D0F">
        <w:rPr>
          <w:rFonts w:ascii="PT Astra Serif" w:hAnsi="PT Astra Serif"/>
          <w:spacing w:val="-4"/>
          <w:szCs w:val="28"/>
        </w:rPr>
        <w:t>п</w:t>
      </w:r>
      <w:r w:rsidR="003A05FA" w:rsidRPr="00202D0F">
        <w:rPr>
          <w:rFonts w:ascii="PT Astra Serif" w:hAnsi="PT Astra Serif"/>
          <w:spacing w:val="-4"/>
          <w:szCs w:val="28"/>
        </w:rPr>
        <w:t>остановление Алтайского краевого Законодательного Собрания от </w:t>
      </w:r>
      <w:r w:rsidRPr="00202D0F">
        <w:rPr>
          <w:rFonts w:ascii="PT Astra Serif" w:hAnsi="PT Astra Serif"/>
          <w:spacing w:val="-4"/>
          <w:szCs w:val="28"/>
        </w:rPr>
        <w:t xml:space="preserve">4 сентября 2023 г. </w:t>
      </w:r>
      <w:r w:rsidR="003A05FA" w:rsidRPr="00202D0F">
        <w:rPr>
          <w:rFonts w:ascii="PT Astra Serif" w:hAnsi="PT Astra Serif"/>
          <w:spacing w:val="-4"/>
          <w:szCs w:val="28"/>
        </w:rPr>
        <w:t>№ </w:t>
      </w:r>
      <w:r w:rsidRPr="00202D0F">
        <w:rPr>
          <w:rFonts w:ascii="PT Astra Serif" w:hAnsi="PT Astra Serif"/>
          <w:spacing w:val="-4"/>
          <w:szCs w:val="28"/>
        </w:rPr>
        <w:t xml:space="preserve">204 </w:t>
      </w:r>
      <w:r w:rsidR="00327966" w:rsidRPr="00202D0F">
        <w:rPr>
          <w:rFonts w:ascii="PT Astra Serif" w:hAnsi="PT Astra Serif"/>
          <w:spacing w:val="-4"/>
          <w:szCs w:val="28"/>
        </w:rPr>
        <w:t>«О </w:t>
      </w:r>
      <w:r w:rsidRPr="00202D0F">
        <w:rPr>
          <w:rFonts w:ascii="PT Astra Serif" w:hAnsi="PT Astra Serif"/>
          <w:spacing w:val="-4"/>
          <w:szCs w:val="28"/>
        </w:rPr>
        <w:t>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 которое позволило передавать технику для нужд участников СВО.</w:t>
      </w:r>
    </w:p>
    <w:p w14:paraId="38FE7608" w14:textId="40DA3DA9"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Кроме того, положительными заключениями Губернатора Алтайского края </w:t>
      </w:r>
      <w:r w:rsidR="007E2199">
        <w:rPr>
          <w:rFonts w:ascii="PT Astra Serif" w:hAnsi="PT Astra Serif"/>
          <w:szCs w:val="28"/>
        </w:rPr>
        <w:t xml:space="preserve">были </w:t>
      </w:r>
      <w:r w:rsidRPr="00BB0445">
        <w:rPr>
          <w:rFonts w:ascii="PT Astra Serif" w:hAnsi="PT Astra Serif"/>
          <w:szCs w:val="28"/>
        </w:rPr>
        <w:t xml:space="preserve">поддержаны инициативы фракции ЛДПР (в части дополнительных льгот по уплате транспортного налога для жителей края, имеющих моторные лодки); совместная инициатива фракции </w:t>
      </w:r>
      <w:r w:rsidR="0094398B" w:rsidRPr="00BB0445">
        <w:rPr>
          <w:rFonts w:ascii="PT Astra Serif" w:hAnsi="PT Astra Serif"/>
          <w:szCs w:val="28"/>
        </w:rPr>
        <w:t>«КОММУНИСТИЧЕСКАЯ ПАРТИЯ КОММУНИСТЫ РОССИИ»</w:t>
      </w:r>
      <w:r w:rsidRPr="00BB0445">
        <w:rPr>
          <w:rFonts w:ascii="PT Astra Serif" w:hAnsi="PT Astra Serif"/>
          <w:szCs w:val="28"/>
        </w:rPr>
        <w:t xml:space="preserve"> и комитета по правовой политике и местному самоуправлению –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 xml:space="preserve">профилактике наркомании и токсикомании» (в части оказания помощи лицам, находящимся в алкогольном, наркотическом или токсическом опьянении, создания </w:t>
      </w:r>
      <w:proofErr w:type="spellStart"/>
      <w:r w:rsidRPr="00BB0445">
        <w:rPr>
          <w:rFonts w:ascii="PT Astra Serif" w:hAnsi="PT Astra Serif"/>
          <w:szCs w:val="28"/>
        </w:rPr>
        <w:t>спецучреждений</w:t>
      </w:r>
      <w:proofErr w:type="spellEnd"/>
      <w:r w:rsidRPr="00BB0445">
        <w:rPr>
          <w:rFonts w:ascii="PT Astra Serif" w:hAnsi="PT Astra Serif"/>
          <w:szCs w:val="28"/>
        </w:rPr>
        <w:t xml:space="preserve"> на основе государственно-частного партнерства в крае). </w:t>
      </w:r>
    </w:p>
    <w:p w14:paraId="1502F29E" w14:textId="56BC3B2A"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В 2023 году активно пользовалась своим правом законодательной инициативы</w:t>
      </w:r>
      <w:r w:rsidR="007E2199" w:rsidRPr="007E2199">
        <w:rPr>
          <w:rFonts w:ascii="PT Astra Serif" w:hAnsi="PT Astra Serif"/>
          <w:szCs w:val="28"/>
        </w:rPr>
        <w:t xml:space="preserve"> </w:t>
      </w:r>
      <w:r w:rsidR="007E2199" w:rsidRPr="00BB0445">
        <w:rPr>
          <w:rFonts w:ascii="PT Astra Serif" w:hAnsi="PT Astra Serif"/>
          <w:szCs w:val="28"/>
        </w:rPr>
        <w:t>Избирательная комиссия Алтайского края</w:t>
      </w:r>
      <w:r w:rsidRPr="00BB0445">
        <w:rPr>
          <w:rFonts w:ascii="PT Astra Serif" w:hAnsi="PT Astra Serif"/>
          <w:szCs w:val="28"/>
        </w:rPr>
        <w:t xml:space="preserve">. Совместно с комитетом по правовой политике и местному самоуправлению за 2023 год были внесены на рассмотрение и приняты 4 законопроекта. Проекты законов были разработаны в связи с динамикой федерального законодательства, а также с учетом предложений Центральной избирательной комиссии Российской Федерации и направлены на дальнейшее совершенствование законодательства региона о выборах и референдумах и правоприменительной практики. В том числе, принят закон Алтайского края от 5 апреля 2023 г. </w:t>
      </w:r>
      <w:r w:rsidR="003A05FA" w:rsidRPr="00BB0445">
        <w:rPr>
          <w:rFonts w:ascii="PT Astra Serif" w:hAnsi="PT Astra Serif"/>
          <w:szCs w:val="28"/>
        </w:rPr>
        <w:t>№ </w:t>
      </w:r>
      <w:r w:rsidRPr="00BB0445">
        <w:rPr>
          <w:rFonts w:ascii="PT Astra Serif" w:hAnsi="PT Astra Serif"/>
          <w:szCs w:val="28"/>
        </w:rPr>
        <w:t xml:space="preserve">21-ЗС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Кодекс Алтайского края о выборах и референдумах» который ввел в Кодекс Алтайского края о выборах и референдумах статью 95.1, регламентирующую порядок проведения дистанционного электронного голосования на территории Алтайского края. </w:t>
      </w:r>
    </w:p>
    <w:p w14:paraId="16D04E5C" w14:textId="021D35E1" w:rsidR="00273895" w:rsidRPr="00BB0445" w:rsidRDefault="00273895" w:rsidP="000F37B2">
      <w:pPr>
        <w:spacing w:line="252" w:lineRule="auto"/>
        <w:rPr>
          <w:rFonts w:ascii="PT Astra Serif" w:hAnsi="PT Astra Serif"/>
          <w:szCs w:val="28"/>
        </w:rPr>
      </w:pPr>
      <w:r w:rsidRPr="00BB0445">
        <w:rPr>
          <w:rFonts w:ascii="PT Astra Serif" w:hAnsi="PT Astra Serif"/>
          <w:szCs w:val="28"/>
        </w:rPr>
        <w:t xml:space="preserve">Уполномоченный по защите прав предпринимателей в Алтайском крае воспользовался своим правом законодательной инициативы и совместно с комитетом по промышленности, предпринимательству и туризму внес на рассмотрение законопроект </w:t>
      </w:r>
      <w:r w:rsidR="00327966" w:rsidRPr="00BB0445">
        <w:rPr>
          <w:rFonts w:ascii="PT Astra Serif" w:hAnsi="PT Astra Serif"/>
          <w:szCs w:val="28"/>
        </w:rPr>
        <w:t>«О </w:t>
      </w:r>
      <w:r w:rsidRPr="00BB0445">
        <w:rPr>
          <w:rFonts w:ascii="PT Astra Serif" w:hAnsi="PT Astra Serif"/>
          <w:szCs w:val="28"/>
        </w:rPr>
        <w:t xml:space="preserve">внесении изменения в часть 2 статьи 5 закона Алтайского края </w:t>
      </w:r>
      <w:r w:rsidR="00327966" w:rsidRPr="00BB0445">
        <w:rPr>
          <w:rFonts w:ascii="PT Astra Serif" w:hAnsi="PT Astra Serif"/>
          <w:szCs w:val="28"/>
        </w:rPr>
        <w:t>«Об </w:t>
      </w:r>
      <w:r w:rsidRPr="00BB0445">
        <w:rPr>
          <w:rFonts w:ascii="PT Astra Serif" w:hAnsi="PT Astra Serif"/>
          <w:szCs w:val="28"/>
        </w:rPr>
        <w:t xml:space="preserve">Уполномоченном по защите прав предпринимателей в Алтайском крае» в части закрепления права бизнес-омбудсмена в рамках рассмотрения жалоб субъектов предпринимательской деятельности без специального разрешения посещать расположенные в границах территории Алтайского края места содержания под стражей и учреждения, исполняющие уголовные наказания, в </w:t>
      </w:r>
      <w:proofErr w:type="spellStart"/>
      <w:r w:rsidRPr="00BB0445">
        <w:rPr>
          <w:rFonts w:ascii="PT Astra Serif" w:hAnsi="PT Astra Serif"/>
          <w:szCs w:val="28"/>
        </w:rPr>
        <w:t>т.ч</w:t>
      </w:r>
      <w:proofErr w:type="spellEnd"/>
      <w:r w:rsidRPr="00BB0445">
        <w:rPr>
          <w:rFonts w:ascii="PT Astra Serif" w:hAnsi="PT Astra Serif"/>
          <w:szCs w:val="28"/>
        </w:rPr>
        <w:t>. исполняющие уголовные наказания в виде принудительных работ и ареста. Данный законопроект был рассмотрен и принят депутатами 31 августа 2023 года.</w:t>
      </w:r>
    </w:p>
    <w:p w14:paraId="2AFD6FED" w14:textId="77777777" w:rsidR="00202D0F" w:rsidRPr="00BB0445" w:rsidRDefault="00202D0F" w:rsidP="000F37B2">
      <w:pPr>
        <w:spacing w:line="252" w:lineRule="auto"/>
        <w:rPr>
          <w:rFonts w:ascii="PT Astra Serif" w:hAnsi="PT Astra Serif"/>
          <w:szCs w:val="28"/>
        </w:rPr>
      </w:pPr>
      <w:r w:rsidRPr="00BB0445">
        <w:rPr>
          <w:rFonts w:ascii="PT Astra Serif" w:hAnsi="PT Astra Serif"/>
          <w:szCs w:val="28"/>
        </w:rPr>
        <w:t>Также в развитие положений, высказанных в соответствии с постановлением Алтайского краевого Законодательного Собрания от 3 мая 2023 г. № 103 «О деятельности Уполномоченного по защите прав предпринимателей в Алтайском крае в 2022 году», Уполномоченным по защите прав предпринимателей в Алтайском крае совместно с Губернатором Алтайского края были подготовлены и внесены на рассмотрение в Алтайское краевое Законодательное Собрание два законопроекта, направленные на поддержку субъектов предпринимательской деятельности: о внесении изменений в закон Алтайского края от 3 июня 2016 г. № 48-ЗС «Об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 и о внесении изменений в закон Алтайского края от 12 мая 2005 г. № 32-3C «Об объектах культурного наследия (памятниках истории и культуры) в Алтайском крае».</w:t>
      </w:r>
    </w:p>
    <w:p w14:paraId="2E6CBDDA" w14:textId="603FE854" w:rsidR="000F37B2" w:rsidRPr="00BB0445" w:rsidRDefault="00202D0F" w:rsidP="00A82C84">
      <w:pPr>
        <w:spacing w:line="252" w:lineRule="auto"/>
        <w:rPr>
          <w:rFonts w:ascii="PT Astra Serif" w:hAnsi="PT Astra Serif"/>
          <w:szCs w:val="28"/>
        </w:rPr>
      </w:pPr>
      <w:r w:rsidRPr="00BB0445">
        <w:rPr>
          <w:rFonts w:ascii="PT Astra Serif" w:hAnsi="PT Astra Serif"/>
          <w:szCs w:val="28"/>
        </w:rPr>
        <w:t>Распределение и структура принятых законов Алтайского края по сферам правового регулирования Алтайского краевого Законодательного Собрания приведены в таблице 6.</w:t>
      </w:r>
    </w:p>
    <w:p w14:paraId="597B2C6C" w14:textId="77777777" w:rsidR="000F37B2" w:rsidRPr="00BB0445" w:rsidRDefault="000F37B2" w:rsidP="000F37B2">
      <w:pPr>
        <w:pageBreakBefore/>
        <w:ind w:firstLine="0"/>
        <w:jc w:val="right"/>
        <w:rPr>
          <w:rFonts w:ascii="PT Astra Serif" w:hAnsi="PT Astra Serif"/>
          <w:szCs w:val="28"/>
        </w:rPr>
      </w:pPr>
      <w:bookmarkStart w:id="12" w:name="_Toc131150318"/>
      <w:bookmarkStart w:id="13" w:name="_Toc162602832"/>
      <w:r w:rsidRPr="00BB0445">
        <w:rPr>
          <w:rFonts w:ascii="PT Astra Serif" w:hAnsi="PT Astra Serif"/>
          <w:szCs w:val="28"/>
        </w:rPr>
        <w:t>Таблица 6</w:t>
      </w:r>
    </w:p>
    <w:p w14:paraId="65640D17" w14:textId="77777777" w:rsidR="000F37B2" w:rsidRPr="00BB0445" w:rsidRDefault="000F37B2" w:rsidP="000F37B2">
      <w:pPr>
        <w:ind w:firstLine="0"/>
        <w:rPr>
          <w:rFonts w:ascii="PT Astra Serif" w:hAnsi="PT Astra Serif"/>
          <w:szCs w:val="28"/>
        </w:rPr>
      </w:pPr>
    </w:p>
    <w:p w14:paraId="4A570DBC" w14:textId="77777777" w:rsidR="000F37B2" w:rsidRPr="00BB0445" w:rsidRDefault="000F37B2" w:rsidP="000F37B2">
      <w:pPr>
        <w:ind w:firstLine="0"/>
        <w:jc w:val="center"/>
        <w:rPr>
          <w:rFonts w:ascii="PT Astra Serif" w:hAnsi="PT Astra Serif"/>
          <w:szCs w:val="28"/>
        </w:rPr>
      </w:pPr>
      <w:r w:rsidRPr="00BB0445">
        <w:rPr>
          <w:rFonts w:ascii="PT Astra Serif" w:hAnsi="PT Astra Serif"/>
          <w:szCs w:val="28"/>
        </w:rPr>
        <w:t>Распределение и структура принятых законов Алтайского края по сферам правового регулирования Алтайского краевого Законодательного Собрания</w:t>
      </w:r>
      <w:r w:rsidRPr="00BB0445">
        <w:rPr>
          <w:rFonts w:ascii="PT Astra Serif" w:hAnsi="PT Astra Serif"/>
          <w:szCs w:val="28"/>
        </w:rPr>
        <w:br/>
        <w:t>8-го созыва (октябрь 2021 года по декабрь 2023 года)</w:t>
      </w:r>
    </w:p>
    <w:p w14:paraId="08B6D219" w14:textId="77777777" w:rsidR="000F37B2" w:rsidRPr="00BB0445" w:rsidRDefault="000F37B2" w:rsidP="000F37B2">
      <w:pPr>
        <w:ind w:firstLine="0"/>
        <w:rPr>
          <w:rFonts w:ascii="PT Astra Serif" w:hAnsi="PT Astra Serif"/>
          <w:sz w:val="16"/>
          <w:szCs w:val="28"/>
        </w:rPr>
      </w:pPr>
    </w:p>
    <w:tbl>
      <w:tblPr>
        <w:tblW w:w="937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701"/>
        <w:gridCol w:w="709"/>
        <w:gridCol w:w="699"/>
        <w:gridCol w:w="850"/>
        <w:gridCol w:w="709"/>
        <w:gridCol w:w="850"/>
        <w:gridCol w:w="709"/>
        <w:gridCol w:w="555"/>
        <w:gridCol w:w="577"/>
        <w:gridCol w:w="579"/>
        <w:gridCol w:w="577"/>
      </w:tblGrid>
      <w:tr w:rsidR="000F37B2" w:rsidRPr="00BB0445" w14:paraId="7CC2BBBC" w14:textId="77777777" w:rsidTr="000F37B2">
        <w:trPr>
          <w:cantSplit/>
          <w:trHeight w:val="20"/>
        </w:trPr>
        <w:tc>
          <w:tcPr>
            <w:tcW w:w="861" w:type="dxa"/>
            <w:vMerge w:val="restart"/>
            <w:textDirection w:val="btLr"/>
            <w:vAlign w:val="center"/>
          </w:tcPr>
          <w:p w14:paraId="68A6B2AA" w14:textId="77777777" w:rsidR="000F37B2" w:rsidRPr="00BB0445" w:rsidRDefault="000F37B2" w:rsidP="000F37B2">
            <w:pPr>
              <w:ind w:firstLine="0"/>
              <w:rPr>
                <w:rFonts w:ascii="PT Astra Serif" w:hAnsi="PT Astra Serif"/>
                <w:sz w:val="24"/>
              </w:rPr>
            </w:pPr>
            <w:r w:rsidRPr="00BB0445">
              <w:rPr>
                <w:rFonts w:ascii="PT Astra Serif" w:hAnsi="PT Astra Serif"/>
                <w:sz w:val="24"/>
              </w:rPr>
              <w:t>Период</w:t>
            </w:r>
          </w:p>
        </w:tc>
        <w:tc>
          <w:tcPr>
            <w:tcW w:w="1701" w:type="dxa"/>
            <w:vMerge w:val="restart"/>
            <w:textDirection w:val="btLr"/>
          </w:tcPr>
          <w:p w14:paraId="5E211CB1" w14:textId="77777777" w:rsidR="000F37B2" w:rsidRPr="00202D0F" w:rsidRDefault="000F37B2" w:rsidP="000F37B2">
            <w:pPr>
              <w:ind w:firstLine="0"/>
              <w:rPr>
                <w:rFonts w:ascii="PT Astra Serif" w:hAnsi="PT Astra Serif"/>
                <w:sz w:val="24"/>
                <w:lang w:val="en-US"/>
              </w:rPr>
            </w:pPr>
          </w:p>
        </w:tc>
        <w:tc>
          <w:tcPr>
            <w:tcW w:w="709" w:type="dxa"/>
            <w:vMerge w:val="restart"/>
            <w:shd w:val="clear" w:color="auto" w:fill="auto"/>
            <w:textDirection w:val="btLr"/>
            <w:vAlign w:val="center"/>
          </w:tcPr>
          <w:p w14:paraId="37569296" w14:textId="77777777" w:rsidR="000F37B2" w:rsidRPr="00BB0445" w:rsidRDefault="000F37B2" w:rsidP="000F37B2">
            <w:pPr>
              <w:ind w:firstLine="0"/>
              <w:rPr>
                <w:rFonts w:ascii="PT Astra Serif" w:hAnsi="PT Astra Serif"/>
                <w:sz w:val="24"/>
              </w:rPr>
            </w:pPr>
            <w:r w:rsidRPr="00BB0445">
              <w:rPr>
                <w:rFonts w:ascii="PT Astra Serif" w:hAnsi="PT Astra Serif"/>
                <w:sz w:val="24"/>
              </w:rPr>
              <w:t xml:space="preserve">Всего </w:t>
            </w:r>
          </w:p>
        </w:tc>
        <w:tc>
          <w:tcPr>
            <w:tcW w:w="6105" w:type="dxa"/>
            <w:gridSpan w:val="9"/>
          </w:tcPr>
          <w:p w14:paraId="0F4247A2" w14:textId="77777777" w:rsidR="000F37B2" w:rsidRPr="00BB0445" w:rsidRDefault="000F37B2" w:rsidP="000F37B2">
            <w:pPr>
              <w:ind w:firstLine="0"/>
              <w:jc w:val="center"/>
              <w:rPr>
                <w:rFonts w:ascii="PT Astra Serif" w:hAnsi="PT Astra Serif"/>
                <w:sz w:val="24"/>
              </w:rPr>
            </w:pPr>
            <w:r w:rsidRPr="00BB0445">
              <w:rPr>
                <w:rFonts w:ascii="PT Astra Serif" w:hAnsi="PT Astra Serif"/>
                <w:sz w:val="24"/>
              </w:rPr>
              <w:t>Сферы правового регулирования</w:t>
            </w:r>
          </w:p>
        </w:tc>
      </w:tr>
      <w:tr w:rsidR="000F37B2" w:rsidRPr="00BB0445" w14:paraId="2B266F6A" w14:textId="77777777" w:rsidTr="000F37B2">
        <w:trPr>
          <w:cantSplit/>
          <w:trHeight w:val="3717"/>
        </w:trPr>
        <w:tc>
          <w:tcPr>
            <w:tcW w:w="861" w:type="dxa"/>
            <w:vMerge/>
            <w:textDirection w:val="btLr"/>
          </w:tcPr>
          <w:p w14:paraId="55A909BD" w14:textId="77777777" w:rsidR="000F37B2" w:rsidRPr="00BB0445" w:rsidRDefault="000F37B2" w:rsidP="000F37B2">
            <w:pPr>
              <w:ind w:firstLine="0"/>
              <w:rPr>
                <w:rFonts w:ascii="PT Astra Serif" w:hAnsi="PT Astra Serif"/>
                <w:sz w:val="24"/>
              </w:rPr>
            </w:pPr>
          </w:p>
        </w:tc>
        <w:tc>
          <w:tcPr>
            <w:tcW w:w="1701" w:type="dxa"/>
            <w:vMerge/>
            <w:textDirection w:val="btLr"/>
          </w:tcPr>
          <w:p w14:paraId="50E78DF9" w14:textId="77777777" w:rsidR="000F37B2" w:rsidRPr="00BB0445" w:rsidRDefault="000F37B2" w:rsidP="000F37B2">
            <w:pPr>
              <w:ind w:firstLine="0"/>
              <w:rPr>
                <w:rFonts w:ascii="PT Astra Serif" w:hAnsi="PT Astra Serif"/>
                <w:sz w:val="24"/>
              </w:rPr>
            </w:pPr>
          </w:p>
        </w:tc>
        <w:tc>
          <w:tcPr>
            <w:tcW w:w="709" w:type="dxa"/>
            <w:vMerge/>
            <w:shd w:val="clear" w:color="auto" w:fill="auto"/>
            <w:textDirection w:val="btLr"/>
            <w:vAlign w:val="center"/>
          </w:tcPr>
          <w:p w14:paraId="5E3E5C07" w14:textId="77777777" w:rsidR="000F37B2" w:rsidRPr="00BB0445" w:rsidRDefault="000F37B2" w:rsidP="000F37B2">
            <w:pPr>
              <w:ind w:firstLine="0"/>
              <w:rPr>
                <w:rFonts w:ascii="PT Astra Serif" w:hAnsi="PT Astra Serif"/>
                <w:sz w:val="24"/>
              </w:rPr>
            </w:pPr>
          </w:p>
        </w:tc>
        <w:tc>
          <w:tcPr>
            <w:tcW w:w="699" w:type="dxa"/>
            <w:shd w:val="clear" w:color="auto" w:fill="auto"/>
            <w:textDirection w:val="btLr"/>
            <w:vAlign w:val="center"/>
          </w:tcPr>
          <w:p w14:paraId="195D58D4" w14:textId="77777777" w:rsidR="000F37B2" w:rsidRPr="00BB0445" w:rsidRDefault="000F37B2" w:rsidP="000F37B2">
            <w:pPr>
              <w:spacing w:line="192" w:lineRule="auto"/>
              <w:ind w:firstLine="0"/>
              <w:jc w:val="left"/>
              <w:rPr>
                <w:rFonts w:ascii="PT Astra Serif" w:hAnsi="PT Astra Serif"/>
                <w:sz w:val="24"/>
              </w:rPr>
            </w:pPr>
            <w:r w:rsidRPr="00BB0445">
              <w:rPr>
                <w:rFonts w:ascii="PT Astra Serif" w:hAnsi="PT Astra Serif"/>
                <w:sz w:val="24"/>
              </w:rPr>
              <w:t>правовая политика и местное самоуправление</w:t>
            </w:r>
          </w:p>
        </w:tc>
        <w:tc>
          <w:tcPr>
            <w:tcW w:w="850" w:type="dxa"/>
            <w:shd w:val="clear" w:color="auto" w:fill="auto"/>
            <w:textDirection w:val="btLr"/>
            <w:vAlign w:val="center"/>
          </w:tcPr>
          <w:p w14:paraId="2D258027" w14:textId="77777777" w:rsidR="000F37B2" w:rsidRPr="00BB0445" w:rsidRDefault="000F37B2" w:rsidP="000F37B2">
            <w:pPr>
              <w:spacing w:line="192" w:lineRule="auto"/>
              <w:ind w:firstLine="0"/>
              <w:jc w:val="left"/>
              <w:rPr>
                <w:rFonts w:ascii="PT Astra Serif" w:hAnsi="PT Astra Serif"/>
                <w:sz w:val="24"/>
              </w:rPr>
            </w:pPr>
            <w:r w:rsidRPr="00BB0445">
              <w:rPr>
                <w:rFonts w:ascii="PT Astra Serif" w:hAnsi="PT Astra Serif"/>
                <w:sz w:val="24"/>
              </w:rPr>
              <w:t>бюджетная, налоговая, экономическая политика и имущественные отношения</w:t>
            </w:r>
          </w:p>
        </w:tc>
        <w:tc>
          <w:tcPr>
            <w:tcW w:w="709" w:type="dxa"/>
            <w:shd w:val="clear" w:color="auto" w:fill="auto"/>
            <w:textDirection w:val="btLr"/>
            <w:vAlign w:val="center"/>
          </w:tcPr>
          <w:p w14:paraId="12B2286B" w14:textId="77777777" w:rsidR="000F37B2" w:rsidRPr="00BB0445" w:rsidRDefault="000F37B2" w:rsidP="000F37B2">
            <w:pPr>
              <w:spacing w:line="192" w:lineRule="auto"/>
              <w:ind w:firstLine="0"/>
              <w:jc w:val="left"/>
              <w:rPr>
                <w:rFonts w:ascii="PT Astra Serif" w:hAnsi="PT Astra Serif"/>
                <w:sz w:val="24"/>
              </w:rPr>
            </w:pPr>
            <w:r w:rsidRPr="00BB0445">
              <w:rPr>
                <w:rFonts w:ascii="PT Astra Serif" w:hAnsi="PT Astra Serif"/>
                <w:sz w:val="24"/>
              </w:rPr>
              <w:t>промышленность, предпринимательство и туризм</w:t>
            </w:r>
          </w:p>
        </w:tc>
        <w:tc>
          <w:tcPr>
            <w:tcW w:w="850" w:type="dxa"/>
            <w:shd w:val="clear" w:color="auto" w:fill="auto"/>
            <w:textDirection w:val="btLr"/>
            <w:vAlign w:val="center"/>
          </w:tcPr>
          <w:p w14:paraId="57C558F3" w14:textId="77777777" w:rsidR="000F37B2" w:rsidRPr="00BB0445" w:rsidRDefault="000F37B2" w:rsidP="000F37B2">
            <w:pPr>
              <w:spacing w:line="192" w:lineRule="auto"/>
              <w:ind w:firstLine="0"/>
              <w:jc w:val="left"/>
              <w:rPr>
                <w:rFonts w:ascii="PT Astra Serif" w:hAnsi="PT Astra Serif"/>
                <w:sz w:val="24"/>
              </w:rPr>
            </w:pPr>
            <w:r w:rsidRPr="00BB0445">
              <w:rPr>
                <w:rFonts w:ascii="PT Astra Serif" w:hAnsi="PT Astra Serif"/>
                <w:sz w:val="24"/>
              </w:rPr>
              <w:t>строительство, жилищно-коммунальное хозяйство, транспорт и связь</w:t>
            </w:r>
          </w:p>
        </w:tc>
        <w:tc>
          <w:tcPr>
            <w:tcW w:w="709" w:type="dxa"/>
            <w:shd w:val="clear" w:color="auto" w:fill="auto"/>
            <w:textDirection w:val="btLr"/>
            <w:vAlign w:val="center"/>
          </w:tcPr>
          <w:p w14:paraId="48F25870" w14:textId="77777777" w:rsidR="000F37B2" w:rsidRPr="00BB0445" w:rsidRDefault="000F37B2" w:rsidP="000F37B2">
            <w:pPr>
              <w:spacing w:line="192" w:lineRule="auto"/>
              <w:ind w:firstLine="0"/>
              <w:jc w:val="left"/>
              <w:rPr>
                <w:rFonts w:ascii="PT Astra Serif" w:hAnsi="PT Astra Serif"/>
                <w:sz w:val="24"/>
              </w:rPr>
            </w:pPr>
            <w:r w:rsidRPr="00BB0445">
              <w:rPr>
                <w:rFonts w:ascii="PT Astra Serif" w:hAnsi="PT Astra Serif"/>
                <w:sz w:val="24"/>
              </w:rPr>
              <w:t>аграрная политика, природопользование и экология</w:t>
            </w:r>
          </w:p>
        </w:tc>
        <w:tc>
          <w:tcPr>
            <w:tcW w:w="555" w:type="dxa"/>
            <w:shd w:val="clear" w:color="auto" w:fill="auto"/>
            <w:textDirection w:val="btLr"/>
            <w:vAlign w:val="center"/>
          </w:tcPr>
          <w:p w14:paraId="1437ABB0" w14:textId="77777777" w:rsidR="000F37B2" w:rsidRPr="00BB0445" w:rsidRDefault="000F37B2" w:rsidP="000F37B2">
            <w:pPr>
              <w:spacing w:line="192" w:lineRule="auto"/>
              <w:ind w:firstLine="0"/>
              <w:jc w:val="left"/>
              <w:rPr>
                <w:rFonts w:ascii="PT Astra Serif" w:hAnsi="PT Astra Serif"/>
                <w:sz w:val="24"/>
              </w:rPr>
            </w:pPr>
            <w:r w:rsidRPr="00BB0445">
              <w:rPr>
                <w:rFonts w:ascii="PT Astra Serif" w:hAnsi="PT Astra Serif"/>
                <w:sz w:val="24"/>
              </w:rPr>
              <w:t>здравоохранение</w:t>
            </w:r>
          </w:p>
        </w:tc>
        <w:tc>
          <w:tcPr>
            <w:tcW w:w="577" w:type="dxa"/>
            <w:shd w:val="clear" w:color="auto" w:fill="auto"/>
            <w:textDirection w:val="btLr"/>
            <w:vAlign w:val="center"/>
          </w:tcPr>
          <w:p w14:paraId="36C2411A" w14:textId="77777777" w:rsidR="000F37B2" w:rsidRPr="00BB0445" w:rsidRDefault="000F37B2" w:rsidP="000F37B2">
            <w:pPr>
              <w:spacing w:line="192" w:lineRule="auto"/>
              <w:ind w:firstLine="0"/>
              <w:jc w:val="left"/>
              <w:rPr>
                <w:rFonts w:ascii="PT Astra Serif" w:hAnsi="PT Astra Serif"/>
                <w:sz w:val="24"/>
              </w:rPr>
            </w:pPr>
            <w:r w:rsidRPr="00BB0445">
              <w:rPr>
                <w:rFonts w:ascii="PT Astra Serif" w:hAnsi="PT Astra Serif"/>
                <w:sz w:val="24"/>
              </w:rPr>
              <w:t>образование и наука</w:t>
            </w:r>
          </w:p>
        </w:tc>
        <w:tc>
          <w:tcPr>
            <w:tcW w:w="579" w:type="dxa"/>
            <w:textDirection w:val="btLr"/>
            <w:vAlign w:val="center"/>
          </w:tcPr>
          <w:p w14:paraId="554844D5" w14:textId="77777777" w:rsidR="000F37B2" w:rsidRPr="00BB0445" w:rsidRDefault="000F37B2" w:rsidP="000F37B2">
            <w:pPr>
              <w:spacing w:line="192" w:lineRule="auto"/>
              <w:ind w:firstLine="0"/>
              <w:jc w:val="left"/>
              <w:rPr>
                <w:rFonts w:ascii="PT Astra Serif" w:hAnsi="PT Astra Serif"/>
                <w:sz w:val="24"/>
              </w:rPr>
            </w:pPr>
            <w:r w:rsidRPr="00BB0445">
              <w:rPr>
                <w:rFonts w:ascii="PT Astra Serif" w:hAnsi="PT Astra Serif"/>
                <w:sz w:val="24"/>
              </w:rPr>
              <w:t>социальная защита и занятость населения</w:t>
            </w:r>
          </w:p>
        </w:tc>
        <w:tc>
          <w:tcPr>
            <w:tcW w:w="577" w:type="dxa"/>
            <w:textDirection w:val="btLr"/>
            <w:vAlign w:val="center"/>
          </w:tcPr>
          <w:p w14:paraId="508576AB" w14:textId="77777777" w:rsidR="000F37B2" w:rsidRPr="00BB0445" w:rsidRDefault="000F37B2" w:rsidP="000F37B2">
            <w:pPr>
              <w:spacing w:line="192" w:lineRule="auto"/>
              <w:ind w:firstLine="0"/>
              <w:jc w:val="left"/>
              <w:rPr>
                <w:rFonts w:ascii="PT Astra Serif" w:hAnsi="PT Astra Serif"/>
                <w:sz w:val="24"/>
              </w:rPr>
            </w:pPr>
            <w:r w:rsidRPr="00BB0445">
              <w:rPr>
                <w:rFonts w:ascii="PT Astra Serif" w:hAnsi="PT Astra Serif"/>
                <w:sz w:val="24"/>
              </w:rPr>
              <w:t>спорт, культура и молодежная политика</w:t>
            </w:r>
          </w:p>
        </w:tc>
      </w:tr>
      <w:tr w:rsidR="000F37B2" w:rsidRPr="00BB0445" w14:paraId="058A5F2F" w14:textId="77777777" w:rsidTr="000F37B2">
        <w:trPr>
          <w:cantSplit/>
          <w:trHeight w:val="20"/>
        </w:trPr>
        <w:tc>
          <w:tcPr>
            <w:tcW w:w="861" w:type="dxa"/>
            <w:vMerge w:val="restart"/>
            <w:vAlign w:val="center"/>
          </w:tcPr>
          <w:p w14:paraId="7C8D018F" w14:textId="77777777" w:rsidR="000F37B2" w:rsidRPr="00BB0445" w:rsidRDefault="000F37B2" w:rsidP="000F37B2">
            <w:pPr>
              <w:ind w:firstLine="0"/>
              <w:rPr>
                <w:rFonts w:ascii="PT Astra Serif" w:hAnsi="PT Astra Serif"/>
                <w:sz w:val="24"/>
              </w:rPr>
            </w:pPr>
            <w:r w:rsidRPr="00BB0445">
              <w:rPr>
                <w:rFonts w:ascii="PT Astra Serif" w:hAnsi="PT Astra Serif"/>
                <w:sz w:val="24"/>
              </w:rPr>
              <w:t>2023 год</w:t>
            </w:r>
          </w:p>
        </w:tc>
        <w:tc>
          <w:tcPr>
            <w:tcW w:w="1701" w:type="dxa"/>
            <w:vAlign w:val="center"/>
          </w:tcPr>
          <w:p w14:paraId="4881B2CD"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всего</w:t>
            </w:r>
          </w:p>
        </w:tc>
        <w:tc>
          <w:tcPr>
            <w:tcW w:w="709" w:type="dxa"/>
            <w:shd w:val="clear" w:color="auto" w:fill="auto"/>
            <w:vAlign w:val="center"/>
          </w:tcPr>
          <w:p w14:paraId="32B5330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108</w:t>
            </w:r>
          </w:p>
        </w:tc>
        <w:tc>
          <w:tcPr>
            <w:tcW w:w="699" w:type="dxa"/>
            <w:shd w:val="clear" w:color="auto" w:fill="auto"/>
            <w:vAlign w:val="center"/>
          </w:tcPr>
          <w:p w14:paraId="6C732AC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37</w:t>
            </w:r>
          </w:p>
        </w:tc>
        <w:tc>
          <w:tcPr>
            <w:tcW w:w="850" w:type="dxa"/>
            <w:shd w:val="clear" w:color="auto" w:fill="auto"/>
            <w:vAlign w:val="center"/>
          </w:tcPr>
          <w:p w14:paraId="193CAD3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24</w:t>
            </w:r>
          </w:p>
        </w:tc>
        <w:tc>
          <w:tcPr>
            <w:tcW w:w="709" w:type="dxa"/>
            <w:shd w:val="clear" w:color="auto" w:fill="auto"/>
            <w:vAlign w:val="center"/>
          </w:tcPr>
          <w:p w14:paraId="47CF101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c>
          <w:tcPr>
            <w:tcW w:w="850" w:type="dxa"/>
            <w:shd w:val="clear" w:color="auto" w:fill="auto"/>
            <w:vAlign w:val="center"/>
          </w:tcPr>
          <w:p w14:paraId="6DA94A2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9</w:t>
            </w:r>
          </w:p>
        </w:tc>
        <w:tc>
          <w:tcPr>
            <w:tcW w:w="709" w:type="dxa"/>
            <w:shd w:val="clear" w:color="auto" w:fill="auto"/>
            <w:vAlign w:val="center"/>
          </w:tcPr>
          <w:p w14:paraId="128D8C9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16</w:t>
            </w:r>
          </w:p>
        </w:tc>
        <w:tc>
          <w:tcPr>
            <w:tcW w:w="555" w:type="dxa"/>
            <w:shd w:val="clear" w:color="auto" w:fill="auto"/>
            <w:vAlign w:val="center"/>
          </w:tcPr>
          <w:p w14:paraId="5B56292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577" w:type="dxa"/>
            <w:shd w:val="clear" w:color="auto" w:fill="auto"/>
            <w:vAlign w:val="center"/>
          </w:tcPr>
          <w:p w14:paraId="1376C4B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c>
          <w:tcPr>
            <w:tcW w:w="579" w:type="dxa"/>
            <w:vAlign w:val="center"/>
          </w:tcPr>
          <w:p w14:paraId="4E66909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c>
          <w:tcPr>
            <w:tcW w:w="577" w:type="dxa"/>
            <w:vAlign w:val="center"/>
          </w:tcPr>
          <w:p w14:paraId="4FC64D2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r>
      <w:tr w:rsidR="000F37B2" w:rsidRPr="00BB0445" w14:paraId="60A1B6E7" w14:textId="77777777" w:rsidTr="000F37B2">
        <w:trPr>
          <w:cantSplit/>
          <w:trHeight w:val="20"/>
        </w:trPr>
        <w:tc>
          <w:tcPr>
            <w:tcW w:w="861" w:type="dxa"/>
            <w:vMerge/>
            <w:vAlign w:val="center"/>
          </w:tcPr>
          <w:p w14:paraId="28724047" w14:textId="77777777" w:rsidR="000F37B2" w:rsidRPr="00BB0445" w:rsidRDefault="000F37B2" w:rsidP="000F37B2">
            <w:pPr>
              <w:ind w:firstLine="0"/>
              <w:rPr>
                <w:rFonts w:ascii="PT Astra Serif" w:hAnsi="PT Astra Serif"/>
                <w:sz w:val="24"/>
              </w:rPr>
            </w:pPr>
          </w:p>
        </w:tc>
        <w:tc>
          <w:tcPr>
            <w:tcW w:w="1701" w:type="dxa"/>
            <w:vAlign w:val="center"/>
          </w:tcPr>
          <w:p w14:paraId="4218B218"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в % к всего</w:t>
            </w:r>
          </w:p>
        </w:tc>
        <w:tc>
          <w:tcPr>
            <w:tcW w:w="709" w:type="dxa"/>
            <w:shd w:val="clear" w:color="auto" w:fill="auto"/>
            <w:vAlign w:val="center"/>
          </w:tcPr>
          <w:p w14:paraId="48751570" w14:textId="77777777" w:rsidR="000F37B2" w:rsidRPr="00BB0445" w:rsidRDefault="000F37B2" w:rsidP="000F37B2">
            <w:pPr>
              <w:ind w:right="-98" w:hanging="108"/>
              <w:jc w:val="right"/>
              <w:rPr>
                <w:rFonts w:ascii="PT Astra Serif" w:hAnsi="PT Astra Serif"/>
                <w:sz w:val="24"/>
              </w:rPr>
            </w:pPr>
            <w:r w:rsidRPr="00BB0445">
              <w:rPr>
                <w:rFonts w:ascii="PT Astra Serif" w:hAnsi="PT Astra Serif"/>
                <w:sz w:val="24"/>
              </w:rPr>
              <w:t>100,0</w:t>
            </w:r>
          </w:p>
        </w:tc>
        <w:tc>
          <w:tcPr>
            <w:tcW w:w="699" w:type="dxa"/>
            <w:shd w:val="clear" w:color="auto" w:fill="auto"/>
            <w:vAlign w:val="bottom"/>
          </w:tcPr>
          <w:p w14:paraId="4EC457E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34,3</w:t>
            </w:r>
          </w:p>
        </w:tc>
        <w:tc>
          <w:tcPr>
            <w:tcW w:w="850" w:type="dxa"/>
            <w:shd w:val="clear" w:color="auto" w:fill="auto"/>
            <w:vAlign w:val="bottom"/>
          </w:tcPr>
          <w:p w14:paraId="5D6D408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22,2</w:t>
            </w:r>
          </w:p>
        </w:tc>
        <w:tc>
          <w:tcPr>
            <w:tcW w:w="709" w:type="dxa"/>
            <w:shd w:val="clear" w:color="auto" w:fill="auto"/>
            <w:vAlign w:val="bottom"/>
          </w:tcPr>
          <w:p w14:paraId="4351BF2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5,6</w:t>
            </w:r>
          </w:p>
        </w:tc>
        <w:tc>
          <w:tcPr>
            <w:tcW w:w="850" w:type="dxa"/>
            <w:shd w:val="clear" w:color="auto" w:fill="auto"/>
            <w:vAlign w:val="bottom"/>
          </w:tcPr>
          <w:p w14:paraId="321E3C6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8,3</w:t>
            </w:r>
          </w:p>
        </w:tc>
        <w:tc>
          <w:tcPr>
            <w:tcW w:w="709" w:type="dxa"/>
            <w:shd w:val="clear" w:color="auto" w:fill="auto"/>
            <w:vAlign w:val="bottom"/>
          </w:tcPr>
          <w:p w14:paraId="4CFF9547" w14:textId="77777777" w:rsidR="000F37B2" w:rsidRPr="00BB0445" w:rsidRDefault="000F37B2" w:rsidP="000F37B2">
            <w:pPr>
              <w:ind w:right="-98" w:firstLine="0"/>
              <w:jc w:val="right"/>
              <w:rPr>
                <w:rFonts w:ascii="PT Astra Serif" w:hAnsi="PT Astra Serif"/>
                <w:sz w:val="24"/>
              </w:rPr>
            </w:pPr>
            <w:r w:rsidRPr="00BB0445">
              <w:rPr>
                <w:rFonts w:ascii="PT Astra Serif" w:hAnsi="PT Astra Serif"/>
                <w:sz w:val="24"/>
              </w:rPr>
              <w:t>14,8</w:t>
            </w:r>
          </w:p>
        </w:tc>
        <w:tc>
          <w:tcPr>
            <w:tcW w:w="555" w:type="dxa"/>
            <w:shd w:val="clear" w:color="auto" w:fill="auto"/>
            <w:vAlign w:val="bottom"/>
          </w:tcPr>
          <w:p w14:paraId="040EB38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1,9</w:t>
            </w:r>
          </w:p>
        </w:tc>
        <w:tc>
          <w:tcPr>
            <w:tcW w:w="577" w:type="dxa"/>
            <w:shd w:val="clear" w:color="auto" w:fill="auto"/>
            <w:vAlign w:val="bottom"/>
          </w:tcPr>
          <w:p w14:paraId="430A7A7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5,6</w:t>
            </w:r>
          </w:p>
        </w:tc>
        <w:tc>
          <w:tcPr>
            <w:tcW w:w="579" w:type="dxa"/>
            <w:vAlign w:val="bottom"/>
          </w:tcPr>
          <w:p w14:paraId="04081B9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5,6</w:t>
            </w:r>
          </w:p>
        </w:tc>
        <w:tc>
          <w:tcPr>
            <w:tcW w:w="577" w:type="dxa"/>
            <w:vAlign w:val="bottom"/>
          </w:tcPr>
          <w:p w14:paraId="46164D5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3,7</w:t>
            </w:r>
          </w:p>
        </w:tc>
      </w:tr>
      <w:tr w:rsidR="000F37B2" w:rsidRPr="00BB0445" w14:paraId="5C8A6A55" w14:textId="77777777" w:rsidTr="000F37B2">
        <w:trPr>
          <w:cantSplit/>
          <w:trHeight w:val="20"/>
        </w:trPr>
        <w:tc>
          <w:tcPr>
            <w:tcW w:w="861" w:type="dxa"/>
            <w:vMerge/>
            <w:vAlign w:val="center"/>
          </w:tcPr>
          <w:p w14:paraId="36F2B3E1" w14:textId="77777777" w:rsidR="000F37B2" w:rsidRPr="00BB0445" w:rsidRDefault="000F37B2" w:rsidP="000F37B2">
            <w:pPr>
              <w:ind w:firstLine="0"/>
              <w:rPr>
                <w:rFonts w:ascii="PT Astra Serif" w:hAnsi="PT Astra Serif"/>
                <w:sz w:val="24"/>
              </w:rPr>
            </w:pPr>
          </w:p>
        </w:tc>
        <w:tc>
          <w:tcPr>
            <w:tcW w:w="1701" w:type="dxa"/>
            <w:vAlign w:val="center"/>
          </w:tcPr>
          <w:p w14:paraId="17EB912A"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рейтинг</w:t>
            </w:r>
          </w:p>
        </w:tc>
        <w:tc>
          <w:tcPr>
            <w:tcW w:w="709" w:type="dxa"/>
            <w:shd w:val="clear" w:color="auto" w:fill="auto"/>
            <w:vAlign w:val="center"/>
          </w:tcPr>
          <w:p w14:paraId="432CA43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699" w:type="dxa"/>
            <w:shd w:val="clear" w:color="auto" w:fill="auto"/>
            <w:vAlign w:val="bottom"/>
          </w:tcPr>
          <w:p w14:paraId="22A5A9E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850" w:type="dxa"/>
            <w:shd w:val="clear" w:color="auto" w:fill="auto"/>
            <w:vAlign w:val="bottom"/>
          </w:tcPr>
          <w:p w14:paraId="4873D26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709" w:type="dxa"/>
            <w:shd w:val="clear" w:color="auto" w:fill="auto"/>
            <w:vAlign w:val="bottom"/>
          </w:tcPr>
          <w:p w14:paraId="1E5C21F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w:t>
            </w:r>
          </w:p>
        </w:tc>
        <w:tc>
          <w:tcPr>
            <w:tcW w:w="850" w:type="dxa"/>
            <w:shd w:val="clear" w:color="auto" w:fill="auto"/>
            <w:vAlign w:val="bottom"/>
          </w:tcPr>
          <w:p w14:paraId="4F91064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709" w:type="dxa"/>
            <w:shd w:val="clear" w:color="auto" w:fill="auto"/>
            <w:vAlign w:val="bottom"/>
          </w:tcPr>
          <w:p w14:paraId="09AADF6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555" w:type="dxa"/>
            <w:shd w:val="clear" w:color="auto" w:fill="auto"/>
            <w:vAlign w:val="bottom"/>
          </w:tcPr>
          <w:p w14:paraId="7B497E2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c>
          <w:tcPr>
            <w:tcW w:w="577" w:type="dxa"/>
            <w:shd w:val="clear" w:color="auto" w:fill="auto"/>
            <w:vAlign w:val="bottom"/>
          </w:tcPr>
          <w:p w14:paraId="4D79BB8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w:t>
            </w:r>
          </w:p>
        </w:tc>
        <w:tc>
          <w:tcPr>
            <w:tcW w:w="579" w:type="dxa"/>
            <w:vAlign w:val="bottom"/>
          </w:tcPr>
          <w:p w14:paraId="521BA1E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w:t>
            </w:r>
          </w:p>
        </w:tc>
        <w:tc>
          <w:tcPr>
            <w:tcW w:w="577" w:type="dxa"/>
            <w:vAlign w:val="bottom"/>
          </w:tcPr>
          <w:p w14:paraId="091DEFE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r>
      <w:tr w:rsidR="000F37B2" w:rsidRPr="00BB0445" w14:paraId="011132F4" w14:textId="77777777" w:rsidTr="000F37B2">
        <w:trPr>
          <w:cantSplit/>
          <w:trHeight w:val="20"/>
        </w:trPr>
        <w:tc>
          <w:tcPr>
            <w:tcW w:w="861" w:type="dxa"/>
            <w:vMerge/>
            <w:vAlign w:val="center"/>
          </w:tcPr>
          <w:p w14:paraId="451E15CC" w14:textId="77777777" w:rsidR="000F37B2" w:rsidRPr="00BB0445" w:rsidRDefault="000F37B2" w:rsidP="000F37B2">
            <w:pPr>
              <w:ind w:firstLine="0"/>
              <w:rPr>
                <w:rFonts w:ascii="PT Astra Serif" w:hAnsi="PT Astra Serif"/>
                <w:sz w:val="24"/>
              </w:rPr>
            </w:pPr>
          </w:p>
        </w:tc>
        <w:tc>
          <w:tcPr>
            <w:tcW w:w="1701" w:type="dxa"/>
            <w:vAlign w:val="center"/>
          </w:tcPr>
          <w:p w14:paraId="2E370190"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новые</w:t>
            </w:r>
          </w:p>
        </w:tc>
        <w:tc>
          <w:tcPr>
            <w:tcW w:w="709" w:type="dxa"/>
            <w:shd w:val="clear" w:color="auto" w:fill="auto"/>
            <w:vAlign w:val="center"/>
          </w:tcPr>
          <w:p w14:paraId="0F43AB9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13</w:t>
            </w:r>
          </w:p>
        </w:tc>
        <w:tc>
          <w:tcPr>
            <w:tcW w:w="699" w:type="dxa"/>
            <w:shd w:val="clear" w:color="auto" w:fill="auto"/>
            <w:vAlign w:val="center"/>
          </w:tcPr>
          <w:p w14:paraId="321B3F4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850" w:type="dxa"/>
            <w:shd w:val="clear" w:color="auto" w:fill="auto"/>
            <w:vAlign w:val="center"/>
          </w:tcPr>
          <w:p w14:paraId="5A57B58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7*</w:t>
            </w:r>
          </w:p>
        </w:tc>
        <w:tc>
          <w:tcPr>
            <w:tcW w:w="709" w:type="dxa"/>
            <w:shd w:val="clear" w:color="auto" w:fill="auto"/>
            <w:vAlign w:val="center"/>
          </w:tcPr>
          <w:p w14:paraId="71DBC5F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850" w:type="dxa"/>
            <w:shd w:val="clear" w:color="auto" w:fill="auto"/>
            <w:vAlign w:val="center"/>
          </w:tcPr>
          <w:p w14:paraId="1747AC3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709" w:type="dxa"/>
            <w:shd w:val="clear" w:color="auto" w:fill="auto"/>
            <w:vAlign w:val="center"/>
          </w:tcPr>
          <w:p w14:paraId="33A5A4A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555" w:type="dxa"/>
            <w:shd w:val="clear" w:color="auto" w:fill="auto"/>
            <w:vAlign w:val="center"/>
          </w:tcPr>
          <w:p w14:paraId="74AA4DC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7" w:type="dxa"/>
            <w:shd w:val="clear" w:color="auto" w:fill="auto"/>
            <w:vAlign w:val="center"/>
          </w:tcPr>
          <w:p w14:paraId="447653C3" w14:textId="77777777" w:rsidR="000F37B2" w:rsidRPr="00BB0445" w:rsidRDefault="000F37B2" w:rsidP="000F37B2">
            <w:pPr>
              <w:ind w:firstLine="0"/>
              <w:jc w:val="right"/>
              <w:rPr>
                <w:rFonts w:ascii="PT Astra Serif" w:hAnsi="PT Astra Serif"/>
                <w:sz w:val="24"/>
              </w:rPr>
            </w:pPr>
          </w:p>
        </w:tc>
        <w:tc>
          <w:tcPr>
            <w:tcW w:w="579" w:type="dxa"/>
            <w:vAlign w:val="center"/>
          </w:tcPr>
          <w:p w14:paraId="0A78278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577" w:type="dxa"/>
            <w:vAlign w:val="center"/>
          </w:tcPr>
          <w:p w14:paraId="3E91F92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r>
      <w:tr w:rsidR="000F37B2" w:rsidRPr="00BB0445" w14:paraId="68B19571" w14:textId="77777777" w:rsidTr="000F37B2">
        <w:trPr>
          <w:cantSplit/>
          <w:trHeight w:val="20"/>
        </w:trPr>
        <w:tc>
          <w:tcPr>
            <w:tcW w:w="861" w:type="dxa"/>
            <w:vMerge/>
            <w:vAlign w:val="center"/>
          </w:tcPr>
          <w:p w14:paraId="0BDC7AEF" w14:textId="77777777" w:rsidR="000F37B2" w:rsidRPr="00BB0445" w:rsidRDefault="000F37B2" w:rsidP="000F37B2">
            <w:pPr>
              <w:ind w:firstLine="0"/>
              <w:rPr>
                <w:rFonts w:ascii="PT Astra Serif" w:hAnsi="PT Astra Serif"/>
                <w:sz w:val="24"/>
              </w:rPr>
            </w:pPr>
          </w:p>
        </w:tc>
        <w:tc>
          <w:tcPr>
            <w:tcW w:w="1701" w:type="dxa"/>
            <w:vAlign w:val="center"/>
          </w:tcPr>
          <w:p w14:paraId="2464D075"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 xml:space="preserve">о внесении </w:t>
            </w:r>
            <w:r w:rsidRPr="00BB0445">
              <w:rPr>
                <w:rFonts w:ascii="PT Astra Serif" w:hAnsi="PT Astra Serif"/>
                <w:sz w:val="24"/>
              </w:rPr>
              <w:br/>
              <w:t xml:space="preserve">изменений в </w:t>
            </w:r>
            <w:r w:rsidRPr="00BB0445">
              <w:rPr>
                <w:rFonts w:ascii="PT Astra Serif" w:hAnsi="PT Astra Serif"/>
                <w:sz w:val="24"/>
              </w:rPr>
              <w:br/>
              <w:t>действующие</w:t>
            </w:r>
          </w:p>
        </w:tc>
        <w:tc>
          <w:tcPr>
            <w:tcW w:w="709" w:type="dxa"/>
            <w:shd w:val="clear" w:color="auto" w:fill="auto"/>
            <w:vAlign w:val="center"/>
          </w:tcPr>
          <w:p w14:paraId="4A9DEF3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95</w:t>
            </w:r>
          </w:p>
        </w:tc>
        <w:tc>
          <w:tcPr>
            <w:tcW w:w="699" w:type="dxa"/>
            <w:shd w:val="clear" w:color="auto" w:fill="auto"/>
            <w:vAlign w:val="center"/>
          </w:tcPr>
          <w:p w14:paraId="27EFA10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33</w:t>
            </w:r>
          </w:p>
        </w:tc>
        <w:tc>
          <w:tcPr>
            <w:tcW w:w="850" w:type="dxa"/>
            <w:shd w:val="clear" w:color="auto" w:fill="auto"/>
            <w:vAlign w:val="center"/>
          </w:tcPr>
          <w:p w14:paraId="2F00A18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17</w:t>
            </w:r>
          </w:p>
        </w:tc>
        <w:tc>
          <w:tcPr>
            <w:tcW w:w="709" w:type="dxa"/>
            <w:shd w:val="clear" w:color="auto" w:fill="auto"/>
            <w:vAlign w:val="center"/>
          </w:tcPr>
          <w:p w14:paraId="464226D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c>
          <w:tcPr>
            <w:tcW w:w="850" w:type="dxa"/>
            <w:shd w:val="clear" w:color="auto" w:fill="auto"/>
            <w:vAlign w:val="center"/>
          </w:tcPr>
          <w:p w14:paraId="72D8DBA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9</w:t>
            </w:r>
          </w:p>
        </w:tc>
        <w:tc>
          <w:tcPr>
            <w:tcW w:w="709" w:type="dxa"/>
            <w:shd w:val="clear" w:color="auto" w:fill="auto"/>
            <w:vAlign w:val="center"/>
          </w:tcPr>
          <w:p w14:paraId="04703FF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15</w:t>
            </w:r>
          </w:p>
        </w:tc>
        <w:tc>
          <w:tcPr>
            <w:tcW w:w="555" w:type="dxa"/>
            <w:shd w:val="clear" w:color="auto" w:fill="auto"/>
            <w:vAlign w:val="center"/>
          </w:tcPr>
          <w:p w14:paraId="6152783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577" w:type="dxa"/>
            <w:shd w:val="clear" w:color="auto" w:fill="auto"/>
            <w:vAlign w:val="center"/>
          </w:tcPr>
          <w:p w14:paraId="33D9AFA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c>
          <w:tcPr>
            <w:tcW w:w="579" w:type="dxa"/>
            <w:vAlign w:val="center"/>
          </w:tcPr>
          <w:p w14:paraId="4133F72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w:t>
            </w:r>
          </w:p>
        </w:tc>
        <w:tc>
          <w:tcPr>
            <w:tcW w:w="577" w:type="dxa"/>
            <w:vAlign w:val="center"/>
          </w:tcPr>
          <w:p w14:paraId="019C6A9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r>
      <w:tr w:rsidR="000F37B2" w:rsidRPr="00BB0445" w14:paraId="32B1F90B" w14:textId="77777777" w:rsidTr="000F37B2">
        <w:trPr>
          <w:cantSplit/>
          <w:trHeight w:val="20"/>
        </w:trPr>
        <w:tc>
          <w:tcPr>
            <w:tcW w:w="861" w:type="dxa"/>
            <w:vMerge w:val="restart"/>
            <w:vAlign w:val="center"/>
          </w:tcPr>
          <w:p w14:paraId="7FBEFC8B" w14:textId="77777777" w:rsidR="000F37B2" w:rsidRPr="00BB0445" w:rsidRDefault="000F37B2" w:rsidP="000F37B2">
            <w:pPr>
              <w:ind w:firstLine="0"/>
              <w:rPr>
                <w:rFonts w:ascii="PT Astra Serif" w:hAnsi="PT Astra Serif"/>
                <w:sz w:val="24"/>
              </w:rPr>
            </w:pPr>
            <w:r w:rsidRPr="00BB0445">
              <w:rPr>
                <w:rFonts w:ascii="PT Astra Serif" w:hAnsi="PT Astra Serif"/>
                <w:sz w:val="24"/>
              </w:rPr>
              <w:t>2022 год</w:t>
            </w:r>
          </w:p>
        </w:tc>
        <w:tc>
          <w:tcPr>
            <w:tcW w:w="1701" w:type="dxa"/>
            <w:vAlign w:val="center"/>
          </w:tcPr>
          <w:p w14:paraId="5CEB6CC3"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всего</w:t>
            </w:r>
          </w:p>
        </w:tc>
        <w:tc>
          <w:tcPr>
            <w:tcW w:w="709" w:type="dxa"/>
            <w:shd w:val="clear" w:color="auto" w:fill="auto"/>
            <w:vAlign w:val="center"/>
          </w:tcPr>
          <w:p w14:paraId="4EB84FE1" w14:textId="77777777" w:rsidR="000F37B2" w:rsidRPr="00BB0445" w:rsidRDefault="000F37B2" w:rsidP="000F37B2">
            <w:pPr>
              <w:ind w:hanging="108"/>
              <w:jc w:val="right"/>
              <w:rPr>
                <w:rFonts w:ascii="PT Astra Serif" w:hAnsi="PT Astra Serif"/>
                <w:sz w:val="24"/>
              </w:rPr>
            </w:pPr>
            <w:r w:rsidRPr="00BB0445">
              <w:rPr>
                <w:rFonts w:ascii="PT Astra Serif" w:hAnsi="PT Astra Serif"/>
                <w:color w:val="000000" w:themeColor="text1"/>
                <w:sz w:val="24"/>
              </w:rPr>
              <w:t>124</w:t>
            </w:r>
          </w:p>
        </w:tc>
        <w:tc>
          <w:tcPr>
            <w:tcW w:w="699" w:type="dxa"/>
            <w:shd w:val="clear" w:color="auto" w:fill="auto"/>
            <w:vAlign w:val="center"/>
          </w:tcPr>
          <w:p w14:paraId="0FDD38D1" w14:textId="77777777" w:rsidR="000F37B2" w:rsidRPr="00BB0445" w:rsidRDefault="000F37B2" w:rsidP="000F37B2">
            <w:pPr>
              <w:ind w:hanging="108"/>
              <w:jc w:val="right"/>
              <w:rPr>
                <w:rFonts w:ascii="PT Astra Serif" w:hAnsi="PT Astra Serif"/>
                <w:sz w:val="24"/>
              </w:rPr>
            </w:pPr>
            <w:r w:rsidRPr="00BB0445">
              <w:rPr>
                <w:rFonts w:ascii="PT Astra Serif" w:hAnsi="PT Astra Serif"/>
                <w:color w:val="000000" w:themeColor="text1"/>
                <w:sz w:val="24"/>
              </w:rPr>
              <w:t>50</w:t>
            </w:r>
          </w:p>
        </w:tc>
        <w:tc>
          <w:tcPr>
            <w:tcW w:w="850" w:type="dxa"/>
            <w:shd w:val="clear" w:color="auto" w:fill="auto"/>
            <w:vAlign w:val="center"/>
          </w:tcPr>
          <w:p w14:paraId="34D967BE" w14:textId="77777777" w:rsidR="000F37B2" w:rsidRPr="00BB0445" w:rsidRDefault="000F37B2" w:rsidP="000F37B2">
            <w:pPr>
              <w:ind w:hanging="108"/>
              <w:jc w:val="right"/>
              <w:rPr>
                <w:rFonts w:ascii="PT Astra Serif" w:hAnsi="PT Astra Serif"/>
                <w:sz w:val="24"/>
              </w:rPr>
            </w:pPr>
            <w:r w:rsidRPr="00BB0445">
              <w:rPr>
                <w:rFonts w:ascii="PT Astra Serif" w:hAnsi="PT Astra Serif"/>
                <w:color w:val="000000" w:themeColor="text1"/>
                <w:sz w:val="24"/>
              </w:rPr>
              <w:t>22</w:t>
            </w:r>
            <w:r w:rsidRPr="00BB0445">
              <w:rPr>
                <w:rFonts w:ascii="PT Astra Serif" w:hAnsi="PT Astra Serif"/>
                <w:color w:val="000000" w:themeColor="text1"/>
                <w:sz w:val="24"/>
                <w:lang w:val="en-US"/>
              </w:rPr>
              <w:t>*</w:t>
            </w:r>
          </w:p>
        </w:tc>
        <w:tc>
          <w:tcPr>
            <w:tcW w:w="709" w:type="dxa"/>
            <w:shd w:val="clear" w:color="auto" w:fill="auto"/>
            <w:vAlign w:val="center"/>
          </w:tcPr>
          <w:p w14:paraId="136DB83F" w14:textId="77777777" w:rsidR="000F37B2" w:rsidRPr="00BB0445" w:rsidRDefault="000F37B2" w:rsidP="000F37B2">
            <w:pPr>
              <w:ind w:hanging="108"/>
              <w:jc w:val="right"/>
              <w:rPr>
                <w:rFonts w:ascii="PT Astra Serif" w:hAnsi="PT Astra Serif"/>
                <w:sz w:val="24"/>
              </w:rPr>
            </w:pPr>
            <w:r w:rsidRPr="00BB0445">
              <w:rPr>
                <w:rFonts w:ascii="PT Astra Serif" w:hAnsi="PT Astra Serif"/>
                <w:color w:val="000000" w:themeColor="text1"/>
                <w:sz w:val="24"/>
              </w:rPr>
              <w:t>9</w:t>
            </w:r>
            <w:r w:rsidRPr="00BB0445">
              <w:rPr>
                <w:rFonts w:ascii="PT Astra Serif" w:hAnsi="PT Astra Serif"/>
                <w:color w:val="000000" w:themeColor="text1"/>
                <w:sz w:val="24"/>
                <w:lang w:val="en-US"/>
              </w:rPr>
              <w:t>**</w:t>
            </w:r>
          </w:p>
        </w:tc>
        <w:tc>
          <w:tcPr>
            <w:tcW w:w="850" w:type="dxa"/>
            <w:shd w:val="clear" w:color="auto" w:fill="auto"/>
            <w:vAlign w:val="center"/>
          </w:tcPr>
          <w:p w14:paraId="734202A7" w14:textId="77777777" w:rsidR="000F37B2" w:rsidRPr="00BB0445" w:rsidRDefault="000F37B2" w:rsidP="000F37B2">
            <w:pPr>
              <w:ind w:hanging="108"/>
              <w:jc w:val="right"/>
              <w:rPr>
                <w:rFonts w:ascii="PT Astra Serif" w:hAnsi="PT Astra Serif"/>
                <w:sz w:val="24"/>
              </w:rPr>
            </w:pPr>
            <w:r w:rsidRPr="00BB0445">
              <w:rPr>
                <w:rFonts w:ascii="PT Astra Serif" w:hAnsi="PT Astra Serif"/>
                <w:color w:val="000000" w:themeColor="text1"/>
                <w:sz w:val="24"/>
              </w:rPr>
              <w:t>8</w:t>
            </w:r>
          </w:p>
        </w:tc>
        <w:tc>
          <w:tcPr>
            <w:tcW w:w="709" w:type="dxa"/>
            <w:shd w:val="clear" w:color="auto" w:fill="auto"/>
            <w:vAlign w:val="center"/>
          </w:tcPr>
          <w:p w14:paraId="466CC298" w14:textId="77777777" w:rsidR="000F37B2" w:rsidRPr="00BB0445" w:rsidRDefault="000F37B2" w:rsidP="000F37B2">
            <w:pPr>
              <w:ind w:hanging="108"/>
              <w:jc w:val="right"/>
              <w:rPr>
                <w:rFonts w:ascii="PT Astra Serif" w:hAnsi="PT Astra Serif"/>
                <w:sz w:val="24"/>
              </w:rPr>
            </w:pPr>
            <w:r w:rsidRPr="00BB0445">
              <w:rPr>
                <w:rFonts w:ascii="PT Astra Serif" w:hAnsi="PT Astra Serif"/>
                <w:color w:val="000000" w:themeColor="text1"/>
                <w:sz w:val="24"/>
              </w:rPr>
              <w:t>14</w:t>
            </w:r>
          </w:p>
        </w:tc>
        <w:tc>
          <w:tcPr>
            <w:tcW w:w="555" w:type="dxa"/>
            <w:shd w:val="clear" w:color="auto" w:fill="auto"/>
            <w:vAlign w:val="center"/>
          </w:tcPr>
          <w:p w14:paraId="557219DC" w14:textId="77777777" w:rsidR="000F37B2" w:rsidRPr="00BB0445" w:rsidRDefault="000F37B2" w:rsidP="000F37B2">
            <w:pPr>
              <w:ind w:hanging="108"/>
              <w:jc w:val="right"/>
              <w:rPr>
                <w:rFonts w:ascii="PT Astra Serif" w:hAnsi="PT Astra Serif"/>
                <w:sz w:val="24"/>
              </w:rPr>
            </w:pPr>
            <w:r w:rsidRPr="00BB0445">
              <w:rPr>
                <w:rFonts w:ascii="PT Astra Serif" w:hAnsi="PT Astra Serif"/>
                <w:color w:val="000000" w:themeColor="text1"/>
                <w:sz w:val="24"/>
              </w:rPr>
              <w:t>2</w:t>
            </w:r>
          </w:p>
        </w:tc>
        <w:tc>
          <w:tcPr>
            <w:tcW w:w="577" w:type="dxa"/>
            <w:shd w:val="clear" w:color="auto" w:fill="auto"/>
            <w:vAlign w:val="center"/>
          </w:tcPr>
          <w:p w14:paraId="1556E231" w14:textId="77777777" w:rsidR="000F37B2" w:rsidRPr="00BB0445" w:rsidRDefault="000F37B2" w:rsidP="000F37B2">
            <w:pPr>
              <w:ind w:right="-86" w:hanging="108"/>
              <w:jc w:val="right"/>
              <w:rPr>
                <w:rFonts w:ascii="PT Astra Serif" w:hAnsi="PT Astra Serif"/>
                <w:sz w:val="24"/>
              </w:rPr>
            </w:pPr>
            <w:r w:rsidRPr="00BB0445">
              <w:rPr>
                <w:rFonts w:ascii="PT Astra Serif" w:hAnsi="PT Astra Serif"/>
                <w:color w:val="000000" w:themeColor="text1"/>
                <w:sz w:val="24"/>
              </w:rPr>
              <w:t>11</w:t>
            </w:r>
            <w:r w:rsidRPr="00BB0445">
              <w:rPr>
                <w:rFonts w:ascii="PT Astra Serif" w:hAnsi="PT Astra Serif"/>
                <w:color w:val="000000" w:themeColor="text1"/>
                <w:sz w:val="24"/>
                <w:lang w:val="en-US"/>
              </w:rPr>
              <w:t>**</w:t>
            </w:r>
          </w:p>
        </w:tc>
        <w:tc>
          <w:tcPr>
            <w:tcW w:w="579" w:type="dxa"/>
            <w:vAlign w:val="center"/>
          </w:tcPr>
          <w:p w14:paraId="41304067" w14:textId="77777777" w:rsidR="000F37B2" w:rsidRPr="00BB0445" w:rsidRDefault="000F37B2" w:rsidP="000F37B2">
            <w:pPr>
              <w:ind w:hanging="108"/>
              <w:jc w:val="right"/>
              <w:rPr>
                <w:rFonts w:ascii="PT Astra Serif" w:hAnsi="PT Astra Serif"/>
                <w:sz w:val="24"/>
              </w:rPr>
            </w:pPr>
            <w:r w:rsidRPr="00BB0445">
              <w:rPr>
                <w:rFonts w:ascii="PT Astra Serif" w:hAnsi="PT Astra Serif"/>
                <w:color w:val="000000" w:themeColor="text1"/>
                <w:sz w:val="24"/>
              </w:rPr>
              <w:t>6</w:t>
            </w:r>
            <w:r w:rsidRPr="00BB0445">
              <w:rPr>
                <w:rFonts w:ascii="PT Astra Serif" w:hAnsi="PT Astra Serif"/>
                <w:color w:val="000000" w:themeColor="text1"/>
                <w:sz w:val="24"/>
                <w:lang w:val="en-US"/>
              </w:rPr>
              <w:t>*</w:t>
            </w:r>
          </w:p>
        </w:tc>
        <w:tc>
          <w:tcPr>
            <w:tcW w:w="577" w:type="dxa"/>
            <w:vAlign w:val="center"/>
          </w:tcPr>
          <w:p w14:paraId="732377A5" w14:textId="77777777" w:rsidR="000F37B2" w:rsidRPr="00BB0445" w:rsidRDefault="000F37B2" w:rsidP="000F37B2">
            <w:pPr>
              <w:ind w:hanging="108"/>
              <w:jc w:val="right"/>
              <w:rPr>
                <w:rFonts w:ascii="PT Astra Serif" w:hAnsi="PT Astra Serif"/>
                <w:sz w:val="24"/>
              </w:rPr>
            </w:pPr>
            <w:r w:rsidRPr="00BB0445">
              <w:rPr>
                <w:rFonts w:ascii="PT Astra Serif" w:hAnsi="PT Astra Serif"/>
                <w:color w:val="000000" w:themeColor="text1"/>
                <w:sz w:val="24"/>
              </w:rPr>
              <w:t>4</w:t>
            </w:r>
          </w:p>
        </w:tc>
      </w:tr>
      <w:tr w:rsidR="000F37B2" w:rsidRPr="00BB0445" w14:paraId="42BC5797" w14:textId="77777777" w:rsidTr="000F37B2">
        <w:trPr>
          <w:cantSplit/>
          <w:trHeight w:val="20"/>
        </w:trPr>
        <w:tc>
          <w:tcPr>
            <w:tcW w:w="861" w:type="dxa"/>
            <w:vMerge/>
            <w:vAlign w:val="center"/>
          </w:tcPr>
          <w:p w14:paraId="70ABD776" w14:textId="77777777" w:rsidR="000F37B2" w:rsidRPr="00BB0445" w:rsidRDefault="000F37B2" w:rsidP="000F37B2">
            <w:pPr>
              <w:ind w:firstLine="0"/>
              <w:rPr>
                <w:rFonts w:ascii="PT Astra Serif" w:hAnsi="PT Astra Serif"/>
                <w:sz w:val="24"/>
              </w:rPr>
            </w:pPr>
          </w:p>
        </w:tc>
        <w:tc>
          <w:tcPr>
            <w:tcW w:w="1701" w:type="dxa"/>
            <w:vAlign w:val="center"/>
          </w:tcPr>
          <w:p w14:paraId="0B75BA1D"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в % к всего</w:t>
            </w:r>
          </w:p>
        </w:tc>
        <w:tc>
          <w:tcPr>
            <w:tcW w:w="709" w:type="dxa"/>
            <w:shd w:val="clear" w:color="auto" w:fill="auto"/>
            <w:vAlign w:val="center"/>
          </w:tcPr>
          <w:p w14:paraId="3E71A1E8" w14:textId="77777777" w:rsidR="000F37B2" w:rsidRPr="00BB0445" w:rsidRDefault="000F37B2" w:rsidP="000F37B2">
            <w:pPr>
              <w:ind w:right="-98" w:firstLine="0"/>
              <w:jc w:val="right"/>
              <w:rPr>
                <w:rFonts w:ascii="PT Astra Serif" w:hAnsi="PT Astra Serif"/>
                <w:sz w:val="24"/>
              </w:rPr>
            </w:pPr>
            <w:r w:rsidRPr="00BB0445">
              <w:rPr>
                <w:rFonts w:ascii="PT Astra Serif" w:hAnsi="PT Astra Serif"/>
                <w:sz w:val="24"/>
              </w:rPr>
              <w:t>100,0</w:t>
            </w:r>
          </w:p>
        </w:tc>
        <w:tc>
          <w:tcPr>
            <w:tcW w:w="699" w:type="dxa"/>
            <w:shd w:val="clear" w:color="auto" w:fill="auto"/>
            <w:vAlign w:val="center"/>
          </w:tcPr>
          <w:p w14:paraId="285D240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40,3</w:t>
            </w:r>
          </w:p>
        </w:tc>
        <w:tc>
          <w:tcPr>
            <w:tcW w:w="850" w:type="dxa"/>
            <w:shd w:val="clear" w:color="auto" w:fill="auto"/>
            <w:vAlign w:val="center"/>
          </w:tcPr>
          <w:p w14:paraId="183C568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17,7</w:t>
            </w:r>
          </w:p>
        </w:tc>
        <w:tc>
          <w:tcPr>
            <w:tcW w:w="709" w:type="dxa"/>
            <w:shd w:val="clear" w:color="auto" w:fill="auto"/>
            <w:vAlign w:val="center"/>
          </w:tcPr>
          <w:p w14:paraId="5DD0F43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7,3</w:t>
            </w:r>
          </w:p>
        </w:tc>
        <w:tc>
          <w:tcPr>
            <w:tcW w:w="850" w:type="dxa"/>
            <w:shd w:val="clear" w:color="auto" w:fill="auto"/>
            <w:vAlign w:val="center"/>
          </w:tcPr>
          <w:p w14:paraId="3435435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6,5</w:t>
            </w:r>
          </w:p>
        </w:tc>
        <w:tc>
          <w:tcPr>
            <w:tcW w:w="709" w:type="dxa"/>
            <w:shd w:val="clear" w:color="auto" w:fill="auto"/>
            <w:vAlign w:val="center"/>
          </w:tcPr>
          <w:p w14:paraId="7A6508E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11,3</w:t>
            </w:r>
          </w:p>
        </w:tc>
        <w:tc>
          <w:tcPr>
            <w:tcW w:w="555" w:type="dxa"/>
            <w:shd w:val="clear" w:color="auto" w:fill="auto"/>
            <w:vAlign w:val="center"/>
          </w:tcPr>
          <w:p w14:paraId="1113EE9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1,6</w:t>
            </w:r>
          </w:p>
        </w:tc>
        <w:tc>
          <w:tcPr>
            <w:tcW w:w="577" w:type="dxa"/>
            <w:shd w:val="clear" w:color="auto" w:fill="auto"/>
            <w:vAlign w:val="center"/>
          </w:tcPr>
          <w:p w14:paraId="44B430B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8,9</w:t>
            </w:r>
          </w:p>
        </w:tc>
        <w:tc>
          <w:tcPr>
            <w:tcW w:w="579" w:type="dxa"/>
            <w:vAlign w:val="center"/>
          </w:tcPr>
          <w:p w14:paraId="4FBE39A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4,8</w:t>
            </w:r>
          </w:p>
        </w:tc>
        <w:tc>
          <w:tcPr>
            <w:tcW w:w="577" w:type="dxa"/>
            <w:vAlign w:val="center"/>
          </w:tcPr>
          <w:p w14:paraId="4FB736C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3,2</w:t>
            </w:r>
          </w:p>
        </w:tc>
      </w:tr>
      <w:tr w:rsidR="000F37B2" w:rsidRPr="00BB0445" w14:paraId="561A3580" w14:textId="77777777" w:rsidTr="000F37B2">
        <w:trPr>
          <w:cantSplit/>
          <w:trHeight w:val="20"/>
        </w:trPr>
        <w:tc>
          <w:tcPr>
            <w:tcW w:w="861" w:type="dxa"/>
            <w:vMerge/>
            <w:vAlign w:val="center"/>
          </w:tcPr>
          <w:p w14:paraId="4E790EA7" w14:textId="77777777" w:rsidR="000F37B2" w:rsidRPr="00BB0445" w:rsidRDefault="000F37B2" w:rsidP="000F37B2">
            <w:pPr>
              <w:ind w:firstLine="0"/>
              <w:rPr>
                <w:rFonts w:ascii="PT Astra Serif" w:hAnsi="PT Astra Serif"/>
                <w:sz w:val="24"/>
              </w:rPr>
            </w:pPr>
          </w:p>
        </w:tc>
        <w:tc>
          <w:tcPr>
            <w:tcW w:w="1701" w:type="dxa"/>
            <w:vAlign w:val="center"/>
          </w:tcPr>
          <w:p w14:paraId="1533EB7F"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рейтинг</w:t>
            </w:r>
          </w:p>
        </w:tc>
        <w:tc>
          <w:tcPr>
            <w:tcW w:w="709" w:type="dxa"/>
            <w:shd w:val="clear" w:color="auto" w:fill="auto"/>
            <w:vAlign w:val="center"/>
          </w:tcPr>
          <w:p w14:paraId="03DE1DE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699" w:type="dxa"/>
            <w:shd w:val="clear" w:color="auto" w:fill="auto"/>
            <w:vAlign w:val="center"/>
          </w:tcPr>
          <w:p w14:paraId="7B2E450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850" w:type="dxa"/>
            <w:shd w:val="clear" w:color="auto" w:fill="auto"/>
            <w:vAlign w:val="center"/>
          </w:tcPr>
          <w:p w14:paraId="391A8E5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709" w:type="dxa"/>
            <w:shd w:val="clear" w:color="auto" w:fill="auto"/>
            <w:vAlign w:val="center"/>
          </w:tcPr>
          <w:p w14:paraId="4AD331A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w:t>
            </w:r>
          </w:p>
        </w:tc>
        <w:tc>
          <w:tcPr>
            <w:tcW w:w="850" w:type="dxa"/>
            <w:shd w:val="clear" w:color="auto" w:fill="auto"/>
            <w:vAlign w:val="center"/>
          </w:tcPr>
          <w:p w14:paraId="232517F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c>
          <w:tcPr>
            <w:tcW w:w="709" w:type="dxa"/>
            <w:shd w:val="clear" w:color="auto" w:fill="auto"/>
            <w:vAlign w:val="center"/>
          </w:tcPr>
          <w:p w14:paraId="6115CE2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555" w:type="dxa"/>
            <w:shd w:val="clear" w:color="auto" w:fill="auto"/>
            <w:vAlign w:val="center"/>
          </w:tcPr>
          <w:p w14:paraId="1C91889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9</w:t>
            </w:r>
          </w:p>
        </w:tc>
        <w:tc>
          <w:tcPr>
            <w:tcW w:w="577" w:type="dxa"/>
            <w:shd w:val="clear" w:color="auto" w:fill="auto"/>
            <w:vAlign w:val="center"/>
          </w:tcPr>
          <w:p w14:paraId="16315F4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579" w:type="dxa"/>
            <w:vAlign w:val="center"/>
          </w:tcPr>
          <w:p w14:paraId="7F20BB2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7</w:t>
            </w:r>
          </w:p>
        </w:tc>
        <w:tc>
          <w:tcPr>
            <w:tcW w:w="577" w:type="dxa"/>
            <w:vAlign w:val="center"/>
          </w:tcPr>
          <w:p w14:paraId="25B9706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8</w:t>
            </w:r>
          </w:p>
        </w:tc>
      </w:tr>
      <w:tr w:rsidR="000F37B2" w:rsidRPr="00BB0445" w14:paraId="7F72FACC" w14:textId="77777777" w:rsidTr="000F37B2">
        <w:trPr>
          <w:cantSplit/>
          <w:trHeight w:val="20"/>
        </w:trPr>
        <w:tc>
          <w:tcPr>
            <w:tcW w:w="861" w:type="dxa"/>
            <w:vMerge/>
            <w:vAlign w:val="center"/>
          </w:tcPr>
          <w:p w14:paraId="468342AC" w14:textId="77777777" w:rsidR="000F37B2" w:rsidRPr="00BB0445" w:rsidRDefault="000F37B2" w:rsidP="000F37B2">
            <w:pPr>
              <w:ind w:firstLine="0"/>
              <w:rPr>
                <w:rFonts w:ascii="PT Astra Serif" w:hAnsi="PT Astra Serif"/>
                <w:sz w:val="24"/>
              </w:rPr>
            </w:pPr>
          </w:p>
        </w:tc>
        <w:tc>
          <w:tcPr>
            <w:tcW w:w="1701" w:type="dxa"/>
            <w:vAlign w:val="center"/>
          </w:tcPr>
          <w:p w14:paraId="34A18BCA"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новые</w:t>
            </w:r>
          </w:p>
        </w:tc>
        <w:tc>
          <w:tcPr>
            <w:tcW w:w="709" w:type="dxa"/>
            <w:shd w:val="clear" w:color="auto" w:fill="auto"/>
            <w:vAlign w:val="center"/>
          </w:tcPr>
          <w:p w14:paraId="347C8CE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16</w:t>
            </w:r>
          </w:p>
        </w:tc>
        <w:tc>
          <w:tcPr>
            <w:tcW w:w="699" w:type="dxa"/>
            <w:shd w:val="clear" w:color="auto" w:fill="auto"/>
            <w:vAlign w:val="center"/>
          </w:tcPr>
          <w:p w14:paraId="2936C04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8</w:t>
            </w:r>
          </w:p>
        </w:tc>
        <w:tc>
          <w:tcPr>
            <w:tcW w:w="850" w:type="dxa"/>
            <w:shd w:val="clear" w:color="auto" w:fill="auto"/>
            <w:vAlign w:val="center"/>
          </w:tcPr>
          <w:p w14:paraId="347A4FE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709" w:type="dxa"/>
            <w:shd w:val="clear" w:color="auto" w:fill="auto"/>
            <w:vAlign w:val="center"/>
          </w:tcPr>
          <w:p w14:paraId="53577BE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850" w:type="dxa"/>
            <w:shd w:val="clear" w:color="auto" w:fill="auto"/>
            <w:vAlign w:val="center"/>
          </w:tcPr>
          <w:p w14:paraId="5E3813FE" w14:textId="77777777" w:rsidR="000F37B2" w:rsidRPr="00BB0445" w:rsidRDefault="000F37B2" w:rsidP="000F37B2">
            <w:pPr>
              <w:ind w:firstLine="0"/>
              <w:jc w:val="right"/>
              <w:rPr>
                <w:rFonts w:ascii="PT Astra Serif" w:hAnsi="PT Astra Serif"/>
                <w:sz w:val="24"/>
              </w:rPr>
            </w:pPr>
          </w:p>
        </w:tc>
        <w:tc>
          <w:tcPr>
            <w:tcW w:w="709" w:type="dxa"/>
            <w:shd w:val="clear" w:color="auto" w:fill="auto"/>
            <w:vAlign w:val="center"/>
          </w:tcPr>
          <w:p w14:paraId="2863EC63" w14:textId="77777777" w:rsidR="000F37B2" w:rsidRPr="00BB0445" w:rsidRDefault="000F37B2" w:rsidP="000F37B2">
            <w:pPr>
              <w:ind w:firstLine="0"/>
              <w:jc w:val="right"/>
              <w:rPr>
                <w:rFonts w:ascii="PT Astra Serif" w:hAnsi="PT Astra Serif"/>
                <w:sz w:val="24"/>
              </w:rPr>
            </w:pPr>
          </w:p>
        </w:tc>
        <w:tc>
          <w:tcPr>
            <w:tcW w:w="555" w:type="dxa"/>
            <w:shd w:val="clear" w:color="auto" w:fill="auto"/>
            <w:vAlign w:val="center"/>
          </w:tcPr>
          <w:p w14:paraId="1C70682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577" w:type="dxa"/>
            <w:shd w:val="clear" w:color="auto" w:fill="auto"/>
            <w:vAlign w:val="center"/>
          </w:tcPr>
          <w:p w14:paraId="1F57B5D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579" w:type="dxa"/>
            <w:vAlign w:val="center"/>
          </w:tcPr>
          <w:p w14:paraId="02E802FA" w14:textId="77777777" w:rsidR="000F37B2" w:rsidRPr="00BB0445" w:rsidRDefault="000F37B2" w:rsidP="000F37B2">
            <w:pPr>
              <w:ind w:firstLine="0"/>
              <w:jc w:val="right"/>
              <w:rPr>
                <w:rFonts w:ascii="PT Astra Serif" w:hAnsi="PT Astra Serif"/>
                <w:sz w:val="24"/>
              </w:rPr>
            </w:pPr>
          </w:p>
        </w:tc>
        <w:tc>
          <w:tcPr>
            <w:tcW w:w="577" w:type="dxa"/>
            <w:vAlign w:val="center"/>
          </w:tcPr>
          <w:p w14:paraId="19C6ECB1" w14:textId="77777777" w:rsidR="000F37B2" w:rsidRPr="00BB0445" w:rsidRDefault="000F37B2" w:rsidP="000F37B2">
            <w:pPr>
              <w:ind w:firstLine="0"/>
              <w:jc w:val="right"/>
              <w:rPr>
                <w:rFonts w:ascii="PT Astra Serif" w:hAnsi="PT Astra Serif"/>
                <w:sz w:val="24"/>
              </w:rPr>
            </w:pPr>
          </w:p>
        </w:tc>
      </w:tr>
      <w:tr w:rsidR="000F37B2" w:rsidRPr="00BB0445" w14:paraId="67C6C264" w14:textId="77777777" w:rsidTr="000F37B2">
        <w:trPr>
          <w:cantSplit/>
          <w:trHeight w:val="20"/>
        </w:trPr>
        <w:tc>
          <w:tcPr>
            <w:tcW w:w="861" w:type="dxa"/>
            <w:vMerge/>
            <w:vAlign w:val="center"/>
          </w:tcPr>
          <w:p w14:paraId="790C534D" w14:textId="77777777" w:rsidR="000F37B2" w:rsidRPr="00BB0445" w:rsidRDefault="000F37B2" w:rsidP="000F37B2">
            <w:pPr>
              <w:ind w:firstLine="0"/>
              <w:rPr>
                <w:rFonts w:ascii="PT Astra Serif" w:hAnsi="PT Astra Serif"/>
                <w:sz w:val="24"/>
              </w:rPr>
            </w:pPr>
          </w:p>
        </w:tc>
        <w:tc>
          <w:tcPr>
            <w:tcW w:w="1701" w:type="dxa"/>
            <w:vAlign w:val="center"/>
          </w:tcPr>
          <w:p w14:paraId="68E4A017"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 xml:space="preserve">о внесении </w:t>
            </w:r>
            <w:r w:rsidRPr="00BB0445">
              <w:rPr>
                <w:rFonts w:ascii="PT Astra Serif" w:hAnsi="PT Astra Serif"/>
                <w:sz w:val="24"/>
              </w:rPr>
              <w:br/>
              <w:t xml:space="preserve">изменений в </w:t>
            </w:r>
            <w:r w:rsidRPr="00BB0445">
              <w:rPr>
                <w:rFonts w:ascii="PT Astra Serif" w:hAnsi="PT Astra Serif"/>
                <w:sz w:val="24"/>
              </w:rPr>
              <w:br/>
              <w:t>действующие</w:t>
            </w:r>
          </w:p>
        </w:tc>
        <w:tc>
          <w:tcPr>
            <w:tcW w:w="709" w:type="dxa"/>
            <w:shd w:val="clear" w:color="auto" w:fill="auto"/>
            <w:vAlign w:val="center"/>
          </w:tcPr>
          <w:p w14:paraId="25DE7A9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104</w:t>
            </w:r>
          </w:p>
        </w:tc>
        <w:tc>
          <w:tcPr>
            <w:tcW w:w="699" w:type="dxa"/>
            <w:shd w:val="clear" w:color="auto" w:fill="auto"/>
            <w:vAlign w:val="center"/>
          </w:tcPr>
          <w:p w14:paraId="6311730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41</w:t>
            </w:r>
          </w:p>
        </w:tc>
        <w:tc>
          <w:tcPr>
            <w:tcW w:w="850" w:type="dxa"/>
            <w:shd w:val="clear" w:color="auto" w:fill="auto"/>
            <w:vAlign w:val="center"/>
          </w:tcPr>
          <w:p w14:paraId="2F75D52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17*</w:t>
            </w:r>
          </w:p>
        </w:tc>
        <w:tc>
          <w:tcPr>
            <w:tcW w:w="709" w:type="dxa"/>
            <w:shd w:val="clear" w:color="auto" w:fill="auto"/>
            <w:vAlign w:val="center"/>
          </w:tcPr>
          <w:p w14:paraId="567E8F8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7*</w:t>
            </w:r>
          </w:p>
        </w:tc>
        <w:tc>
          <w:tcPr>
            <w:tcW w:w="850" w:type="dxa"/>
            <w:shd w:val="clear" w:color="auto" w:fill="auto"/>
            <w:vAlign w:val="center"/>
          </w:tcPr>
          <w:p w14:paraId="5054485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8</w:t>
            </w:r>
          </w:p>
        </w:tc>
        <w:tc>
          <w:tcPr>
            <w:tcW w:w="709" w:type="dxa"/>
            <w:shd w:val="clear" w:color="auto" w:fill="auto"/>
            <w:vAlign w:val="center"/>
          </w:tcPr>
          <w:p w14:paraId="4C69055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14</w:t>
            </w:r>
          </w:p>
        </w:tc>
        <w:tc>
          <w:tcPr>
            <w:tcW w:w="555" w:type="dxa"/>
            <w:shd w:val="clear" w:color="auto" w:fill="auto"/>
            <w:vAlign w:val="center"/>
          </w:tcPr>
          <w:p w14:paraId="73FE56C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577" w:type="dxa"/>
            <w:shd w:val="clear" w:color="auto" w:fill="auto"/>
            <w:vAlign w:val="center"/>
          </w:tcPr>
          <w:p w14:paraId="7F542CB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8*</w:t>
            </w:r>
          </w:p>
        </w:tc>
        <w:tc>
          <w:tcPr>
            <w:tcW w:w="579" w:type="dxa"/>
            <w:vAlign w:val="center"/>
          </w:tcPr>
          <w:p w14:paraId="5B45590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w:t>
            </w:r>
          </w:p>
        </w:tc>
        <w:tc>
          <w:tcPr>
            <w:tcW w:w="577" w:type="dxa"/>
            <w:vAlign w:val="center"/>
          </w:tcPr>
          <w:p w14:paraId="0E76347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r>
      <w:tr w:rsidR="000F37B2" w:rsidRPr="00BB0445" w14:paraId="755A60E8" w14:textId="77777777" w:rsidTr="000F37B2">
        <w:trPr>
          <w:cantSplit/>
          <w:trHeight w:val="20"/>
        </w:trPr>
        <w:tc>
          <w:tcPr>
            <w:tcW w:w="861" w:type="dxa"/>
            <w:vMerge/>
            <w:vAlign w:val="center"/>
          </w:tcPr>
          <w:p w14:paraId="4F1C7362" w14:textId="77777777" w:rsidR="000F37B2" w:rsidRPr="00BB0445" w:rsidRDefault="000F37B2" w:rsidP="000F37B2">
            <w:pPr>
              <w:ind w:firstLine="0"/>
              <w:rPr>
                <w:rFonts w:ascii="PT Astra Serif" w:hAnsi="PT Astra Serif"/>
                <w:sz w:val="24"/>
              </w:rPr>
            </w:pPr>
          </w:p>
        </w:tc>
        <w:tc>
          <w:tcPr>
            <w:tcW w:w="1701" w:type="dxa"/>
            <w:vAlign w:val="center"/>
          </w:tcPr>
          <w:p w14:paraId="11835683"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 xml:space="preserve">о признании </w:t>
            </w:r>
            <w:r w:rsidRPr="00BB0445">
              <w:rPr>
                <w:rFonts w:ascii="PT Astra Serif" w:hAnsi="PT Astra Serif"/>
                <w:sz w:val="24"/>
              </w:rPr>
              <w:br/>
              <w:t>утратившими силу</w:t>
            </w:r>
          </w:p>
        </w:tc>
        <w:tc>
          <w:tcPr>
            <w:tcW w:w="709" w:type="dxa"/>
            <w:shd w:val="clear" w:color="auto" w:fill="auto"/>
            <w:vAlign w:val="center"/>
          </w:tcPr>
          <w:p w14:paraId="769AA63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699" w:type="dxa"/>
            <w:shd w:val="clear" w:color="auto" w:fill="auto"/>
            <w:vAlign w:val="center"/>
          </w:tcPr>
          <w:p w14:paraId="25E8A3B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850" w:type="dxa"/>
            <w:shd w:val="clear" w:color="auto" w:fill="auto"/>
            <w:vAlign w:val="center"/>
          </w:tcPr>
          <w:p w14:paraId="68DE766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709" w:type="dxa"/>
            <w:shd w:val="clear" w:color="auto" w:fill="auto"/>
            <w:vAlign w:val="center"/>
          </w:tcPr>
          <w:p w14:paraId="3970569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850" w:type="dxa"/>
            <w:shd w:val="clear" w:color="auto" w:fill="auto"/>
            <w:vAlign w:val="center"/>
          </w:tcPr>
          <w:p w14:paraId="25B668D3" w14:textId="77777777" w:rsidR="000F37B2" w:rsidRPr="00BB0445" w:rsidRDefault="000F37B2" w:rsidP="000F37B2">
            <w:pPr>
              <w:ind w:firstLine="0"/>
              <w:jc w:val="right"/>
              <w:rPr>
                <w:rFonts w:ascii="PT Astra Serif" w:hAnsi="PT Astra Serif"/>
                <w:sz w:val="24"/>
              </w:rPr>
            </w:pPr>
          </w:p>
        </w:tc>
        <w:tc>
          <w:tcPr>
            <w:tcW w:w="709" w:type="dxa"/>
            <w:shd w:val="clear" w:color="auto" w:fill="auto"/>
            <w:vAlign w:val="center"/>
          </w:tcPr>
          <w:p w14:paraId="61E02032" w14:textId="77777777" w:rsidR="000F37B2" w:rsidRPr="00BB0445" w:rsidRDefault="000F37B2" w:rsidP="000F37B2">
            <w:pPr>
              <w:ind w:firstLine="0"/>
              <w:jc w:val="right"/>
              <w:rPr>
                <w:rFonts w:ascii="PT Astra Serif" w:hAnsi="PT Astra Serif"/>
                <w:sz w:val="24"/>
              </w:rPr>
            </w:pPr>
          </w:p>
        </w:tc>
        <w:tc>
          <w:tcPr>
            <w:tcW w:w="555" w:type="dxa"/>
            <w:shd w:val="clear" w:color="auto" w:fill="auto"/>
            <w:vAlign w:val="center"/>
          </w:tcPr>
          <w:p w14:paraId="6E400B2F" w14:textId="77777777" w:rsidR="000F37B2" w:rsidRPr="00BB0445" w:rsidRDefault="000F37B2" w:rsidP="000F37B2">
            <w:pPr>
              <w:ind w:firstLine="0"/>
              <w:jc w:val="right"/>
              <w:rPr>
                <w:rFonts w:ascii="PT Astra Serif" w:hAnsi="PT Astra Serif"/>
                <w:sz w:val="24"/>
              </w:rPr>
            </w:pPr>
          </w:p>
        </w:tc>
        <w:tc>
          <w:tcPr>
            <w:tcW w:w="577" w:type="dxa"/>
            <w:shd w:val="clear" w:color="auto" w:fill="auto"/>
            <w:vAlign w:val="center"/>
          </w:tcPr>
          <w:p w14:paraId="29F9EEE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579" w:type="dxa"/>
            <w:vAlign w:val="center"/>
          </w:tcPr>
          <w:p w14:paraId="744FE6D1" w14:textId="77777777" w:rsidR="000F37B2" w:rsidRPr="00BB0445" w:rsidRDefault="000F37B2" w:rsidP="000F37B2">
            <w:pPr>
              <w:ind w:firstLine="0"/>
              <w:jc w:val="right"/>
              <w:rPr>
                <w:rFonts w:ascii="PT Astra Serif" w:hAnsi="PT Astra Serif"/>
                <w:sz w:val="24"/>
              </w:rPr>
            </w:pPr>
          </w:p>
        </w:tc>
        <w:tc>
          <w:tcPr>
            <w:tcW w:w="577" w:type="dxa"/>
            <w:vAlign w:val="center"/>
          </w:tcPr>
          <w:p w14:paraId="3856CF45" w14:textId="77777777" w:rsidR="000F37B2" w:rsidRPr="00BB0445" w:rsidRDefault="000F37B2" w:rsidP="000F37B2">
            <w:pPr>
              <w:ind w:firstLine="0"/>
              <w:jc w:val="right"/>
              <w:rPr>
                <w:rFonts w:ascii="PT Astra Serif" w:hAnsi="PT Astra Serif"/>
                <w:sz w:val="24"/>
              </w:rPr>
            </w:pPr>
          </w:p>
        </w:tc>
      </w:tr>
      <w:tr w:rsidR="000F37B2" w:rsidRPr="00BB0445" w14:paraId="251BBE55" w14:textId="77777777" w:rsidTr="000F37B2">
        <w:trPr>
          <w:cantSplit/>
          <w:trHeight w:val="20"/>
        </w:trPr>
        <w:tc>
          <w:tcPr>
            <w:tcW w:w="861" w:type="dxa"/>
            <w:vMerge w:val="restart"/>
            <w:vAlign w:val="center"/>
          </w:tcPr>
          <w:p w14:paraId="27449221" w14:textId="77777777" w:rsidR="000F37B2" w:rsidRPr="00BB0445" w:rsidRDefault="000F37B2" w:rsidP="000F37B2">
            <w:pPr>
              <w:ind w:left="-98" w:right="-108" w:firstLine="0"/>
              <w:rPr>
                <w:rFonts w:ascii="PT Astra Serif" w:hAnsi="PT Astra Serif"/>
                <w:sz w:val="24"/>
              </w:rPr>
            </w:pPr>
            <w:r w:rsidRPr="00BB0445">
              <w:rPr>
                <w:rFonts w:ascii="PT Astra Serif" w:hAnsi="PT Astra Serif"/>
                <w:sz w:val="24"/>
              </w:rPr>
              <w:t>октябрь-декабрь</w:t>
            </w:r>
            <w:r w:rsidRPr="00BB0445">
              <w:rPr>
                <w:rFonts w:ascii="PT Astra Serif" w:hAnsi="PT Astra Serif"/>
                <w:sz w:val="24"/>
              </w:rPr>
              <w:br/>
              <w:t xml:space="preserve">2021 год </w:t>
            </w:r>
          </w:p>
          <w:p w14:paraId="0CA6BA8F" w14:textId="77777777" w:rsidR="000F37B2" w:rsidRPr="00BB0445" w:rsidRDefault="000F37B2" w:rsidP="000F37B2">
            <w:pPr>
              <w:ind w:left="-98" w:right="-108" w:firstLine="0"/>
              <w:rPr>
                <w:rFonts w:ascii="PT Astra Serif" w:hAnsi="PT Astra Serif"/>
                <w:sz w:val="24"/>
              </w:rPr>
            </w:pPr>
            <w:r w:rsidRPr="00BB0445">
              <w:rPr>
                <w:rFonts w:ascii="PT Astra Serif" w:hAnsi="PT Astra Serif"/>
                <w:sz w:val="24"/>
              </w:rPr>
              <w:t xml:space="preserve">(8-й </w:t>
            </w:r>
            <w:r w:rsidRPr="00BB0445">
              <w:rPr>
                <w:rFonts w:ascii="PT Astra Serif" w:hAnsi="PT Astra Serif"/>
                <w:sz w:val="24"/>
              </w:rPr>
              <w:br/>
              <w:t>созыв)</w:t>
            </w:r>
          </w:p>
        </w:tc>
        <w:tc>
          <w:tcPr>
            <w:tcW w:w="1701" w:type="dxa"/>
            <w:vAlign w:val="center"/>
          </w:tcPr>
          <w:p w14:paraId="734FA6C2"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всего</w:t>
            </w:r>
          </w:p>
        </w:tc>
        <w:tc>
          <w:tcPr>
            <w:tcW w:w="709" w:type="dxa"/>
            <w:shd w:val="clear" w:color="auto" w:fill="auto"/>
            <w:vAlign w:val="center"/>
          </w:tcPr>
          <w:p w14:paraId="51BD642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31</w:t>
            </w:r>
          </w:p>
        </w:tc>
        <w:tc>
          <w:tcPr>
            <w:tcW w:w="699" w:type="dxa"/>
            <w:shd w:val="clear" w:color="auto" w:fill="auto"/>
            <w:vAlign w:val="center"/>
          </w:tcPr>
          <w:p w14:paraId="69B6FF0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8</w:t>
            </w:r>
          </w:p>
        </w:tc>
        <w:tc>
          <w:tcPr>
            <w:tcW w:w="850" w:type="dxa"/>
            <w:shd w:val="clear" w:color="auto" w:fill="auto"/>
            <w:vAlign w:val="center"/>
          </w:tcPr>
          <w:p w14:paraId="2C61D255"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10</w:t>
            </w:r>
          </w:p>
        </w:tc>
        <w:tc>
          <w:tcPr>
            <w:tcW w:w="709" w:type="dxa"/>
            <w:shd w:val="clear" w:color="auto" w:fill="auto"/>
            <w:vAlign w:val="center"/>
          </w:tcPr>
          <w:p w14:paraId="3FCEE23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850" w:type="dxa"/>
            <w:shd w:val="clear" w:color="auto" w:fill="auto"/>
            <w:vAlign w:val="center"/>
          </w:tcPr>
          <w:p w14:paraId="7EC941E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709" w:type="dxa"/>
            <w:shd w:val="clear" w:color="auto" w:fill="auto"/>
            <w:vAlign w:val="center"/>
          </w:tcPr>
          <w:p w14:paraId="09F31B2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555" w:type="dxa"/>
            <w:shd w:val="clear" w:color="auto" w:fill="auto"/>
            <w:vAlign w:val="center"/>
          </w:tcPr>
          <w:p w14:paraId="4E65A35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7" w:type="dxa"/>
            <w:shd w:val="clear" w:color="auto" w:fill="auto"/>
            <w:vAlign w:val="center"/>
          </w:tcPr>
          <w:p w14:paraId="2C37802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579" w:type="dxa"/>
            <w:vAlign w:val="center"/>
          </w:tcPr>
          <w:p w14:paraId="683CC35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577" w:type="dxa"/>
            <w:vAlign w:val="center"/>
          </w:tcPr>
          <w:p w14:paraId="7E1FCD8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r>
      <w:tr w:rsidR="000F37B2" w:rsidRPr="00BB0445" w14:paraId="777C3F76" w14:textId="77777777" w:rsidTr="000F37B2">
        <w:trPr>
          <w:cantSplit/>
          <w:trHeight w:val="20"/>
        </w:trPr>
        <w:tc>
          <w:tcPr>
            <w:tcW w:w="861" w:type="dxa"/>
            <w:vMerge/>
            <w:vAlign w:val="center"/>
          </w:tcPr>
          <w:p w14:paraId="34618F15" w14:textId="77777777" w:rsidR="000F37B2" w:rsidRPr="00BB0445" w:rsidRDefault="000F37B2" w:rsidP="000F37B2">
            <w:pPr>
              <w:ind w:firstLine="0"/>
              <w:rPr>
                <w:rFonts w:ascii="PT Astra Serif" w:hAnsi="PT Astra Serif"/>
                <w:sz w:val="24"/>
              </w:rPr>
            </w:pPr>
          </w:p>
        </w:tc>
        <w:tc>
          <w:tcPr>
            <w:tcW w:w="1701" w:type="dxa"/>
            <w:vAlign w:val="center"/>
          </w:tcPr>
          <w:p w14:paraId="1DBAE80E"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в % к всего</w:t>
            </w:r>
          </w:p>
        </w:tc>
        <w:tc>
          <w:tcPr>
            <w:tcW w:w="709" w:type="dxa"/>
            <w:shd w:val="clear" w:color="auto" w:fill="auto"/>
            <w:vAlign w:val="center"/>
          </w:tcPr>
          <w:p w14:paraId="2665293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699" w:type="dxa"/>
            <w:shd w:val="clear" w:color="auto" w:fill="auto"/>
            <w:vAlign w:val="center"/>
          </w:tcPr>
          <w:p w14:paraId="11EC064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25,8</w:t>
            </w:r>
          </w:p>
        </w:tc>
        <w:tc>
          <w:tcPr>
            <w:tcW w:w="850" w:type="dxa"/>
            <w:shd w:val="clear" w:color="auto" w:fill="auto"/>
            <w:vAlign w:val="center"/>
          </w:tcPr>
          <w:p w14:paraId="26BA2BC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32,3</w:t>
            </w:r>
          </w:p>
        </w:tc>
        <w:tc>
          <w:tcPr>
            <w:tcW w:w="709" w:type="dxa"/>
            <w:shd w:val="clear" w:color="auto" w:fill="auto"/>
            <w:vAlign w:val="center"/>
          </w:tcPr>
          <w:p w14:paraId="4F2D9A6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3,2</w:t>
            </w:r>
          </w:p>
        </w:tc>
        <w:tc>
          <w:tcPr>
            <w:tcW w:w="850" w:type="dxa"/>
            <w:shd w:val="clear" w:color="auto" w:fill="auto"/>
            <w:vAlign w:val="center"/>
          </w:tcPr>
          <w:p w14:paraId="23883A1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9,7</w:t>
            </w:r>
          </w:p>
        </w:tc>
        <w:tc>
          <w:tcPr>
            <w:tcW w:w="709" w:type="dxa"/>
            <w:shd w:val="clear" w:color="auto" w:fill="auto"/>
            <w:vAlign w:val="center"/>
          </w:tcPr>
          <w:p w14:paraId="3C29E07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6,5</w:t>
            </w:r>
          </w:p>
        </w:tc>
        <w:tc>
          <w:tcPr>
            <w:tcW w:w="555" w:type="dxa"/>
            <w:shd w:val="clear" w:color="auto" w:fill="auto"/>
            <w:vAlign w:val="center"/>
          </w:tcPr>
          <w:p w14:paraId="2D9634F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7" w:type="dxa"/>
            <w:shd w:val="clear" w:color="auto" w:fill="auto"/>
            <w:vAlign w:val="center"/>
          </w:tcPr>
          <w:p w14:paraId="7679BBF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6,5</w:t>
            </w:r>
          </w:p>
        </w:tc>
        <w:tc>
          <w:tcPr>
            <w:tcW w:w="579" w:type="dxa"/>
            <w:vAlign w:val="center"/>
          </w:tcPr>
          <w:p w14:paraId="372DF33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9,7</w:t>
            </w:r>
          </w:p>
        </w:tc>
        <w:tc>
          <w:tcPr>
            <w:tcW w:w="577" w:type="dxa"/>
            <w:vAlign w:val="center"/>
          </w:tcPr>
          <w:p w14:paraId="78D75246"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6,5</w:t>
            </w:r>
          </w:p>
        </w:tc>
      </w:tr>
      <w:tr w:rsidR="000F37B2" w:rsidRPr="00BB0445" w14:paraId="24A7A9BF" w14:textId="77777777" w:rsidTr="000F37B2">
        <w:trPr>
          <w:cantSplit/>
          <w:trHeight w:val="20"/>
        </w:trPr>
        <w:tc>
          <w:tcPr>
            <w:tcW w:w="861" w:type="dxa"/>
            <w:vMerge/>
            <w:vAlign w:val="center"/>
          </w:tcPr>
          <w:p w14:paraId="749B91C4" w14:textId="77777777" w:rsidR="000F37B2" w:rsidRPr="00BB0445" w:rsidRDefault="000F37B2" w:rsidP="000F37B2">
            <w:pPr>
              <w:ind w:firstLine="0"/>
              <w:rPr>
                <w:rFonts w:ascii="PT Astra Serif" w:hAnsi="PT Astra Serif"/>
                <w:sz w:val="24"/>
              </w:rPr>
            </w:pPr>
          </w:p>
        </w:tc>
        <w:tc>
          <w:tcPr>
            <w:tcW w:w="1701" w:type="dxa"/>
            <w:vAlign w:val="center"/>
          </w:tcPr>
          <w:p w14:paraId="0F340ECE"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рейтинг</w:t>
            </w:r>
          </w:p>
        </w:tc>
        <w:tc>
          <w:tcPr>
            <w:tcW w:w="709" w:type="dxa"/>
            <w:shd w:val="clear" w:color="auto" w:fill="auto"/>
            <w:vAlign w:val="center"/>
          </w:tcPr>
          <w:p w14:paraId="5B28BF6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699" w:type="dxa"/>
            <w:shd w:val="clear" w:color="auto" w:fill="auto"/>
            <w:vAlign w:val="center"/>
          </w:tcPr>
          <w:p w14:paraId="45432EE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850" w:type="dxa"/>
            <w:shd w:val="clear" w:color="auto" w:fill="auto"/>
            <w:vAlign w:val="center"/>
          </w:tcPr>
          <w:p w14:paraId="3D6B2A0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709" w:type="dxa"/>
            <w:shd w:val="clear" w:color="auto" w:fill="auto"/>
            <w:vAlign w:val="center"/>
          </w:tcPr>
          <w:p w14:paraId="5337839D"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5</w:t>
            </w:r>
          </w:p>
        </w:tc>
        <w:tc>
          <w:tcPr>
            <w:tcW w:w="850" w:type="dxa"/>
            <w:shd w:val="clear" w:color="auto" w:fill="auto"/>
            <w:vAlign w:val="center"/>
          </w:tcPr>
          <w:p w14:paraId="13C105A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709" w:type="dxa"/>
            <w:shd w:val="clear" w:color="auto" w:fill="auto"/>
            <w:vAlign w:val="center"/>
          </w:tcPr>
          <w:p w14:paraId="6F030640"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555" w:type="dxa"/>
            <w:shd w:val="clear" w:color="auto" w:fill="auto"/>
            <w:vAlign w:val="center"/>
          </w:tcPr>
          <w:p w14:paraId="6213A7A1"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7" w:type="dxa"/>
            <w:shd w:val="clear" w:color="auto" w:fill="auto"/>
            <w:vAlign w:val="center"/>
          </w:tcPr>
          <w:p w14:paraId="2712B85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c>
          <w:tcPr>
            <w:tcW w:w="579" w:type="dxa"/>
            <w:vAlign w:val="center"/>
          </w:tcPr>
          <w:p w14:paraId="1437785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577" w:type="dxa"/>
            <w:vAlign w:val="center"/>
          </w:tcPr>
          <w:p w14:paraId="2F10700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4</w:t>
            </w:r>
          </w:p>
        </w:tc>
      </w:tr>
      <w:tr w:rsidR="000F37B2" w:rsidRPr="00BB0445" w14:paraId="609A8848" w14:textId="77777777" w:rsidTr="000F37B2">
        <w:trPr>
          <w:cantSplit/>
          <w:trHeight w:val="20"/>
        </w:trPr>
        <w:tc>
          <w:tcPr>
            <w:tcW w:w="861" w:type="dxa"/>
            <w:vMerge/>
            <w:vAlign w:val="center"/>
          </w:tcPr>
          <w:p w14:paraId="4F27C400" w14:textId="77777777" w:rsidR="000F37B2" w:rsidRPr="00BB0445" w:rsidRDefault="000F37B2" w:rsidP="000F37B2">
            <w:pPr>
              <w:ind w:firstLine="0"/>
              <w:rPr>
                <w:rFonts w:ascii="PT Astra Serif" w:hAnsi="PT Astra Serif"/>
                <w:sz w:val="24"/>
              </w:rPr>
            </w:pPr>
          </w:p>
        </w:tc>
        <w:tc>
          <w:tcPr>
            <w:tcW w:w="1701" w:type="dxa"/>
            <w:vAlign w:val="center"/>
          </w:tcPr>
          <w:p w14:paraId="43971602"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новые</w:t>
            </w:r>
          </w:p>
        </w:tc>
        <w:tc>
          <w:tcPr>
            <w:tcW w:w="709" w:type="dxa"/>
            <w:shd w:val="clear" w:color="auto" w:fill="auto"/>
            <w:vAlign w:val="center"/>
          </w:tcPr>
          <w:p w14:paraId="163414AF"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699" w:type="dxa"/>
            <w:shd w:val="clear" w:color="auto" w:fill="auto"/>
            <w:vAlign w:val="center"/>
          </w:tcPr>
          <w:p w14:paraId="670A3BC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850" w:type="dxa"/>
            <w:shd w:val="clear" w:color="auto" w:fill="auto"/>
            <w:vAlign w:val="center"/>
          </w:tcPr>
          <w:p w14:paraId="0EA39EE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709" w:type="dxa"/>
            <w:shd w:val="clear" w:color="auto" w:fill="auto"/>
            <w:vAlign w:val="center"/>
          </w:tcPr>
          <w:p w14:paraId="3613CF72"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850" w:type="dxa"/>
            <w:shd w:val="clear" w:color="auto" w:fill="auto"/>
            <w:vAlign w:val="center"/>
          </w:tcPr>
          <w:p w14:paraId="310A25D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709" w:type="dxa"/>
            <w:shd w:val="clear" w:color="auto" w:fill="auto"/>
            <w:vAlign w:val="center"/>
          </w:tcPr>
          <w:p w14:paraId="6D5AE31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55" w:type="dxa"/>
            <w:shd w:val="clear" w:color="auto" w:fill="auto"/>
            <w:vAlign w:val="center"/>
          </w:tcPr>
          <w:p w14:paraId="52C649A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7" w:type="dxa"/>
            <w:shd w:val="clear" w:color="auto" w:fill="auto"/>
            <w:vAlign w:val="center"/>
          </w:tcPr>
          <w:p w14:paraId="1C04B8A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9" w:type="dxa"/>
            <w:vAlign w:val="center"/>
          </w:tcPr>
          <w:p w14:paraId="7C2DAE5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7" w:type="dxa"/>
            <w:vAlign w:val="center"/>
          </w:tcPr>
          <w:p w14:paraId="7F865C9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r w:rsidR="000F37B2" w:rsidRPr="00BB0445" w14:paraId="5C883765" w14:textId="77777777" w:rsidTr="000F37B2">
        <w:trPr>
          <w:cantSplit/>
          <w:trHeight w:val="20"/>
        </w:trPr>
        <w:tc>
          <w:tcPr>
            <w:tcW w:w="861" w:type="dxa"/>
            <w:vMerge/>
            <w:vAlign w:val="center"/>
          </w:tcPr>
          <w:p w14:paraId="236B2F5D" w14:textId="77777777" w:rsidR="000F37B2" w:rsidRPr="00BB0445" w:rsidRDefault="000F37B2" w:rsidP="000F37B2">
            <w:pPr>
              <w:ind w:firstLine="0"/>
              <w:rPr>
                <w:rFonts w:ascii="PT Astra Serif" w:hAnsi="PT Astra Serif"/>
                <w:sz w:val="24"/>
              </w:rPr>
            </w:pPr>
          </w:p>
        </w:tc>
        <w:tc>
          <w:tcPr>
            <w:tcW w:w="1701" w:type="dxa"/>
            <w:vAlign w:val="center"/>
          </w:tcPr>
          <w:p w14:paraId="6204CA44"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 xml:space="preserve">о внесении </w:t>
            </w:r>
            <w:r w:rsidRPr="00BB0445">
              <w:rPr>
                <w:rFonts w:ascii="PT Astra Serif" w:hAnsi="PT Astra Serif"/>
                <w:sz w:val="24"/>
              </w:rPr>
              <w:br/>
              <w:t xml:space="preserve">изменений в </w:t>
            </w:r>
            <w:r w:rsidRPr="00BB0445">
              <w:rPr>
                <w:rFonts w:ascii="PT Astra Serif" w:hAnsi="PT Astra Serif"/>
                <w:sz w:val="24"/>
              </w:rPr>
              <w:br/>
              <w:t>действующие</w:t>
            </w:r>
          </w:p>
        </w:tc>
        <w:tc>
          <w:tcPr>
            <w:tcW w:w="709" w:type="dxa"/>
            <w:shd w:val="clear" w:color="auto" w:fill="auto"/>
            <w:vAlign w:val="center"/>
          </w:tcPr>
          <w:p w14:paraId="6CD0777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28</w:t>
            </w:r>
          </w:p>
        </w:tc>
        <w:tc>
          <w:tcPr>
            <w:tcW w:w="699" w:type="dxa"/>
            <w:shd w:val="clear" w:color="auto" w:fill="auto"/>
            <w:vAlign w:val="center"/>
          </w:tcPr>
          <w:p w14:paraId="14848F4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8</w:t>
            </w:r>
          </w:p>
        </w:tc>
        <w:tc>
          <w:tcPr>
            <w:tcW w:w="850" w:type="dxa"/>
            <w:shd w:val="clear" w:color="auto" w:fill="auto"/>
            <w:vAlign w:val="center"/>
          </w:tcPr>
          <w:p w14:paraId="3C79C90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8</w:t>
            </w:r>
          </w:p>
        </w:tc>
        <w:tc>
          <w:tcPr>
            <w:tcW w:w="709" w:type="dxa"/>
            <w:shd w:val="clear" w:color="auto" w:fill="auto"/>
            <w:vAlign w:val="center"/>
          </w:tcPr>
          <w:p w14:paraId="2722AFE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850" w:type="dxa"/>
            <w:shd w:val="clear" w:color="auto" w:fill="auto"/>
            <w:vAlign w:val="center"/>
          </w:tcPr>
          <w:p w14:paraId="78C3AD0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709" w:type="dxa"/>
            <w:shd w:val="clear" w:color="auto" w:fill="auto"/>
            <w:vAlign w:val="center"/>
          </w:tcPr>
          <w:p w14:paraId="05D2AE0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555" w:type="dxa"/>
            <w:shd w:val="clear" w:color="auto" w:fill="auto"/>
            <w:vAlign w:val="center"/>
          </w:tcPr>
          <w:p w14:paraId="7E6B285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7" w:type="dxa"/>
            <w:shd w:val="clear" w:color="auto" w:fill="auto"/>
            <w:vAlign w:val="center"/>
          </w:tcPr>
          <w:p w14:paraId="6FF8989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c>
          <w:tcPr>
            <w:tcW w:w="579" w:type="dxa"/>
            <w:vAlign w:val="center"/>
          </w:tcPr>
          <w:p w14:paraId="2F025E7A"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3</w:t>
            </w:r>
          </w:p>
        </w:tc>
        <w:tc>
          <w:tcPr>
            <w:tcW w:w="577" w:type="dxa"/>
            <w:vAlign w:val="center"/>
          </w:tcPr>
          <w:p w14:paraId="08EF39C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2</w:t>
            </w:r>
          </w:p>
        </w:tc>
      </w:tr>
      <w:tr w:rsidR="000F37B2" w:rsidRPr="00BB0445" w14:paraId="35D0301F" w14:textId="77777777" w:rsidTr="000F37B2">
        <w:trPr>
          <w:cantSplit/>
          <w:trHeight w:val="20"/>
        </w:trPr>
        <w:tc>
          <w:tcPr>
            <w:tcW w:w="861" w:type="dxa"/>
            <w:vMerge/>
            <w:vAlign w:val="center"/>
          </w:tcPr>
          <w:p w14:paraId="70C20F0E" w14:textId="77777777" w:rsidR="000F37B2" w:rsidRPr="00BB0445" w:rsidRDefault="000F37B2" w:rsidP="000F37B2">
            <w:pPr>
              <w:ind w:firstLine="0"/>
              <w:rPr>
                <w:rFonts w:ascii="PT Astra Serif" w:hAnsi="PT Astra Serif"/>
                <w:sz w:val="24"/>
              </w:rPr>
            </w:pPr>
          </w:p>
        </w:tc>
        <w:tc>
          <w:tcPr>
            <w:tcW w:w="1701" w:type="dxa"/>
            <w:vAlign w:val="center"/>
          </w:tcPr>
          <w:p w14:paraId="5FC88578" w14:textId="77777777" w:rsidR="000F37B2" w:rsidRPr="00BB0445" w:rsidRDefault="000F37B2" w:rsidP="000F37B2">
            <w:pPr>
              <w:ind w:firstLine="0"/>
              <w:jc w:val="left"/>
              <w:rPr>
                <w:rFonts w:ascii="PT Astra Serif" w:hAnsi="PT Astra Serif"/>
                <w:sz w:val="24"/>
              </w:rPr>
            </w:pPr>
            <w:r w:rsidRPr="00BB0445">
              <w:rPr>
                <w:rFonts w:ascii="PT Astra Serif" w:hAnsi="PT Astra Serif"/>
                <w:sz w:val="24"/>
              </w:rPr>
              <w:t xml:space="preserve">о признании </w:t>
            </w:r>
            <w:r w:rsidRPr="00BB0445">
              <w:rPr>
                <w:rFonts w:ascii="PT Astra Serif" w:hAnsi="PT Astra Serif"/>
                <w:sz w:val="24"/>
              </w:rPr>
              <w:br/>
              <w:t>утратившими силу</w:t>
            </w:r>
          </w:p>
        </w:tc>
        <w:tc>
          <w:tcPr>
            <w:tcW w:w="709" w:type="dxa"/>
            <w:shd w:val="clear" w:color="auto" w:fill="auto"/>
            <w:vAlign w:val="center"/>
          </w:tcPr>
          <w:p w14:paraId="2AB53053"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699" w:type="dxa"/>
            <w:shd w:val="clear" w:color="auto" w:fill="auto"/>
            <w:vAlign w:val="center"/>
          </w:tcPr>
          <w:p w14:paraId="040BB0EE"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850" w:type="dxa"/>
            <w:shd w:val="clear" w:color="auto" w:fill="auto"/>
            <w:vAlign w:val="center"/>
          </w:tcPr>
          <w:p w14:paraId="4F8F469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709" w:type="dxa"/>
            <w:shd w:val="clear" w:color="auto" w:fill="auto"/>
            <w:vAlign w:val="center"/>
          </w:tcPr>
          <w:p w14:paraId="46940E88"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850" w:type="dxa"/>
            <w:shd w:val="clear" w:color="auto" w:fill="auto"/>
            <w:vAlign w:val="center"/>
          </w:tcPr>
          <w:p w14:paraId="38FE6507"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1</w:t>
            </w:r>
          </w:p>
        </w:tc>
        <w:tc>
          <w:tcPr>
            <w:tcW w:w="709" w:type="dxa"/>
            <w:shd w:val="clear" w:color="auto" w:fill="auto"/>
            <w:vAlign w:val="center"/>
          </w:tcPr>
          <w:p w14:paraId="12768D6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55" w:type="dxa"/>
            <w:shd w:val="clear" w:color="auto" w:fill="auto"/>
            <w:vAlign w:val="center"/>
          </w:tcPr>
          <w:p w14:paraId="691C0D79"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7" w:type="dxa"/>
            <w:shd w:val="clear" w:color="auto" w:fill="auto"/>
            <w:vAlign w:val="center"/>
          </w:tcPr>
          <w:p w14:paraId="743DBF5C"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9" w:type="dxa"/>
            <w:vAlign w:val="center"/>
          </w:tcPr>
          <w:p w14:paraId="7FE3158B"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c>
          <w:tcPr>
            <w:tcW w:w="577" w:type="dxa"/>
            <w:vAlign w:val="center"/>
          </w:tcPr>
          <w:p w14:paraId="45BE6FB4" w14:textId="77777777" w:rsidR="000F37B2" w:rsidRPr="00BB0445" w:rsidRDefault="000F37B2" w:rsidP="000F37B2">
            <w:pPr>
              <w:ind w:firstLine="0"/>
              <w:jc w:val="right"/>
              <w:rPr>
                <w:rFonts w:ascii="PT Astra Serif" w:hAnsi="PT Astra Serif"/>
                <w:sz w:val="24"/>
              </w:rPr>
            </w:pPr>
            <w:r w:rsidRPr="00BB0445">
              <w:rPr>
                <w:rFonts w:ascii="PT Astra Serif" w:hAnsi="PT Astra Serif"/>
                <w:sz w:val="24"/>
              </w:rPr>
              <w:t>-</w:t>
            </w:r>
          </w:p>
        </w:tc>
      </w:tr>
    </w:tbl>
    <w:p w14:paraId="0ED2E60A" w14:textId="77777777" w:rsidR="000F37B2" w:rsidRPr="00BB0445" w:rsidRDefault="000F37B2" w:rsidP="000F37B2">
      <w:pPr>
        <w:rPr>
          <w:rFonts w:ascii="PT Astra Serif" w:hAnsi="PT Astra Serif"/>
          <w:sz w:val="24"/>
          <w:szCs w:val="28"/>
        </w:rPr>
      </w:pPr>
      <w:r w:rsidRPr="00BB0445">
        <w:rPr>
          <w:rFonts w:ascii="PT Astra Serif" w:hAnsi="PT Astra Serif"/>
          <w:sz w:val="24"/>
          <w:szCs w:val="28"/>
        </w:rPr>
        <w:t>*, с учетом законов, относящимся сразу к нескольким сферам правового регулирования</w:t>
      </w:r>
    </w:p>
    <w:p w14:paraId="363D3658" w14:textId="67DF6D36" w:rsidR="009E16FF" w:rsidRPr="00BB0445" w:rsidRDefault="009E16FF" w:rsidP="00F514B3">
      <w:pPr>
        <w:pStyle w:val="1"/>
        <w:rPr>
          <w:rFonts w:ascii="PT Astra Serif" w:hAnsi="PT Astra Serif"/>
          <w:color w:val="000000" w:themeColor="text1"/>
        </w:rPr>
      </w:pPr>
      <w:r w:rsidRPr="00BB0445">
        <w:rPr>
          <w:rFonts w:ascii="PT Astra Serif" w:hAnsi="PT Astra Serif"/>
          <w:color w:val="000000" w:themeColor="text1"/>
        </w:rPr>
        <w:t xml:space="preserve">Глава 2. Совершенствование законодательства Алтайского края </w:t>
      </w:r>
      <w:r w:rsidRPr="00BB0445">
        <w:rPr>
          <w:rFonts w:ascii="PT Astra Serif" w:hAnsi="PT Astra Serif"/>
          <w:color w:val="000000" w:themeColor="text1"/>
        </w:rPr>
        <w:br/>
        <w:t>по отдельным сферам правового регулирования</w:t>
      </w:r>
      <w:bookmarkEnd w:id="12"/>
      <w:bookmarkEnd w:id="13"/>
      <w:r w:rsidR="00A96BE7" w:rsidRPr="00BB0445">
        <w:rPr>
          <w:rFonts w:ascii="PT Astra Serif" w:hAnsi="PT Astra Serif"/>
          <w:color w:val="000000" w:themeColor="text1"/>
        </w:rPr>
        <w:t xml:space="preserve"> </w:t>
      </w:r>
    </w:p>
    <w:p w14:paraId="655A9200" w14:textId="77777777" w:rsidR="009E16FF" w:rsidRPr="00BB0445" w:rsidRDefault="009E16FF" w:rsidP="00F514B3">
      <w:pPr>
        <w:rPr>
          <w:rFonts w:ascii="PT Astra Serif" w:hAnsi="PT Astra Serif"/>
          <w:color w:val="000000" w:themeColor="text1"/>
          <w:szCs w:val="28"/>
        </w:rPr>
      </w:pPr>
    </w:p>
    <w:p w14:paraId="7F19A0CC" w14:textId="61856F39" w:rsidR="00364623" w:rsidRPr="00BB0445" w:rsidRDefault="00364623" w:rsidP="00770122">
      <w:pPr>
        <w:pStyle w:val="2"/>
        <w:tabs>
          <w:tab w:val="left" w:pos="8647"/>
        </w:tabs>
        <w:spacing w:line="240" w:lineRule="auto"/>
        <w:ind w:left="709" w:right="709"/>
        <w:rPr>
          <w:rFonts w:ascii="PT Astra Serif" w:hAnsi="PT Astra Serif"/>
          <w:b w:val="0"/>
          <w:color w:val="000000" w:themeColor="text1"/>
          <w:szCs w:val="28"/>
        </w:rPr>
      </w:pPr>
      <w:bookmarkStart w:id="14" w:name="_Toc131150319"/>
      <w:bookmarkStart w:id="15" w:name="_Toc162602833"/>
      <w:r w:rsidRPr="00BB0445">
        <w:rPr>
          <w:rFonts w:ascii="PT Astra Serif" w:hAnsi="PT Astra Serif"/>
          <w:b w:val="0"/>
          <w:color w:val="000000" w:themeColor="text1"/>
          <w:szCs w:val="28"/>
        </w:rPr>
        <w:t xml:space="preserve">2.1. Совершенствование законодательства </w:t>
      </w:r>
      <w:r w:rsidR="00B67735" w:rsidRPr="00BB0445">
        <w:rPr>
          <w:rFonts w:ascii="PT Astra Serif" w:hAnsi="PT Astra Serif"/>
          <w:b w:val="0"/>
          <w:color w:val="000000" w:themeColor="text1"/>
          <w:szCs w:val="28"/>
        </w:rPr>
        <w:t xml:space="preserve">в сфере </w:t>
      </w:r>
      <w:r w:rsidR="00770122" w:rsidRPr="00BB0445">
        <w:rPr>
          <w:rFonts w:ascii="PT Astra Serif" w:hAnsi="PT Astra Serif"/>
          <w:b w:val="0"/>
          <w:color w:val="000000" w:themeColor="text1"/>
          <w:szCs w:val="28"/>
        </w:rPr>
        <w:br/>
      </w:r>
      <w:r w:rsidR="00B67735" w:rsidRPr="00BB0445">
        <w:rPr>
          <w:rFonts w:ascii="PT Astra Serif" w:hAnsi="PT Astra Serif"/>
          <w:b w:val="0"/>
          <w:color w:val="000000" w:themeColor="text1"/>
          <w:szCs w:val="28"/>
        </w:rPr>
        <w:t>правовой политики</w:t>
      </w:r>
      <w:r w:rsidR="00BE28B3" w:rsidRPr="00BB0445">
        <w:rPr>
          <w:rFonts w:ascii="PT Astra Serif" w:hAnsi="PT Astra Serif"/>
          <w:b w:val="0"/>
          <w:color w:val="000000" w:themeColor="text1"/>
          <w:szCs w:val="28"/>
        </w:rPr>
        <w:t xml:space="preserve"> и местного самоуправления</w:t>
      </w:r>
      <w:bookmarkEnd w:id="14"/>
      <w:bookmarkEnd w:id="15"/>
    </w:p>
    <w:p w14:paraId="153AACB2" w14:textId="77777777" w:rsidR="00364623" w:rsidRPr="00BB0445" w:rsidRDefault="00364623" w:rsidP="00F514B3">
      <w:pPr>
        <w:ind w:firstLine="708"/>
        <w:rPr>
          <w:rFonts w:ascii="PT Astra Serif" w:hAnsi="PT Astra Serif"/>
          <w:color w:val="000000" w:themeColor="text1"/>
          <w:szCs w:val="28"/>
        </w:rPr>
      </w:pPr>
    </w:p>
    <w:p w14:paraId="6F5A5B5A" w14:textId="7F02049A" w:rsidR="004D7FA9" w:rsidRPr="00BB0445" w:rsidRDefault="00327966" w:rsidP="00F514B3">
      <w:pPr>
        <w:tabs>
          <w:tab w:val="left" w:pos="993"/>
        </w:tabs>
        <w:rPr>
          <w:rFonts w:ascii="PT Astra Serif" w:hAnsi="PT Astra Serif"/>
          <w:color w:val="000000" w:themeColor="text1"/>
          <w:szCs w:val="28"/>
        </w:rPr>
      </w:pPr>
      <w:r w:rsidRPr="00BB0445">
        <w:rPr>
          <w:rFonts w:ascii="PT Astra Serif" w:eastAsia="Calibri" w:hAnsi="PT Astra Serif"/>
          <w:color w:val="000000" w:themeColor="text1"/>
          <w:szCs w:val="28"/>
          <w:lang w:eastAsia="en-US"/>
        </w:rPr>
        <w:t xml:space="preserve">На конец 2023 года в Алтайском крае в данной сфере действовало </w:t>
      </w:r>
      <w:r w:rsidR="00FE6DBA" w:rsidRPr="00BB0445">
        <w:rPr>
          <w:rFonts w:ascii="PT Astra Serif" w:hAnsi="PT Astra Serif"/>
          <w:color w:val="000000" w:themeColor="text1"/>
          <w:szCs w:val="28"/>
        </w:rPr>
        <w:t>8</w:t>
      </w:r>
      <w:r w:rsidR="003179F2" w:rsidRPr="00BB0445">
        <w:rPr>
          <w:rFonts w:ascii="PT Astra Serif" w:hAnsi="PT Astra Serif"/>
          <w:color w:val="000000" w:themeColor="text1"/>
          <w:szCs w:val="28"/>
        </w:rPr>
        <w:t>3</w:t>
      </w:r>
      <w:r w:rsidRPr="00BB0445">
        <w:rPr>
          <w:rFonts w:ascii="PT Astra Serif" w:hAnsi="PT Astra Serif"/>
          <w:color w:val="000000" w:themeColor="text1"/>
          <w:szCs w:val="28"/>
        </w:rPr>
        <w:t> </w:t>
      </w:r>
      <w:r w:rsidR="004D7FA9" w:rsidRPr="00BB0445">
        <w:rPr>
          <w:rFonts w:ascii="PT Astra Serif" w:hAnsi="PT Astra Serif"/>
          <w:color w:val="000000" w:themeColor="text1"/>
          <w:szCs w:val="28"/>
        </w:rPr>
        <w:t>базовых закон</w:t>
      </w:r>
      <w:r w:rsidR="008C3351" w:rsidRPr="00BB0445">
        <w:rPr>
          <w:rFonts w:ascii="PT Astra Serif" w:hAnsi="PT Astra Serif"/>
          <w:color w:val="000000" w:themeColor="text1"/>
          <w:szCs w:val="28"/>
        </w:rPr>
        <w:t>а</w:t>
      </w:r>
      <w:r w:rsidR="004D7FA9" w:rsidRPr="00BB0445">
        <w:rPr>
          <w:rFonts w:ascii="PT Astra Serif" w:hAnsi="PT Astra Serif"/>
          <w:color w:val="000000" w:themeColor="text1"/>
          <w:szCs w:val="28"/>
        </w:rPr>
        <w:t xml:space="preserve"> Алтайского края</w:t>
      </w:r>
      <w:r w:rsidR="00FE6DBA" w:rsidRPr="00BB0445">
        <w:rPr>
          <w:rFonts w:ascii="PT Astra Serif" w:hAnsi="PT Astra Serif"/>
          <w:color w:val="000000" w:themeColor="text1"/>
          <w:szCs w:val="28"/>
        </w:rPr>
        <w:t xml:space="preserve"> и </w:t>
      </w:r>
      <w:r w:rsidR="00FD79C6" w:rsidRPr="00BB0445">
        <w:rPr>
          <w:rFonts w:ascii="PT Astra Serif" w:hAnsi="PT Astra Serif"/>
          <w:color w:val="000000" w:themeColor="text1"/>
          <w:szCs w:val="28"/>
        </w:rPr>
        <w:t>49</w:t>
      </w:r>
      <w:r w:rsidR="00611FA9" w:rsidRPr="00BB0445">
        <w:rPr>
          <w:rFonts w:ascii="PT Astra Serif" w:hAnsi="PT Astra Serif"/>
          <w:color w:val="000000" w:themeColor="text1"/>
          <w:szCs w:val="28"/>
        </w:rPr>
        <w:t xml:space="preserve"> постановлени</w:t>
      </w:r>
      <w:r w:rsidR="00FD79C6" w:rsidRPr="00BB0445">
        <w:rPr>
          <w:rFonts w:ascii="PT Astra Serif" w:hAnsi="PT Astra Serif"/>
          <w:color w:val="000000" w:themeColor="text1"/>
          <w:szCs w:val="28"/>
        </w:rPr>
        <w:t>й</w:t>
      </w:r>
      <w:r w:rsidR="00FE6DBA" w:rsidRPr="00BB0445">
        <w:rPr>
          <w:rFonts w:ascii="PT Astra Serif" w:hAnsi="PT Astra Serif"/>
          <w:color w:val="000000" w:themeColor="text1"/>
          <w:szCs w:val="28"/>
        </w:rPr>
        <w:t xml:space="preserve"> Алтайского краевого Законодательного Собрания нормативного характера</w:t>
      </w:r>
      <w:r w:rsidR="00B07C92" w:rsidRPr="00BB0445">
        <w:rPr>
          <w:rFonts w:ascii="PT Astra Serif" w:hAnsi="PT Astra Serif"/>
          <w:color w:val="000000" w:themeColor="text1"/>
          <w:szCs w:val="28"/>
        </w:rPr>
        <w:t>.</w:t>
      </w:r>
    </w:p>
    <w:p w14:paraId="7698E8D5" w14:textId="6DBDCB0B" w:rsidR="00B07C92" w:rsidRPr="00BB0445" w:rsidRDefault="00B07C92" w:rsidP="00F514B3">
      <w:pPr>
        <w:tabs>
          <w:tab w:val="left" w:pos="993"/>
        </w:tabs>
        <w:rPr>
          <w:rFonts w:ascii="PT Astra Serif" w:hAnsi="PT Astra Serif"/>
          <w:color w:val="000000" w:themeColor="text1"/>
          <w:szCs w:val="28"/>
        </w:rPr>
      </w:pPr>
      <w:bookmarkStart w:id="16" w:name="_Toc480211044"/>
      <w:bookmarkStart w:id="17" w:name="_Toc5181608"/>
      <w:bookmarkStart w:id="18" w:name="_Toc63780790"/>
      <w:bookmarkStart w:id="19" w:name="_Toc385239819"/>
      <w:bookmarkStart w:id="20" w:name="_Toc480211055"/>
      <w:bookmarkEnd w:id="9"/>
      <w:bookmarkEnd w:id="10"/>
      <w:r w:rsidRPr="00BB0445">
        <w:rPr>
          <w:rFonts w:ascii="PT Astra Serif" w:hAnsi="PT Astra Serif"/>
          <w:color w:val="000000" w:themeColor="text1"/>
          <w:szCs w:val="28"/>
        </w:rPr>
        <w:t xml:space="preserve">Законы Алтайского края: </w:t>
      </w:r>
    </w:p>
    <w:p w14:paraId="53EF9EC0" w14:textId="271B9E64" w:rsidR="00F1432A" w:rsidRPr="00BB0445" w:rsidRDefault="00CB70B1"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 xml:space="preserve">от 5 июня 1995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3-ЗС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У</w:t>
      </w:r>
      <w:r w:rsidR="00F1432A" w:rsidRPr="00BB0445">
        <w:rPr>
          <w:rFonts w:ascii="PT Astra Serif" w:hAnsi="PT Astra Serif"/>
          <w:color w:val="000000" w:themeColor="text1"/>
          <w:szCs w:val="28"/>
        </w:rPr>
        <w:t>став (Основной Закон) Алтайского края</w:t>
      </w:r>
      <w:r w:rsidR="002C2FDF" w:rsidRPr="00BB0445">
        <w:rPr>
          <w:rFonts w:ascii="PT Astra Serif" w:hAnsi="PT Astra Serif"/>
          <w:color w:val="000000" w:themeColor="text1"/>
          <w:szCs w:val="28"/>
        </w:rPr>
        <w:t>»;</w:t>
      </w:r>
    </w:p>
    <w:p w14:paraId="2AA9FDF3" w14:textId="0B35C9C0" w:rsidR="00F1432A" w:rsidRPr="00BB0445" w:rsidRDefault="00CB70B1"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 xml:space="preserve">от 8 июля 2003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35-ЗС </w:t>
      </w:r>
      <w:r w:rsidR="00F76C70" w:rsidRPr="00BB0445">
        <w:rPr>
          <w:rFonts w:ascii="PT Astra Serif" w:hAnsi="PT Astra Serif"/>
          <w:color w:val="000000" w:themeColor="text1"/>
          <w:szCs w:val="28"/>
        </w:rPr>
        <w:t>«</w:t>
      </w:r>
      <w:r w:rsidR="00F1432A" w:rsidRPr="00BB0445">
        <w:rPr>
          <w:rFonts w:ascii="PT Astra Serif" w:hAnsi="PT Astra Serif"/>
          <w:color w:val="000000" w:themeColor="text1"/>
          <w:szCs w:val="28"/>
        </w:rPr>
        <w:t>Кодекс Алтайского края о выборах и референдумах</w:t>
      </w:r>
      <w:r w:rsidR="002C2FDF" w:rsidRPr="00BB0445">
        <w:rPr>
          <w:rFonts w:ascii="PT Astra Serif" w:hAnsi="PT Astra Serif"/>
          <w:color w:val="000000" w:themeColor="text1"/>
          <w:szCs w:val="28"/>
        </w:rPr>
        <w:t>»;</w:t>
      </w:r>
    </w:p>
    <w:p w14:paraId="568010B8" w14:textId="1DDB64CB"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 xml:space="preserve">ноября </w:t>
      </w:r>
      <w:r w:rsidRPr="00BB0445">
        <w:rPr>
          <w:rFonts w:ascii="PT Astra Serif" w:hAnsi="PT Astra Serif"/>
          <w:color w:val="000000" w:themeColor="text1"/>
          <w:szCs w:val="28"/>
        </w:rPr>
        <w:t>199</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депутатских слушаниях в Алтайском краевом Законодательном Собрании</w:t>
      </w:r>
      <w:r w:rsidR="002C2FDF" w:rsidRPr="00BB0445">
        <w:rPr>
          <w:rFonts w:ascii="PT Astra Serif" w:hAnsi="PT Astra Serif"/>
          <w:color w:val="000000" w:themeColor="text1"/>
          <w:szCs w:val="28"/>
        </w:rPr>
        <w:t>»;</w:t>
      </w:r>
    </w:p>
    <w:p w14:paraId="0A0E3A97" w14:textId="67271B1A"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17</w:t>
      </w:r>
      <w:r w:rsidR="00C05134" w:rsidRPr="00BB0445">
        <w:rPr>
          <w:rFonts w:ascii="PT Astra Serif" w:hAnsi="PT Astra Serif"/>
          <w:color w:val="000000" w:themeColor="text1"/>
          <w:szCs w:val="28"/>
        </w:rPr>
        <w:t xml:space="preserve"> марта </w:t>
      </w:r>
      <w:r w:rsidRPr="00BB0445">
        <w:rPr>
          <w:rFonts w:ascii="PT Astra Serif" w:hAnsi="PT Astra Serif"/>
          <w:color w:val="000000" w:themeColor="text1"/>
          <w:szCs w:val="28"/>
        </w:rPr>
        <w:t>199</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защите населения и территории Алтайского края от чрезвычайных ситуаций природного и техногенного характера</w:t>
      </w:r>
      <w:r w:rsidR="002C2FDF" w:rsidRPr="00BB0445">
        <w:rPr>
          <w:rFonts w:ascii="PT Astra Serif" w:hAnsi="PT Astra Serif"/>
          <w:color w:val="000000" w:themeColor="text1"/>
          <w:szCs w:val="28"/>
        </w:rPr>
        <w:t>»;</w:t>
      </w:r>
    </w:p>
    <w:p w14:paraId="5EEA5ADE" w14:textId="6ED110B0"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 xml:space="preserve">сентября </w:t>
      </w:r>
      <w:r w:rsidRPr="00BB0445">
        <w:rPr>
          <w:rFonts w:ascii="PT Astra Serif" w:hAnsi="PT Astra Serif"/>
          <w:color w:val="000000" w:themeColor="text1"/>
          <w:szCs w:val="28"/>
        </w:rPr>
        <w:t>199</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назначения и деятельности мировых судей в Алтайском крае</w:t>
      </w:r>
      <w:r w:rsidR="002C2FDF" w:rsidRPr="00BB0445">
        <w:rPr>
          <w:rFonts w:ascii="PT Astra Serif" w:hAnsi="PT Astra Serif"/>
          <w:color w:val="000000" w:themeColor="text1"/>
          <w:szCs w:val="28"/>
        </w:rPr>
        <w:t>»;</w:t>
      </w:r>
    </w:p>
    <w:p w14:paraId="5FACD056" w14:textId="1A3136DD"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 xml:space="preserve">июня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гербе Алтайского края</w:t>
      </w:r>
      <w:r w:rsidR="002C2FDF" w:rsidRPr="00BB0445">
        <w:rPr>
          <w:rFonts w:ascii="PT Astra Serif" w:hAnsi="PT Astra Serif"/>
          <w:color w:val="000000" w:themeColor="text1"/>
          <w:szCs w:val="28"/>
        </w:rPr>
        <w:t>»;</w:t>
      </w:r>
    </w:p>
    <w:p w14:paraId="03C15D58" w14:textId="7A27DD0C"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6 </w:t>
      </w:r>
      <w:r w:rsidR="00C05134" w:rsidRPr="00BB0445">
        <w:rPr>
          <w:rFonts w:ascii="PT Astra Serif" w:hAnsi="PT Astra Serif"/>
          <w:color w:val="000000" w:themeColor="text1"/>
          <w:szCs w:val="28"/>
        </w:rPr>
        <w:t xml:space="preserve">июля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37-ЗС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флаге Алтайского края</w:t>
      </w:r>
      <w:r w:rsidR="002C2FDF" w:rsidRPr="00BB0445">
        <w:rPr>
          <w:rFonts w:ascii="PT Astra Serif" w:hAnsi="PT Astra Serif"/>
          <w:color w:val="000000" w:themeColor="text1"/>
          <w:szCs w:val="28"/>
        </w:rPr>
        <w:t>»;</w:t>
      </w:r>
    </w:p>
    <w:p w14:paraId="2C26B43D" w14:textId="5C68453F"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 xml:space="preserve">декабря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76-ЗС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статусе депутата Алтайского краевого Законодательного Собрания</w:t>
      </w:r>
      <w:r w:rsidR="002C2FDF" w:rsidRPr="00BB0445">
        <w:rPr>
          <w:rFonts w:ascii="PT Astra Serif" w:hAnsi="PT Astra Serif"/>
          <w:color w:val="000000" w:themeColor="text1"/>
          <w:szCs w:val="28"/>
        </w:rPr>
        <w:t>»;</w:t>
      </w:r>
    </w:p>
    <w:p w14:paraId="63DD55A2" w14:textId="48E0F424"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8 </w:t>
      </w:r>
      <w:r w:rsidR="00C05134" w:rsidRPr="00BB0445">
        <w:rPr>
          <w:rFonts w:ascii="PT Astra Serif" w:hAnsi="PT Astra Serif"/>
          <w:color w:val="000000" w:themeColor="text1"/>
          <w:szCs w:val="28"/>
        </w:rPr>
        <w:t xml:space="preserve">мая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22-ЗС </w:t>
      </w:r>
      <w:r w:rsidR="00327966" w:rsidRPr="00BB0445">
        <w:rPr>
          <w:rFonts w:ascii="PT Astra Serif" w:hAnsi="PT Astra Serif"/>
          <w:color w:val="000000" w:themeColor="text1"/>
          <w:szCs w:val="28"/>
        </w:rPr>
        <w:t>«Об </w:t>
      </w:r>
      <w:r w:rsidR="00F1432A" w:rsidRPr="00BB0445">
        <w:rPr>
          <w:rFonts w:ascii="PT Astra Serif" w:hAnsi="PT Astra Serif"/>
          <w:color w:val="000000" w:themeColor="text1"/>
          <w:szCs w:val="28"/>
        </w:rPr>
        <w:t>Алтайском краевом Законодательном Собрании</w:t>
      </w:r>
      <w:r w:rsidR="002C2FDF" w:rsidRPr="00BB0445">
        <w:rPr>
          <w:rFonts w:ascii="PT Astra Serif" w:hAnsi="PT Astra Serif"/>
          <w:color w:val="000000" w:themeColor="text1"/>
          <w:szCs w:val="28"/>
        </w:rPr>
        <w:t>»;</w:t>
      </w:r>
    </w:p>
    <w:p w14:paraId="3D2B2103" w14:textId="00D62B61"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8 </w:t>
      </w:r>
      <w:r w:rsidR="00C05134" w:rsidRPr="00BB0445">
        <w:rPr>
          <w:rFonts w:ascii="PT Astra Serif" w:hAnsi="PT Astra Serif"/>
          <w:color w:val="000000" w:themeColor="text1"/>
          <w:szCs w:val="28"/>
        </w:rPr>
        <w:t xml:space="preserve">октября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69-ЗС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статусе административного центра Алтайского края</w:t>
      </w:r>
      <w:r w:rsidR="002C2FDF" w:rsidRPr="00BB0445">
        <w:rPr>
          <w:rFonts w:ascii="PT Astra Serif" w:hAnsi="PT Astra Serif"/>
          <w:color w:val="000000" w:themeColor="text1"/>
          <w:szCs w:val="28"/>
        </w:rPr>
        <w:t>»;</w:t>
      </w:r>
    </w:p>
    <w:p w14:paraId="3A9E3EEA" w14:textId="5BC4772B"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11</w:t>
      </w:r>
      <w:r w:rsidR="00C05134" w:rsidRPr="00BB0445">
        <w:rPr>
          <w:rFonts w:ascii="PT Astra Serif" w:hAnsi="PT Astra Serif"/>
          <w:color w:val="000000" w:themeColor="text1"/>
          <w:szCs w:val="28"/>
        </w:rPr>
        <w:t xml:space="preserve"> 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народной законодательной инициативе в Алтайском крае</w:t>
      </w:r>
      <w:r w:rsidR="002C2FDF" w:rsidRPr="00BB0445">
        <w:rPr>
          <w:rFonts w:ascii="PT Astra Serif" w:hAnsi="PT Astra Serif"/>
          <w:color w:val="000000" w:themeColor="text1"/>
          <w:szCs w:val="28"/>
        </w:rPr>
        <w:t>»;</w:t>
      </w:r>
    </w:p>
    <w:p w14:paraId="63E07424" w14:textId="3085FCD5"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11</w:t>
      </w:r>
      <w:r w:rsidR="00C05134" w:rsidRPr="00BB0445">
        <w:rPr>
          <w:rFonts w:ascii="PT Astra Serif" w:hAnsi="PT Astra Serif"/>
          <w:color w:val="000000" w:themeColor="text1"/>
          <w:szCs w:val="28"/>
        </w:rPr>
        <w:t xml:space="preserve"> 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оформления, выдачи и замены удостоверений мировых судей Алтайского края</w:t>
      </w:r>
      <w:r w:rsidR="002C2FDF" w:rsidRPr="00BB0445">
        <w:rPr>
          <w:rFonts w:ascii="PT Astra Serif" w:hAnsi="PT Astra Serif"/>
          <w:color w:val="000000" w:themeColor="text1"/>
          <w:szCs w:val="28"/>
        </w:rPr>
        <w:t>»;</w:t>
      </w:r>
    </w:p>
    <w:p w14:paraId="34D480D1" w14:textId="25B37B97"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июля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46-ЗC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административной ответственности за совершение правонарушений на территории Алтайского края</w:t>
      </w:r>
      <w:r w:rsidR="002C2FDF" w:rsidRPr="00BB0445">
        <w:rPr>
          <w:rFonts w:ascii="PT Astra Serif" w:hAnsi="PT Astra Serif"/>
          <w:color w:val="000000" w:themeColor="text1"/>
          <w:szCs w:val="28"/>
        </w:rPr>
        <w:t>»;</w:t>
      </w:r>
    </w:p>
    <w:p w14:paraId="575E8F71" w14:textId="186C0B2C"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7 </w:t>
      </w:r>
      <w:r w:rsidR="00C05134" w:rsidRPr="00BB0445">
        <w:rPr>
          <w:rFonts w:ascii="PT Astra Serif" w:hAnsi="PT Astra Serif"/>
          <w:color w:val="000000" w:themeColor="text1"/>
          <w:szCs w:val="28"/>
        </w:rPr>
        <w:t xml:space="preserve">октября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63-ЗС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порядке избрания представителей Алтайского краевого Законодательного Собрания в квалификационную комиссию Адвокатской палаты Алтайского края</w:t>
      </w:r>
      <w:r w:rsidR="002C2FDF" w:rsidRPr="00BB0445">
        <w:rPr>
          <w:rFonts w:ascii="PT Astra Serif" w:hAnsi="PT Astra Serif"/>
          <w:color w:val="000000" w:themeColor="text1"/>
          <w:szCs w:val="28"/>
        </w:rPr>
        <w:t>»;</w:t>
      </w:r>
    </w:p>
    <w:p w14:paraId="61B1C0C2" w14:textId="74A95D5D"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15</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системе профилактики безнадзорности и правонарушений несовершеннолетних в Алтайском крае</w:t>
      </w:r>
      <w:r w:rsidR="002C2FDF" w:rsidRPr="00BB0445">
        <w:rPr>
          <w:rFonts w:ascii="PT Astra Serif" w:hAnsi="PT Astra Serif"/>
          <w:color w:val="000000" w:themeColor="text1"/>
          <w:szCs w:val="28"/>
        </w:rPr>
        <w:t>»;</w:t>
      </w:r>
    </w:p>
    <w:p w14:paraId="7B3CC317" w14:textId="77526816"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 xml:space="preserve">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труднодоступных и отдаленных местностях в Алтайском крае</w:t>
      </w:r>
      <w:r w:rsidR="002C2FDF" w:rsidRPr="00BB0445">
        <w:rPr>
          <w:rFonts w:ascii="PT Astra Serif" w:hAnsi="PT Astra Serif"/>
          <w:color w:val="000000" w:themeColor="text1"/>
          <w:szCs w:val="28"/>
        </w:rPr>
        <w:t>»;</w:t>
      </w:r>
    </w:p>
    <w:p w14:paraId="651549C8" w14:textId="7A956A64"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r w:rsidR="002C2FDF" w:rsidRPr="00BB0445">
        <w:rPr>
          <w:rFonts w:ascii="PT Astra Serif" w:hAnsi="PT Astra Serif"/>
          <w:color w:val="000000" w:themeColor="text1"/>
          <w:szCs w:val="28"/>
        </w:rPr>
        <w:t>»;</w:t>
      </w:r>
    </w:p>
    <w:p w14:paraId="7CBC6461" w14:textId="411D8F87"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проведения собраний, митингов, демонстраций, шествий и пикетирований на территории Алтайского края</w:t>
      </w:r>
      <w:r w:rsidR="002C2FDF" w:rsidRPr="00BB0445">
        <w:rPr>
          <w:rFonts w:ascii="PT Astra Serif" w:hAnsi="PT Astra Serif"/>
          <w:color w:val="000000" w:themeColor="text1"/>
          <w:szCs w:val="28"/>
        </w:rPr>
        <w:t>»;</w:t>
      </w:r>
    </w:p>
    <w:p w14:paraId="6263DE90" w14:textId="04A54740"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пожарной безопасности в Алтайском крае</w:t>
      </w:r>
      <w:r w:rsidR="002C2FDF" w:rsidRPr="00BB0445">
        <w:rPr>
          <w:rFonts w:ascii="PT Astra Serif" w:hAnsi="PT Astra Serif"/>
          <w:color w:val="000000" w:themeColor="text1"/>
          <w:szCs w:val="28"/>
        </w:rPr>
        <w:t>»;</w:t>
      </w:r>
    </w:p>
    <w:p w14:paraId="2C5E27EF" w14:textId="641741A1"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28</w:t>
      </w:r>
      <w:r w:rsidR="00C05134" w:rsidRPr="00BB0445">
        <w:rPr>
          <w:rFonts w:ascii="PT Astra Serif" w:hAnsi="PT Astra Serif"/>
          <w:color w:val="000000" w:themeColor="text1"/>
          <w:szCs w:val="28"/>
        </w:rPr>
        <w:t xml:space="preserve"> октября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государственной гражданской службе Алтайского края</w:t>
      </w:r>
      <w:r w:rsidR="002C2FDF" w:rsidRPr="00BB0445">
        <w:rPr>
          <w:rFonts w:ascii="PT Astra Serif" w:hAnsi="PT Astra Serif"/>
          <w:color w:val="000000" w:themeColor="text1"/>
          <w:szCs w:val="28"/>
        </w:rPr>
        <w:t>»;</w:t>
      </w:r>
    </w:p>
    <w:p w14:paraId="332ECBB3" w14:textId="3952B01B"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 xml:space="preserve">ноября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87-ЗС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Общественной палате Алтайского края</w:t>
      </w:r>
      <w:r w:rsidR="002C2FDF" w:rsidRPr="00BB0445">
        <w:rPr>
          <w:rFonts w:ascii="PT Astra Serif" w:hAnsi="PT Astra Serif"/>
          <w:color w:val="000000" w:themeColor="text1"/>
          <w:szCs w:val="28"/>
        </w:rPr>
        <w:t>»;</w:t>
      </w:r>
    </w:p>
    <w:p w14:paraId="25495DA2" w14:textId="4D997034"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11</w:t>
      </w:r>
      <w:r w:rsidR="00C05134" w:rsidRPr="00BB0445">
        <w:rPr>
          <w:rFonts w:ascii="PT Astra Serif" w:hAnsi="PT Astra Serif"/>
          <w:color w:val="000000" w:themeColor="text1"/>
          <w:szCs w:val="28"/>
        </w:rPr>
        <w:t xml:space="preserve"> ноября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наделении органов местного самоуправления муниципальных районов государственным полномочием по выравниванию бюджетной обеспеченности поселений</w:t>
      </w:r>
      <w:r w:rsidR="002C2FDF" w:rsidRPr="00BB0445">
        <w:rPr>
          <w:rFonts w:ascii="PT Astra Serif" w:hAnsi="PT Astra Serif"/>
          <w:color w:val="000000" w:themeColor="text1"/>
          <w:szCs w:val="28"/>
        </w:rPr>
        <w:t>»;</w:t>
      </w:r>
    </w:p>
    <w:p w14:paraId="0A99CDE5" w14:textId="48B04A04"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 xml:space="preserve">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Реестре должностей государственной гражданской службы Алтайского края</w:t>
      </w:r>
      <w:r w:rsidR="002C2FDF" w:rsidRPr="00BB0445">
        <w:rPr>
          <w:rFonts w:ascii="PT Astra Serif" w:hAnsi="PT Astra Serif"/>
          <w:color w:val="000000" w:themeColor="text1"/>
          <w:szCs w:val="28"/>
        </w:rPr>
        <w:t>»;</w:t>
      </w:r>
    </w:p>
    <w:p w14:paraId="497C8CF4" w14:textId="5F4696D4"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 xml:space="preserve">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и условиях компенсации расходов адвокату, оказывающему юридическую помощь гражданам, проживающим в труднодоступных местностях Алтайского края</w:t>
      </w:r>
      <w:r w:rsidR="002C2FDF" w:rsidRPr="00BB0445">
        <w:rPr>
          <w:rFonts w:ascii="PT Astra Serif" w:hAnsi="PT Astra Serif"/>
          <w:color w:val="000000" w:themeColor="text1"/>
          <w:szCs w:val="28"/>
        </w:rPr>
        <w:t>»;</w:t>
      </w:r>
    </w:p>
    <w:p w14:paraId="4A384069" w14:textId="6FDB4566"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 xml:space="preserve">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наименованиях представительных органов муниципальных образований, должностей глав муниципальных образований, местных администраций (исполнительно-распорядительных органов муниципальных образований) в Алтайском крае</w:t>
      </w:r>
      <w:r w:rsidR="002C2FDF" w:rsidRPr="00BB0445">
        <w:rPr>
          <w:rFonts w:ascii="PT Astra Serif" w:hAnsi="PT Astra Serif"/>
          <w:color w:val="000000" w:themeColor="text1"/>
          <w:szCs w:val="28"/>
        </w:rPr>
        <w:t>»;</w:t>
      </w:r>
    </w:p>
    <w:p w14:paraId="6B0BD8D4" w14:textId="564AB35D"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 xml:space="preserve">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государственных должностях Алтайского края</w:t>
      </w:r>
      <w:r w:rsidR="002C2FDF" w:rsidRPr="00BB0445">
        <w:rPr>
          <w:rFonts w:ascii="PT Astra Serif" w:hAnsi="PT Astra Serif"/>
          <w:color w:val="000000" w:themeColor="text1"/>
          <w:szCs w:val="28"/>
        </w:rPr>
        <w:t>»;</w:t>
      </w:r>
    </w:p>
    <w:p w14:paraId="408A314E" w14:textId="6094C687"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6 </w:t>
      </w:r>
      <w:r w:rsidR="00C05134" w:rsidRPr="00BB0445">
        <w:rPr>
          <w:rFonts w:ascii="PT Astra Serif" w:hAnsi="PT Astra Serif"/>
          <w:color w:val="000000" w:themeColor="text1"/>
          <w:szCs w:val="28"/>
        </w:rPr>
        <w:t xml:space="preserve">июля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65-ЗС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 где отсутствуют военные комиссариаты</w:t>
      </w:r>
      <w:r w:rsidR="002C2FDF" w:rsidRPr="00BB0445">
        <w:rPr>
          <w:rFonts w:ascii="PT Astra Serif" w:hAnsi="PT Astra Serif"/>
          <w:color w:val="000000" w:themeColor="text1"/>
          <w:szCs w:val="28"/>
        </w:rPr>
        <w:t>»;</w:t>
      </w:r>
    </w:p>
    <w:p w14:paraId="10925395" w14:textId="495B4DE5"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14</w:t>
      </w:r>
      <w:r w:rsidR="00C05134" w:rsidRPr="00BB0445">
        <w:rPr>
          <w:rFonts w:ascii="PT Astra Serif" w:hAnsi="PT Astra Serif"/>
          <w:color w:val="000000" w:themeColor="text1"/>
          <w:szCs w:val="28"/>
        </w:rPr>
        <w:t xml:space="preserve"> сентября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r w:rsidR="002C2FDF" w:rsidRPr="00BB0445">
        <w:rPr>
          <w:rFonts w:ascii="PT Astra Serif" w:hAnsi="PT Astra Serif"/>
          <w:color w:val="000000" w:themeColor="text1"/>
          <w:szCs w:val="28"/>
        </w:rPr>
        <w:t>»;</w:t>
      </w:r>
    </w:p>
    <w:p w14:paraId="589D313A" w14:textId="708DE7E4"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14</w:t>
      </w:r>
      <w:r w:rsidR="00C05134" w:rsidRPr="00BB0445">
        <w:rPr>
          <w:rFonts w:ascii="PT Astra Serif" w:hAnsi="PT Astra Serif"/>
          <w:color w:val="000000" w:themeColor="text1"/>
          <w:szCs w:val="28"/>
        </w:rPr>
        <w:t xml:space="preserve"> сентября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профилактике наркомании и токсикомании в Алтайском крае</w:t>
      </w:r>
      <w:r w:rsidR="002C2FDF" w:rsidRPr="00BB0445">
        <w:rPr>
          <w:rFonts w:ascii="PT Astra Serif" w:hAnsi="PT Astra Serif"/>
          <w:color w:val="000000" w:themeColor="text1"/>
          <w:szCs w:val="28"/>
        </w:rPr>
        <w:t>»;</w:t>
      </w:r>
    </w:p>
    <w:p w14:paraId="21765D75" w14:textId="78489A0F"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 xml:space="preserve">ноября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правотворческой деятельности</w:t>
      </w:r>
      <w:r w:rsidR="002C2FDF" w:rsidRPr="00BB0445">
        <w:rPr>
          <w:rFonts w:ascii="PT Astra Serif" w:hAnsi="PT Astra Serif"/>
          <w:color w:val="000000" w:themeColor="text1"/>
          <w:szCs w:val="28"/>
        </w:rPr>
        <w:t>»;</w:t>
      </w:r>
    </w:p>
    <w:p w14:paraId="54EC0DBF" w14:textId="249FBB46"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12</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наградах Алтайского края</w:t>
      </w:r>
      <w:r w:rsidR="002C2FDF" w:rsidRPr="00BB0445">
        <w:rPr>
          <w:rFonts w:ascii="PT Astra Serif" w:hAnsi="PT Astra Serif"/>
          <w:color w:val="000000" w:themeColor="text1"/>
          <w:szCs w:val="28"/>
        </w:rPr>
        <w:t>»;</w:t>
      </w:r>
    </w:p>
    <w:p w14:paraId="7ED833B9" w14:textId="1C2E3FAA"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29</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145-ЗС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пределах нотариальных округов и количестве должностей нотариусов в Алтайском крае</w:t>
      </w:r>
      <w:r w:rsidR="002C2FDF" w:rsidRPr="00BB0445">
        <w:rPr>
          <w:rFonts w:ascii="PT Astra Serif" w:hAnsi="PT Astra Serif"/>
          <w:color w:val="000000" w:themeColor="text1"/>
          <w:szCs w:val="28"/>
        </w:rPr>
        <w:t>»;</w:t>
      </w:r>
    </w:p>
    <w:p w14:paraId="47452A28" w14:textId="6AC1E4F4"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29</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152-ЗС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рассмотрении обращений граждан Российской Федерации на территории Алтайского края</w:t>
      </w:r>
      <w:r w:rsidR="002C2FDF" w:rsidRPr="00BB0445">
        <w:rPr>
          <w:rFonts w:ascii="PT Astra Serif" w:hAnsi="PT Astra Serif"/>
          <w:color w:val="000000" w:themeColor="text1"/>
          <w:szCs w:val="28"/>
        </w:rPr>
        <w:t>»;</w:t>
      </w:r>
    </w:p>
    <w:p w14:paraId="436F1460" w14:textId="6AEDA656"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июля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62-ЗС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основах регионального государственного контроля (надзора) в области технического состояния и эксплуатации самоходных машин и других видов техники, аттракционов в Алтайском крае</w:t>
      </w:r>
      <w:r w:rsidR="002C2FDF" w:rsidRPr="00BB0445">
        <w:rPr>
          <w:rFonts w:ascii="PT Astra Serif" w:hAnsi="PT Astra Serif"/>
          <w:color w:val="000000" w:themeColor="text1"/>
          <w:szCs w:val="28"/>
        </w:rPr>
        <w:t>»;</w:t>
      </w:r>
    </w:p>
    <w:p w14:paraId="176D8A88" w14:textId="0C4BA060"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7 </w:t>
      </w:r>
      <w:r w:rsidR="00C05134" w:rsidRPr="00BB0445">
        <w:rPr>
          <w:rFonts w:ascii="PT Astra Serif" w:hAnsi="PT Astra Serif"/>
          <w:color w:val="000000" w:themeColor="text1"/>
          <w:szCs w:val="28"/>
        </w:rPr>
        <w:t xml:space="preserve">декабря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134-ЗС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муниципальной службе в Алтайском крае</w:t>
      </w:r>
      <w:r w:rsidR="002C2FDF" w:rsidRPr="00BB0445">
        <w:rPr>
          <w:rFonts w:ascii="PT Astra Serif" w:hAnsi="PT Astra Serif"/>
          <w:color w:val="000000" w:themeColor="text1"/>
          <w:szCs w:val="28"/>
        </w:rPr>
        <w:t>»;</w:t>
      </w:r>
    </w:p>
    <w:p w14:paraId="60684D35" w14:textId="56D27F90"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21</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r w:rsidR="002C2FDF" w:rsidRPr="00BB0445">
        <w:rPr>
          <w:rFonts w:ascii="PT Astra Serif" w:hAnsi="PT Astra Serif"/>
          <w:color w:val="000000" w:themeColor="text1"/>
          <w:szCs w:val="28"/>
        </w:rPr>
        <w:t>»;</w:t>
      </w:r>
    </w:p>
    <w:p w14:paraId="1C66E73D" w14:textId="68F99F6E"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27</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153-ЗС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r w:rsidR="002C2FDF" w:rsidRPr="00BB0445">
        <w:rPr>
          <w:rFonts w:ascii="PT Astra Serif" w:hAnsi="PT Astra Serif"/>
          <w:color w:val="000000" w:themeColor="text1"/>
          <w:szCs w:val="28"/>
        </w:rPr>
        <w:t>»;</w:t>
      </w:r>
    </w:p>
    <w:p w14:paraId="32C1C1BD" w14:textId="29F43E10"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11</w:t>
      </w:r>
      <w:r w:rsidR="00C05134" w:rsidRPr="00BB0445">
        <w:rPr>
          <w:rFonts w:ascii="PT Astra Serif" w:hAnsi="PT Astra Serif"/>
          <w:color w:val="000000" w:themeColor="text1"/>
          <w:szCs w:val="28"/>
        </w:rPr>
        <w:t xml:space="preserve"> 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создании судебных участков и должностей мировых судей в Алтайском крае</w:t>
      </w:r>
      <w:r w:rsidR="002C2FDF" w:rsidRPr="00BB0445">
        <w:rPr>
          <w:rFonts w:ascii="PT Astra Serif" w:hAnsi="PT Astra Serif"/>
          <w:color w:val="000000" w:themeColor="text1"/>
          <w:szCs w:val="28"/>
        </w:rPr>
        <w:t>»;</w:t>
      </w:r>
    </w:p>
    <w:p w14:paraId="4E323A70" w14:textId="37AE482D"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 xml:space="preserve">марта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28-ЗС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административно-территориальном устройстве Алтайского края</w:t>
      </w:r>
      <w:r w:rsidR="002C2FDF" w:rsidRPr="00BB0445">
        <w:rPr>
          <w:rFonts w:ascii="PT Astra Serif" w:hAnsi="PT Astra Serif"/>
          <w:color w:val="000000" w:themeColor="text1"/>
          <w:szCs w:val="28"/>
        </w:rPr>
        <w:t>»;</w:t>
      </w:r>
    </w:p>
    <w:p w14:paraId="77F8BF2A" w14:textId="74E061AF"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марта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002C2FDF" w:rsidRPr="00BB0445">
        <w:rPr>
          <w:rFonts w:ascii="PT Astra Serif" w:hAnsi="PT Astra Serif"/>
          <w:color w:val="000000" w:themeColor="text1"/>
          <w:szCs w:val="28"/>
        </w:rPr>
        <w:t>»;</w:t>
      </w:r>
    </w:p>
    <w:p w14:paraId="1CCA9E5A" w14:textId="148CEEC5"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7 </w:t>
      </w:r>
      <w:r w:rsidR="00C05134" w:rsidRPr="00BB0445">
        <w:rPr>
          <w:rFonts w:ascii="PT Astra Serif" w:hAnsi="PT Astra Serif"/>
          <w:color w:val="000000" w:themeColor="text1"/>
          <w:szCs w:val="28"/>
        </w:rPr>
        <w:t xml:space="preserve">декабря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99-ЗС </w:t>
      </w:r>
      <w:r w:rsidR="00327966" w:rsidRPr="00BB0445">
        <w:rPr>
          <w:rFonts w:ascii="PT Astra Serif" w:hAnsi="PT Astra Serif"/>
          <w:color w:val="000000" w:themeColor="text1"/>
          <w:szCs w:val="28"/>
        </w:rPr>
        <w:t>«Об </w:t>
      </w:r>
      <w:r w:rsidR="00F1432A" w:rsidRPr="00BB0445">
        <w:rPr>
          <w:rFonts w:ascii="PT Astra Serif" w:hAnsi="PT Astra Serif"/>
          <w:color w:val="000000" w:themeColor="text1"/>
          <w:szCs w:val="28"/>
        </w:rPr>
        <w:t>ограничении пребывания несовершеннолетних в общественных местах на территории Алтайского края</w:t>
      </w:r>
      <w:r w:rsidR="002C2FDF" w:rsidRPr="00BB0445">
        <w:rPr>
          <w:rFonts w:ascii="PT Astra Serif" w:hAnsi="PT Astra Serif"/>
          <w:color w:val="000000" w:themeColor="text1"/>
          <w:szCs w:val="28"/>
        </w:rPr>
        <w:t>»;</w:t>
      </w:r>
    </w:p>
    <w:p w14:paraId="2429B259" w14:textId="01CD016B"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 xml:space="preserve">апреля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полномочиях органов государственной власти Алтайского края по взаимодействию с Ассоциацией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Совет муниципальных образований Алтайского края</w:t>
      </w:r>
      <w:r w:rsidR="002C2FDF" w:rsidRPr="00BB0445">
        <w:rPr>
          <w:rFonts w:ascii="PT Astra Serif" w:hAnsi="PT Astra Serif"/>
          <w:color w:val="000000" w:themeColor="text1"/>
          <w:szCs w:val="28"/>
        </w:rPr>
        <w:t>»;</w:t>
      </w:r>
    </w:p>
    <w:p w14:paraId="6EABB707" w14:textId="398D0F5F"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 xml:space="preserve">июня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противодействии коррупции в Алтайском крае</w:t>
      </w:r>
      <w:r w:rsidR="002C2FDF" w:rsidRPr="00BB0445">
        <w:rPr>
          <w:rFonts w:ascii="PT Astra Serif" w:hAnsi="PT Astra Serif"/>
          <w:color w:val="000000" w:themeColor="text1"/>
          <w:szCs w:val="28"/>
        </w:rPr>
        <w:t>»;</w:t>
      </w:r>
    </w:p>
    <w:p w14:paraId="4C99784F" w14:textId="7D203DD7"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13</w:t>
      </w:r>
      <w:r w:rsidR="00C05134" w:rsidRPr="00BB0445">
        <w:rPr>
          <w:rFonts w:ascii="PT Astra Serif" w:hAnsi="PT Astra Serif"/>
          <w:color w:val="000000" w:themeColor="text1"/>
          <w:szCs w:val="28"/>
        </w:rPr>
        <w:t xml:space="preserve"> июля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r w:rsidR="002C2FDF" w:rsidRPr="00BB0445">
        <w:rPr>
          <w:rFonts w:ascii="PT Astra Serif" w:hAnsi="PT Astra Serif"/>
          <w:color w:val="000000" w:themeColor="text1"/>
          <w:szCs w:val="28"/>
        </w:rPr>
        <w:t>»;</w:t>
      </w:r>
    </w:p>
    <w:p w14:paraId="36A956C7" w14:textId="3D68B9E1"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7 </w:t>
      </w:r>
      <w:r w:rsidR="00C05134" w:rsidRPr="00BB0445">
        <w:rPr>
          <w:rFonts w:ascii="PT Astra Serif" w:hAnsi="PT Astra Serif"/>
          <w:color w:val="000000" w:themeColor="text1"/>
          <w:szCs w:val="28"/>
        </w:rPr>
        <w:t xml:space="preserve">октября </w:t>
      </w:r>
      <w:r w:rsidR="00F1432A"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84-ЗС </w:t>
      </w:r>
      <w:r w:rsidR="00327966" w:rsidRPr="00BB0445">
        <w:rPr>
          <w:rFonts w:ascii="PT Astra Serif" w:hAnsi="PT Astra Serif"/>
          <w:color w:val="000000" w:themeColor="text1"/>
          <w:szCs w:val="28"/>
        </w:rPr>
        <w:t>«Об </w:t>
      </w:r>
      <w:r w:rsidR="00F1432A" w:rsidRPr="00BB0445">
        <w:rPr>
          <w:rFonts w:ascii="PT Astra Serif" w:hAnsi="PT Astra Serif"/>
          <w:color w:val="000000" w:themeColor="text1"/>
          <w:szCs w:val="28"/>
        </w:rPr>
        <w:t>обеспечении доступа к информации о деятельности мировых судей в Алтайском крае</w:t>
      </w:r>
      <w:r w:rsidR="002C2FDF" w:rsidRPr="00BB0445">
        <w:rPr>
          <w:rFonts w:ascii="PT Astra Serif" w:hAnsi="PT Astra Serif"/>
          <w:color w:val="000000" w:themeColor="text1"/>
          <w:szCs w:val="28"/>
        </w:rPr>
        <w:t>»;</w:t>
      </w:r>
    </w:p>
    <w:p w14:paraId="1972CF3C" w14:textId="7433C3FE"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6 </w:t>
      </w:r>
      <w:r w:rsidR="00C05134" w:rsidRPr="00BB0445">
        <w:rPr>
          <w:rFonts w:ascii="PT Astra Serif" w:hAnsi="PT Astra Serif"/>
          <w:color w:val="000000" w:themeColor="text1"/>
          <w:szCs w:val="28"/>
        </w:rPr>
        <w:t xml:space="preserve">декабря </w:t>
      </w:r>
      <w:r w:rsidR="00F1432A"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107-ЗС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002C2FDF" w:rsidRPr="00BB0445">
        <w:rPr>
          <w:rFonts w:ascii="PT Astra Serif" w:hAnsi="PT Astra Serif"/>
          <w:color w:val="000000" w:themeColor="text1"/>
          <w:szCs w:val="28"/>
        </w:rPr>
        <w:t>»;</w:t>
      </w:r>
    </w:p>
    <w:p w14:paraId="6484FA73" w14:textId="02817B3E"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11</w:t>
      </w:r>
      <w:r w:rsidR="00C05134" w:rsidRPr="00BB0445">
        <w:rPr>
          <w:rFonts w:ascii="PT Astra Serif" w:hAnsi="PT Astra Serif"/>
          <w:color w:val="000000" w:themeColor="text1"/>
          <w:szCs w:val="28"/>
        </w:rPr>
        <w:t xml:space="preserve"> июля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государственной поддержке социально ориентированных некоммерческих организаций в Алтайском крае</w:t>
      </w:r>
      <w:r w:rsidR="002C2FDF" w:rsidRPr="00BB0445">
        <w:rPr>
          <w:rFonts w:ascii="PT Astra Serif" w:hAnsi="PT Astra Serif"/>
          <w:color w:val="000000" w:themeColor="text1"/>
          <w:szCs w:val="28"/>
        </w:rPr>
        <w:t>»;</w:t>
      </w:r>
    </w:p>
    <w:p w14:paraId="5C88FCD2" w14:textId="0A3F55C9"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11</w:t>
      </w:r>
      <w:r w:rsidR="00C05134" w:rsidRPr="00BB0445">
        <w:rPr>
          <w:rFonts w:ascii="PT Astra Serif" w:hAnsi="PT Astra Serif"/>
          <w:color w:val="000000" w:themeColor="text1"/>
          <w:szCs w:val="28"/>
        </w:rPr>
        <w:t xml:space="preserve"> июля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развитии российского казачества в Алтайском крае</w:t>
      </w:r>
      <w:r w:rsidR="002C2FDF" w:rsidRPr="00BB0445">
        <w:rPr>
          <w:rFonts w:ascii="PT Astra Serif" w:hAnsi="PT Astra Serif"/>
          <w:color w:val="000000" w:themeColor="text1"/>
          <w:szCs w:val="28"/>
        </w:rPr>
        <w:t>»;</w:t>
      </w:r>
    </w:p>
    <w:p w14:paraId="0E57E579" w14:textId="0FEA0311"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октября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добровольной пожарной охране</w:t>
      </w:r>
      <w:r w:rsidR="002C2FDF" w:rsidRPr="00BB0445">
        <w:rPr>
          <w:rFonts w:ascii="PT Astra Serif" w:hAnsi="PT Astra Serif"/>
          <w:color w:val="000000" w:themeColor="text1"/>
          <w:szCs w:val="28"/>
        </w:rPr>
        <w:t>»;</w:t>
      </w:r>
    </w:p>
    <w:p w14:paraId="5D0B1CFC" w14:textId="349B03B8"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октября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002C2FDF" w:rsidRPr="00BB0445">
        <w:rPr>
          <w:rFonts w:ascii="PT Astra Serif" w:hAnsi="PT Astra Serif"/>
          <w:color w:val="000000" w:themeColor="text1"/>
          <w:szCs w:val="28"/>
        </w:rPr>
        <w:t>»;</w:t>
      </w:r>
    </w:p>
    <w:p w14:paraId="0E63DB13" w14:textId="7207820F"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 xml:space="preserve">апреля </w:t>
      </w:r>
      <w:r w:rsidR="00F1432A"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16-ЗС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r w:rsidR="002C2FDF" w:rsidRPr="00BB0445">
        <w:rPr>
          <w:rFonts w:ascii="PT Astra Serif" w:hAnsi="PT Astra Serif"/>
          <w:color w:val="000000" w:themeColor="text1"/>
          <w:szCs w:val="28"/>
        </w:rPr>
        <w:t>»;</w:t>
      </w:r>
    </w:p>
    <w:p w14:paraId="27D80E1E" w14:textId="408A7436"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 xml:space="preserve">июня </w:t>
      </w:r>
      <w:r w:rsidR="00F1432A"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37-ЗС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r w:rsidR="002C2FDF" w:rsidRPr="00BB0445">
        <w:rPr>
          <w:rFonts w:ascii="PT Astra Serif" w:hAnsi="PT Astra Serif"/>
          <w:color w:val="000000" w:themeColor="text1"/>
          <w:szCs w:val="28"/>
        </w:rPr>
        <w:t>»;</w:t>
      </w:r>
    </w:p>
    <w:p w14:paraId="26A260CD" w14:textId="002080ED"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 xml:space="preserve">июля </w:t>
      </w:r>
      <w:r w:rsidR="00F1432A"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56-ЗС </w:t>
      </w:r>
      <w:r w:rsidR="00327966" w:rsidRPr="00BB0445">
        <w:rPr>
          <w:rFonts w:ascii="PT Astra Serif" w:hAnsi="PT Astra Serif"/>
          <w:color w:val="000000" w:themeColor="text1"/>
          <w:szCs w:val="28"/>
        </w:rPr>
        <w:t>«Об </w:t>
      </w:r>
      <w:r w:rsidR="00F1432A" w:rsidRPr="00BB0445">
        <w:rPr>
          <w:rFonts w:ascii="PT Astra Serif" w:hAnsi="PT Astra Serif"/>
          <w:color w:val="000000" w:themeColor="text1"/>
          <w:szCs w:val="28"/>
        </w:rPr>
        <w:t>обеспечении доступа к информации о деятельности государственных органов Алтайского края</w:t>
      </w:r>
      <w:r w:rsidR="002C2FDF" w:rsidRPr="00BB0445">
        <w:rPr>
          <w:rFonts w:ascii="PT Astra Serif" w:hAnsi="PT Astra Serif"/>
          <w:color w:val="000000" w:themeColor="text1"/>
          <w:szCs w:val="28"/>
        </w:rPr>
        <w:t>»;</w:t>
      </w:r>
    </w:p>
    <w:p w14:paraId="47F9189B" w14:textId="3CE0A80D"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февраля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использовании копии Знамени Победы в Алтайском крае</w:t>
      </w:r>
      <w:r w:rsidR="002C2FDF" w:rsidRPr="00BB0445">
        <w:rPr>
          <w:rFonts w:ascii="PT Astra Serif" w:hAnsi="PT Astra Serif"/>
          <w:color w:val="000000" w:themeColor="text1"/>
          <w:szCs w:val="28"/>
        </w:rPr>
        <w:t>»;</w:t>
      </w:r>
    </w:p>
    <w:p w14:paraId="3A31C794" w14:textId="1E9E935F"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сентября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69-ЗС </w:t>
      </w:r>
      <w:r w:rsidR="00327966" w:rsidRPr="00BB0445">
        <w:rPr>
          <w:rFonts w:ascii="PT Astra Serif" w:hAnsi="PT Astra Serif"/>
          <w:color w:val="000000" w:themeColor="text1"/>
          <w:szCs w:val="28"/>
        </w:rPr>
        <w:t>«Об </w:t>
      </w:r>
      <w:r w:rsidR="00F1432A" w:rsidRPr="00BB0445">
        <w:rPr>
          <w:rFonts w:ascii="PT Astra Serif" w:hAnsi="PT Astra Serif"/>
          <w:color w:val="000000" w:themeColor="text1"/>
          <w:szCs w:val="28"/>
        </w:rPr>
        <w:t>участии граждан в охране общественного порядка на территории Алтайского края</w:t>
      </w:r>
      <w:r w:rsidR="002C2FDF" w:rsidRPr="00BB0445">
        <w:rPr>
          <w:rFonts w:ascii="PT Astra Serif" w:hAnsi="PT Astra Serif"/>
          <w:color w:val="000000" w:themeColor="text1"/>
          <w:szCs w:val="28"/>
        </w:rPr>
        <w:t>»;</w:t>
      </w:r>
    </w:p>
    <w:p w14:paraId="22C2475E" w14:textId="3F94A187"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ноября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r w:rsidR="002C2FDF" w:rsidRPr="00BB0445">
        <w:rPr>
          <w:rFonts w:ascii="PT Astra Serif" w:hAnsi="PT Astra Serif"/>
          <w:color w:val="000000" w:themeColor="text1"/>
          <w:szCs w:val="28"/>
        </w:rPr>
        <w:t>»;</w:t>
      </w:r>
    </w:p>
    <w:p w14:paraId="1238A962" w14:textId="24C5DC42"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27</w:t>
      </w:r>
      <w:r w:rsidR="00C05134" w:rsidRPr="00BB0445">
        <w:rPr>
          <w:rFonts w:ascii="PT Astra Serif" w:hAnsi="PT Astra Serif"/>
          <w:color w:val="000000" w:themeColor="text1"/>
          <w:szCs w:val="28"/>
        </w:rPr>
        <w:t xml:space="preserve"> ноября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формирования представительных органов муниципальных районов Алтайского края</w:t>
      </w:r>
      <w:r w:rsidR="002C2FDF" w:rsidRPr="00BB0445">
        <w:rPr>
          <w:rFonts w:ascii="PT Astra Serif" w:hAnsi="PT Astra Serif"/>
          <w:color w:val="000000" w:themeColor="text1"/>
          <w:szCs w:val="28"/>
        </w:rPr>
        <w:t>»;</w:t>
      </w:r>
    </w:p>
    <w:p w14:paraId="22C6CBFA" w14:textId="66B8E5D3"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27</w:t>
      </w:r>
      <w:r w:rsidR="00C05134" w:rsidRPr="00BB0445">
        <w:rPr>
          <w:rFonts w:ascii="PT Astra Serif" w:hAnsi="PT Astra Serif"/>
          <w:color w:val="000000" w:themeColor="text1"/>
          <w:szCs w:val="28"/>
        </w:rPr>
        <w:t xml:space="preserve"> ноября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избрания глав муниципальных образований Алтайского края</w:t>
      </w:r>
      <w:r w:rsidR="002C2FDF" w:rsidRPr="00BB0445">
        <w:rPr>
          <w:rFonts w:ascii="PT Astra Serif" w:hAnsi="PT Astra Serif"/>
          <w:color w:val="000000" w:themeColor="text1"/>
          <w:szCs w:val="28"/>
        </w:rPr>
        <w:t>»;</w:t>
      </w:r>
    </w:p>
    <w:p w14:paraId="3F8BF236" w14:textId="18DB06DC"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23</w:t>
      </w:r>
      <w:r w:rsidR="00C05134" w:rsidRPr="00BB0445">
        <w:rPr>
          <w:rFonts w:ascii="PT Astra Serif" w:hAnsi="PT Astra Serif"/>
          <w:color w:val="000000" w:themeColor="text1"/>
          <w:szCs w:val="28"/>
        </w:rPr>
        <w:t xml:space="preserve"> декабря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r w:rsidR="002C2FDF" w:rsidRPr="00BB0445">
        <w:rPr>
          <w:rFonts w:ascii="PT Astra Serif" w:hAnsi="PT Astra Serif"/>
          <w:color w:val="000000" w:themeColor="text1"/>
          <w:szCs w:val="28"/>
        </w:rPr>
        <w:t>»;</w:t>
      </w:r>
    </w:p>
    <w:p w14:paraId="76D7EAE3" w14:textId="75A896A2"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29</w:t>
      </w:r>
      <w:r w:rsidR="00C05134" w:rsidRPr="00BB0445">
        <w:rPr>
          <w:rFonts w:ascii="PT Astra Serif" w:hAnsi="PT Astra Serif"/>
          <w:color w:val="000000" w:themeColor="text1"/>
          <w:szCs w:val="28"/>
        </w:rPr>
        <w:t xml:space="preserve"> июня 2015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52-ЗС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общественном контроле в Алтайском крае</w:t>
      </w:r>
      <w:r w:rsidR="002C2FDF" w:rsidRPr="00BB0445">
        <w:rPr>
          <w:rFonts w:ascii="PT Astra Serif" w:hAnsi="PT Astra Serif"/>
          <w:color w:val="000000" w:themeColor="text1"/>
          <w:szCs w:val="28"/>
        </w:rPr>
        <w:t>»;</w:t>
      </w:r>
    </w:p>
    <w:p w14:paraId="545B0E89" w14:textId="4319F201"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30</w:t>
      </w:r>
      <w:r w:rsidR="00C05134" w:rsidRPr="00BB0445">
        <w:rPr>
          <w:rFonts w:ascii="PT Astra Serif" w:hAnsi="PT Astra Serif"/>
          <w:color w:val="000000" w:themeColor="text1"/>
          <w:szCs w:val="28"/>
        </w:rPr>
        <w:t xml:space="preserve"> июня 2015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назначения и проведения опроса граждан в муниципальных образованиях Алтайского края</w:t>
      </w:r>
      <w:r w:rsidR="002C2FDF" w:rsidRPr="00BB0445">
        <w:rPr>
          <w:rFonts w:ascii="PT Astra Serif" w:hAnsi="PT Astra Serif"/>
          <w:color w:val="000000" w:themeColor="text1"/>
          <w:szCs w:val="28"/>
        </w:rPr>
        <w:t>»;</w:t>
      </w:r>
    </w:p>
    <w:p w14:paraId="50AF76A8" w14:textId="41DF3E2D"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сентября 2015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Правительстве Алтайского края</w:t>
      </w:r>
      <w:r w:rsidR="002C2FDF" w:rsidRPr="00BB0445">
        <w:rPr>
          <w:rFonts w:ascii="PT Astra Serif" w:hAnsi="PT Astra Serif"/>
          <w:color w:val="000000" w:themeColor="text1"/>
          <w:szCs w:val="28"/>
        </w:rPr>
        <w:t>»;</w:t>
      </w:r>
    </w:p>
    <w:p w14:paraId="7667DA3A" w14:textId="22E45F3A"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октября 2015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r w:rsidR="002C2FDF" w:rsidRPr="00BB0445">
        <w:rPr>
          <w:rFonts w:ascii="PT Astra Serif" w:hAnsi="PT Astra Serif"/>
          <w:color w:val="000000" w:themeColor="text1"/>
          <w:szCs w:val="28"/>
        </w:rPr>
        <w:t>»;</w:t>
      </w:r>
    </w:p>
    <w:p w14:paraId="092BE30D" w14:textId="013EBFDE"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октября 2015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сроке полномочий депутата, члена выборного органа местного самоуправления, выборного должностного лица местного самоуправления в Алтайском крае</w:t>
      </w:r>
      <w:r w:rsidR="002C2FDF" w:rsidRPr="00BB0445">
        <w:rPr>
          <w:rFonts w:ascii="PT Astra Serif" w:hAnsi="PT Astra Serif"/>
          <w:color w:val="000000" w:themeColor="text1"/>
          <w:szCs w:val="28"/>
        </w:rPr>
        <w:t>»;</w:t>
      </w:r>
    </w:p>
    <w:p w14:paraId="147B6F2A" w14:textId="1DC17672"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мая 2016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30-ЗС </w:t>
      </w:r>
      <w:r w:rsidR="00327966" w:rsidRPr="00BB0445">
        <w:rPr>
          <w:rFonts w:ascii="PT Astra Serif" w:hAnsi="PT Astra Serif"/>
          <w:color w:val="000000" w:themeColor="text1"/>
          <w:szCs w:val="28"/>
        </w:rPr>
        <w:t>«О </w:t>
      </w:r>
      <w:r w:rsidR="000445B4" w:rsidRPr="00BB0445">
        <w:rPr>
          <w:rFonts w:ascii="PT Astra Serif" w:hAnsi="PT Astra Serif"/>
          <w:color w:val="000000" w:themeColor="text1"/>
          <w:szCs w:val="28"/>
        </w:rPr>
        <w:t>п</w:t>
      </w:r>
      <w:r w:rsidR="00F1432A" w:rsidRPr="00BB0445">
        <w:rPr>
          <w:rFonts w:ascii="PT Astra Serif" w:hAnsi="PT Astra Serif"/>
          <w:color w:val="000000" w:themeColor="text1"/>
          <w:szCs w:val="28"/>
        </w:rPr>
        <w:t>арламентском контроле в Алтайском крае</w:t>
      </w:r>
      <w:r w:rsidR="002C2FDF" w:rsidRPr="00BB0445">
        <w:rPr>
          <w:rFonts w:ascii="PT Astra Serif" w:hAnsi="PT Astra Serif"/>
          <w:color w:val="000000" w:themeColor="text1"/>
          <w:szCs w:val="28"/>
        </w:rPr>
        <w:t>»;</w:t>
      </w:r>
    </w:p>
    <w:p w14:paraId="5E646B82" w14:textId="1C77C1B5"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июля 2017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46-ЗС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Регистре муниципальных нормативных правовых актов Алтайского края</w:t>
      </w:r>
      <w:r w:rsidR="002C2FDF" w:rsidRPr="00BB0445">
        <w:rPr>
          <w:rFonts w:ascii="PT Astra Serif" w:hAnsi="PT Astra Serif"/>
          <w:color w:val="000000" w:themeColor="text1"/>
          <w:szCs w:val="28"/>
        </w:rPr>
        <w:t>»;</w:t>
      </w:r>
    </w:p>
    <w:p w14:paraId="4D7D3E7B" w14:textId="2850EBD8"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сентября 2017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62-ЗС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гражданской обороне в Алтайском крае</w:t>
      </w:r>
      <w:r w:rsidR="002C2FDF" w:rsidRPr="00BB0445">
        <w:rPr>
          <w:rFonts w:ascii="PT Astra Serif" w:hAnsi="PT Astra Serif"/>
          <w:color w:val="000000" w:themeColor="text1"/>
          <w:szCs w:val="28"/>
        </w:rPr>
        <w:t>»;</w:t>
      </w:r>
    </w:p>
    <w:p w14:paraId="58D2CFDF" w14:textId="675CABB8"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6 </w:t>
      </w:r>
      <w:r w:rsidR="00C05134" w:rsidRPr="00BB0445">
        <w:rPr>
          <w:rFonts w:ascii="PT Astra Serif" w:hAnsi="PT Astra Serif"/>
          <w:color w:val="000000" w:themeColor="text1"/>
          <w:szCs w:val="28"/>
        </w:rPr>
        <w:t>декабря 2017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95-ЗС </w:t>
      </w:r>
      <w:r w:rsidR="00327966" w:rsidRPr="00BB0445">
        <w:rPr>
          <w:rFonts w:ascii="PT Astra Serif" w:hAnsi="PT Astra Serif"/>
          <w:color w:val="000000" w:themeColor="text1"/>
          <w:szCs w:val="28"/>
        </w:rPr>
        <w:t>«Об </w:t>
      </w:r>
      <w:r w:rsidR="00F1432A" w:rsidRPr="00BB0445">
        <w:rPr>
          <w:rFonts w:ascii="PT Astra Serif" w:hAnsi="PT Astra Serif"/>
          <w:color w:val="000000" w:themeColor="text1"/>
          <w:szCs w:val="28"/>
        </w:rPr>
        <w:t>обеспечении тишины и покоя граждан на территории Алтайского края</w:t>
      </w:r>
      <w:r w:rsidR="002C2FDF" w:rsidRPr="00BB0445">
        <w:rPr>
          <w:rFonts w:ascii="PT Astra Serif" w:hAnsi="PT Astra Serif"/>
          <w:color w:val="000000" w:themeColor="text1"/>
          <w:szCs w:val="28"/>
        </w:rPr>
        <w:t>»;</w:t>
      </w:r>
    </w:p>
    <w:p w14:paraId="2A7D7A06" w14:textId="22C528E2"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марта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регистрации соглашений о приграничном сотрудничестве муниципальных образований Алтайского края</w:t>
      </w:r>
      <w:r w:rsidR="002C2FDF" w:rsidRPr="00BB0445">
        <w:rPr>
          <w:rFonts w:ascii="PT Astra Serif" w:hAnsi="PT Astra Serif"/>
          <w:color w:val="000000" w:themeColor="text1"/>
          <w:szCs w:val="28"/>
        </w:rPr>
        <w:t>»;</w:t>
      </w:r>
    </w:p>
    <w:p w14:paraId="2ABF141E" w14:textId="197A8256"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6 </w:t>
      </w:r>
      <w:r w:rsidR="00C05134" w:rsidRPr="00BB0445">
        <w:rPr>
          <w:rFonts w:ascii="PT Astra Serif" w:hAnsi="PT Astra Serif"/>
          <w:color w:val="000000" w:themeColor="text1"/>
          <w:szCs w:val="28"/>
        </w:rPr>
        <w:t>июня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29-ЗС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содержании правил благоустройства территории муниципального образования в Алтайском крае</w:t>
      </w:r>
      <w:r w:rsidR="002C2FDF" w:rsidRPr="00BB0445">
        <w:rPr>
          <w:rFonts w:ascii="PT Astra Serif" w:hAnsi="PT Astra Serif"/>
          <w:color w:val="000000" w:themeColor="text1"/>
          <w:szCs w:val="28"/>
        </w:rPr>
        <w:t>»;</w:t>
      </w:r>
    </w:p>
    <w:p w14:paraId="7F7397DD" w14:textId="30974361"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октября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старостах сельских населенных пунктов Алтайского края</w:t>
      </w:r>
      <w:r w:rsidR="002C2FDF" w:rsidRPr="00BB0445">
        <w:rPr>
          <w:rFonts w:ascii="PT Astra Serif" w:hAnsi="PT Astra Serif"/>
          <w:color w:val="000000" w:themeColor="text1"/>
          <w:szCs w:val="28"/>
        </w:rPr>
        <w:t>»;</w:t>
      </w:r>
    </w:p>
    <w:p w14:paraId="1095F8BE" w14:textId="55DF6823"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июля 2019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r w:rsidR="002C2FDF" w:rsidRPr="00BB0445">
        <w:rPr>
          <w:rFonts w:ascii="PT Astra Serif" w:hAnsi="PT Astra Serif"/>
          <w:color w:val="000000" w:themeColor="text1"/>
          <w:szCs w:val="28"/>
        </w:rPr>
        <w:t>»;</w:t>
      </w:r>
    </w:p>
    <w:p w14:paraId="64744373" w14:textId="176F36FD"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июля 2019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утверждения Алтайским краевым Законодательным Собранием договоров (соглашений) Алтайского края</w:t>
      </w:r>
      <w:r w:rsidR="002C2FDF" w:rsidRPr="00BB0445">
        <w:rPr>
          <w:rFonts w:ascii="PT Astra Serif" w:hAnsi="PT Astra Serif"/>
          <w:color w:val="000000" w:themeColor="text1"/>
          <w:szCs w:val="28"/>
        </w:rPr>
        <w:t>»;</w:t>
      </w:r>
    </w:p>
    <w:p w14:paraId="5B4C75FB" w14:textId="4DFE73FA"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15</w:t>
      </w:r>
      <w:r w:rsidR="00C05134" w:rsidRPr="00BB0445">
        <w:rPr>
          <w:rFonts w:ascii="PT Astra Serif" w:hAnsi="PT Astra Serif"/>
          <w:color w:val="000000" w:themeColor="text1"/>
          <w:szCs w:val="28"/>
        </w:rPr>
        <w:t xml:space="preserve"> октября </w:t>
      </w:r>
      <w:r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67-ЗС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Уполномоченном по правам человека в Алтайском крае</w:t>
      </w:r>
      <w:r w:rsidR="002C2FDF" w:rsidRPr="00BB0445">
        <w:rPr>
          <w:rFonts w:ascii="PT Astra Serif" w:hAnsi="PT Astra Serif"/>
          <w:color w:val="000000" w:themeColor="text1"/>
          <w:szCs w:val="28"/>
        </w:rPr>
        <w:t>»;</w:t>
      </w:r>
    </w:p>
    <w:p w14:paraId="1F570AE8" w14:textId="5A21B2E0"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8 </w:t>
      </w:r>
      <w:r w:rsidR="00C05134" w:rsidRPr="00BB0445">
        <w:rPr>
          <w:rFonts w:ascii="PT Astra Serif" w:hAnsi="PT Astra Serif"/>
          <w:color w:val="000000" w:themeColor="text1"/>
          <w:szCs w:val="28"/>
        </w:rPr>
        <w:t xml:space="preserve">февраля </w:t>
      </w:r>
      <w:r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мерах по реализации отдельных положений Федерального закона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цифровых финансовых активах, цифровой валюте и о внесении изменений в отдельные законодательные акты Российской Федерации</w:t>
      </w:r>
      <w:r w:rsidR="002C2FDF" w:rsidRPr="00BB0445">
        <w:rPr>
          <w:rFonts w:ascii="PT Astra Serif" w:hAnsi="PT Astra Serif"/>
          <w:color w:val="000000" w:themeColor="text1"/>
          <w:szCs w:val="28"/>
        </w:rPr>
        <w:t>»;</w:t>
      </w:r>
    </w:p>
    <w:p w14:paraId="694A2F42" w14:textId="51E0AE95"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марта </w:t>
      </w:r>
      <w:r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r w:rsidR="002C2FDF"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p>
    <w:p w14:paraId="5E03F408" w14:textId="2D12A0EC"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марта 2022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20-ЗС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заключения Соглашения об установлении границы между Кемеровской областью – Кузбассом и Алтайским краем</w:t>
      </w:r>
      <w:r w:rsidR="002C2FDF" w:rsidRPr="00BB0445">
        <w:rPr>
          <w:rFonts w:ascii="PT Astra Serif" w:hAnsi="PT Astra Serif"/>
          <w:color w:val="000000" w:themeColor="text1"/>
          <w:szCs w:val="28"/>
        </w:rPr>
        <w:t>»;</w:t>
      </w:r>
    </w:p>
    <w:p w14:paraId="4E333695" w14:textId="22C22B6E" w:rsidR="00F1432A" w:rsidRPr="00BB0445" w:rsidRDefault="0006096B"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6 </w:t>
      </w:r>
      <w:r w:rsidR="00C05134" w:rsidRPr="00BB0445">
        <w:rPr>
          <w:rFonts w:ascii="PT Astra Serif" w:hAnsi="PT Astra Serif"/>
          <w:color w:val="000000" w:themeColor="text1"/>
          <w:szCs w:val="28"/>
        </w:rPr>
        <w:t>октября 2022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77-ЗС </w:t>
      </w:r>
      <w:r w:rsidR="00327966" w:rsidRPr="00BB0445">
        <w:rPr>
          <w:rFonts w:ascii="PT Astra Serif" w:hAnsi="PT Astra Serif"/>
          <w:color w:val="000000" w:themeColor="text1"/>
          <w:szCs w:val="28"/>
        </w:rPr>
        <w:t>«Об </w:t>
      </w:r>
      <w:r w:rsidR="00F1432A" w:rsidRPr="00BB0445">
        <w:rPr>
          <w:rFonts w:ascii="PT Astra Serif" w:hAnsi="PT Astra Serif"/>
          <w:color w:val="000000" w:themeColor="text1"/>
          <w:szCs w:val="28"/>
        </w:rPr>
        <w:t>утверждении заключения Соглашения об установлении границы между Новосибирской областью и Алтайским краем</w:t>
      </w:r>
      <w:r w:rsidR="002C2FDF" w:rsidRPr="00BB0445">
        <w:rPr>
          <w:rFonts w:ascii="PT Astra Serif" w:hAnsi="PT Astra Serif"/>
          <w:color w:val="000000" w:themeColor="text1"/>
          <w:szCs w:val="28"/>
        </w:rPr>
        <w:t>»;</w:t>
      </w:r>
    </w:p>
    <w:p w14:paraId="306147C2" w14:textId="02B0B2B1" w:rsidR="00F1432A" w:rsidRPr="00BB0445" w:rsidRDefault="00F1432A" w:rsidP="00F514B3">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от 20</w:t>
      </w:r>
      <w:r w:rsidR="00C05134" w:rsidRPr="00BB0445">
        <w:rPr>
          <w:rFonts w:ascii="PT Astra Serif" w:hAnsi="PT Astra Serif"/>
          <w:color w:val="000000" w:themeColor="text1"/>
          <w:szCs w:val="28"/>
        </w:rPr>
        <w:t xml:space="preserve"> декабря 2022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122-ЗС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 xml:space="preserve">основах регионального государственного контроля (надзора) в области технического состояния и эксплуатации аттракционов в Алтайском крае и о внесении изменений в закон Алтайского края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основах регионального государственного контроля (надзора) в области технического состояния и эксплуатации самоходных машин и других видов техники, аттракционов в Алтайском крае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621A0C09" w14:textId="28932024" w:rsidR="00505333" w:rsidRPr="00BB0445" w:rsidRDefault="00505333" w:rsidP="006F069E">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 xml:space="preserve">от 1 февраля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4-ЗС</w:t>
      </w:r>
      <w:r w:rsidR="00EE068E" w:rsidRPr="00BB0445">
        <w:rPr>
          <w:rFonts w:ascii="PT Astra Serif" w:hAnsi="PT Astra Serif"/>
          <w:color w:val="000000" w:themeColor="text1"/>
          <w:szCs w:val="28"/>
        </w:rPr>
        <w:t xml:space="preserve">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дополнительного использования в 2023 году средств краевого бюджета для осуществления переданных полномочий Российской Федерации на государственную регистрацию актов гражданского состояния</w:t>
      </w:r>
      <w:r w:rsidR="002C2FDF" w:rsidRPr="00BB0445">
        <w:rPr>
          <w:rFonts w:ascii="PT Astra Serif" w:hAnsi="PT Astra Serif"/>
          <w:color w:val="000000" w:themeColor="text1"/>
          <w:szCs w:val="28"/>
        </w:rPr>
        <w:t>»;</w:t>
      </w:r>
    </w:p>
    <w:p w14:paraId="1D8FF00D" w14:textId="7F7F16AB" w:rsidR="00505333" w:rsidRPr="00BB0445" w:rsidRDefault="00505333" w:rsidP="006F069E">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 xml:space="preserve">от 7 сентября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регулировании отдельных отношений, связанных с участием граждан в защите Государственной границы Российской Федерации на территории Алтайского края</w:t>
      </w:r>
      <w:r w:rsidR="002C2FDF" w:rsidRPr="00BB0445">
        <w:rPr>
          <w:rFonts w:ascii="PT Astra Serif" w:hAnsi="PT Astra Serif"/>
          <w:color w:val="000000" w:themeColor="text1"/>
          <w:szCs w:val="28"/>
        </w:rPr>
        <w:t>»;</w:t>
      </w:r>
    </w:p>
    <w:p w14:paraId="397388AE" w14:textId="0DC7B261" w:rsidR="00CA0F0F" w:rsidRPr="00BB0445" w:rsidRDefault="00CA0F0F" w:rsidP="006F069E">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 xml:space="preserve">от 3 ноября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преобразовании муниципальных и административно-территориальных образований Орлеанский сельсовет Благовещенского района Алтайского края и </w:t>
      </w:r>
      <w:proofErr w:type="spellStart"/>
      <w:r w:rsidRPr="00BB0445">
        <w:rPr>
          <w:rFonts w:ascii="PT Astra Serif" w:hAnsi="PT Astra Serif"/>
          <w:color w:val="000000" w:themeColor="text1"/>
          <w:szCs w:val="28"/>
        </w:rPr>
        <w:t>Яготинский</w:t>
      </w:r>
      <w:proofErr w:type="spellEnd"/>
      <w:r w:rsidRPr="00BB0445">
        <w:rPr>
          <w:rFonts w:ascii="PT Astra Serif" w:hAnsi="PT Astra Serif"/>
          <w:color w:val="000000" w:themeColor="text1"/>
          <w:szCs w:val="28"/>
        </w:rPr>
        <w:t xml:space="preserve"> сельсовет Благовещенского района Алтайского края</w:t>
      </w:r>
      <w:r w:rsidR="002C2FDF" w:rsidRPr="00BB0445">
        <w:rPr>
          <w:rFonts w:ascii="PT Astra Serif" w:hAnsi="PT Astra Serif"/>
          <w:color w:val="000000" w:themeColor="text1"/>
          <w:szCs w:val="28"/>
        </w:rPr>
        <w:t>»;</w:t>
      </w:r>
    </w:p>
    <w:p w14:paraId="672DA717" w14:textId="0F8850DE" w:rsidR="000D110D" w:rsidRPr="00BB0445" w:rsidRDefault="000D110D" w:rsidP="006F069E">
      <w:pPr>
        <w:tabs>
          <w:tab w:val="left" w:pos="993"/>
        </w:tabs>
        <w:rPr>
          <w:rFonts w:ascii="PT Astra Serif" w:hAnsi="PT Astra Serif"/>
          <w:color w:val="000000" w:themeColor="text1"/>
          <w:szCs w:val="28"/>
        </w:rPr>
      </w:pPr>
      <w:r w:rsidRPr="00BB0445">
        <w:rPr>
          <w:rFonts w:ascii="PT Astra Serif" w:hAnsi="PT Astra Serif"/>
          <w:color w:val="000000" w:themeColor="text1"/>
          <w:szCs w:val="28"/>
        </w:rPr>
        <w:t xml:space="preserve">от 3 ноября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бесплатной юридической помощи в Алтайском крае</w:t>
      </w:r>
      <w:r w:rsidR="00F76C70" w:rsidRPr="00BB0445">
        <w:rPr>
          <w:rFonts w:ascii="PT Astra Serif" w:hAnsi="PT Astra Serif"/>
          <w:color w:val="000000" w:themeColor="text1"/>
          <w:szCs w:val="28"/>
        </w:rPr>
        <w:t>»</w:t>
      </w:r>
      <w:r w:rsidR="00CA0F0F" w:rsidRPr="00BB0445">
        <w:rPr>
          <w:rFonts w:ascii="PT Astra Serif" w:hAnsi="PT Astra Serif"/>
          <w:color w:val="000000" w:themeColor="text1"/>
          <w:szCs w:val="28"/>
        </w:rPr>
        <w:t>.</w:t>
      </w:r>
    </w:p>
    <w:p w14:paraId="1F0A9886" w14:textId="0B278712" w:rsidR="00F1432A" w:rsidRPr="00BB0445" w:rsidRDefault="00611FA9" w:rsidP="00F514B3">
      <w:pPr>
        <w:rPr>
          <w:rFonts w:ascii="PT Astra Serif" w:hAnsi="PT Astra Serif"/>
          <w:bCs/>
          <w:color w:val="000000" w:themeColor="text1"/>
          <w:szCs w:val="28"/>
        </w:rPr>
      </w:pPr>
      <w:r w:rsidRPr="00BB0445">
        <w:rPr>
          <w:rFonts w:ascii="PT Astra Serif" w:hAnsi="PT Astra Serif"/>
          <w:bCs/>
          <w:color w:val="000000" w:themeColor="text1"/>
          <w:szCs w:val="28"/>
        </w:rPr>
        <w:t>Действуют также следующие п</w:t>
      </w:r>
      <w:r w:rsidR="00F1432A" w:rsidRPr="00BB0445">
        <w:rPr>
          <w:rFonts w:ascii="PT Astra Serif" w:hAnsi="PT Astra Serif"/>
          <w:bCs/>
          <w:color w:val="000000" w:themeColor="text1"/>
          <w:szCs w:val="28"/>
        </w:rPr>
        <w:t xml:space="preserve">остановления Алтайского </w:t>
      </w:r>
      <w:r w:rsidR="00F1432A" w:rsidRPr="00BB0445">
        <w:rPr>
          <w:rFonts w:ascii="PT Astra Serif" w:hAnsi="PT Astra Serif"/>
          <w:color w:val="000000" w:themeColor="text1"/>
          <w:szCs w:val="28"/>
        </w:rPr>
        <w:t>краевого</w:t>
      </w:r>
      <w:r w:rsidR="00F1432A" w:rsidRPr="00BB0445">
        <w:rPr>
          <w:rFonts w:ascii="PT Astra Serif" w:hAnsi="PT Astra Serif"/>
          <w:bCs/>
          <w:color w:val="000000" w:themeColor="text1"/>
          <w:szCs w:val="28"/>
        </w:rPr>
        <w:t xml:space="preserve"> Законодательного Собрания</w:t>
      </w:r>
      <w:r w:rsidRPr="00BB0445">
        <w:rPr>
          <w:rFonts w:ascii="PT Astra Serif" w:hAnsi="PT Astra Serif"/>
          <w:bCs/>
          <w:color w:val="000000" w:themeColor="text1"/>
          <w:szCs w:val="28"/>
        </w:rPr>
        <w:t xml:space="preserve"> нормативного характера</w:t>
      </w:r>
      <w:r w:rsidR="00F1432A" w:rsidRPr="00BB0445">
        <w:rPr>
          <w:rFonts w:ascii="PT Astra Serif" w:hAnsi="PT Astra Serif"/>
          <w:bCs/>
          <w:color w:val="000000" w:themeColor="text1"/>
          <w:szCs w:val="28"/>
        </w:rPr>
        <w:t>:</w:t>
      </w:r>
    </w:p>
    <w:p w14:paraId="748A053F" w14:textId="5485CFF5"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 xml:space="preserve">января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Регламенте Алтайского краевого Законодательного Собрания</w:t>
      </w:r>
      <w:r w:rsidR="002C2FDF" w:rsidRPr="00BB0445">
        <w:rPr>
          <w:rFonts w:ascii="PT Astra Serif" w:hAnsi="PT Astra Serif"/>
          <w:color w:val="000000" w:themeColor="text1"/>
          <w:szCs w:val="28"/>
        </w:rPr>
        <w:t>»;</w:t>
      </w:r>
    </w:p>
    <w:p w14:paraId="6DF84768" w14:textId="70F7F58D" w:rsidR="00F1432A" w:rsidRPr="00BB0445" w:rsidRDefault="0006096B"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8 </w:t>
      </w:r>
      <w:r w:rsidR="00C05134" w:rsidRPr="00BB0445">
        <w:rPr>
          <w:rFonts w:ascii="PT Astra Serif" w:hAnsi="PT Astra Serif"/>
          <w:color w:val="000000" w:themeColor="text1"/>
          <w:szCs w:val="28"/>
        </w:rPr>
        <w:t xml:space="preserve">мая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121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систематизации и кодификации нормативных правовых актов Алтайского края</w:t>
      </w:r>
      <w:r w:rsidR="002C2FDF" w:rsidRPr="00BB0445">
        <w:rPr>
          <w:rFonts w:ascii="PT Astra Serif" w:hAnsi="PT Astra Serif"/>
          <w:color w:val="000000" w:themeColor="text1"/>
          <w:szCs w:val="28"/>
        </w:rPr>
        <w:t>»;</w:t>
      </w:r>
    </w:p>
    <w:p w14:paraId="68D854FE" w14:textId="11676A79" w:rsidR="00F1432A" w:rsidRPr="00BB0445" w:rsidRDefault="0006096B"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 xml:space="preserve">июня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112 </w:t>
      </w:r>
      <w:r w:rsidR="00327966" w:rsidRPr="00BB0445">
        <w:rPr>
          <w:rFonts w:ascii="PT Astra Serif" w:hAnsi="PT Astra Serif"/>
          <w:color w:val="000000" w:themeColor="text1"/>
          <w:szCs w:val="28"/>
        </w:rPr>
        <w:t>«Об </w:t>
      </w:r>
      <w:r w:rsidR="00F1432A" w:rsidRPr="00BB0445">
        <w:rPr>
          <w:rFonts w:ascii="PT Astra Serif" w:hAnsi="PT Astra Serif"/>
          <w:color w:val="000000" w:themeColor="text1"/>
          <w:szCs w:val="28"/>
        </w:rPr>
        <w:t>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r w:rsidR="002C2FDF" w:rsidRPr="00BB0445">
        <w:rPr>
          <w:rFonts w:ascii="PT Astra Serif" w:hAnsi="PT Astra Serif"/>
          <w:color w:val="000000" w:themeColor="text1"/>
          <w:szCs w:val="28"/>
        </w:rPr>
        <w:t>»;</w:t>
      </w:r>
    </w:p>
    <w:p w14:paraId="4E4189FC" w14:textId="244BB903" w:rsidR="00F1432A" w:rsidRPr="00BB0445" w:rsidRDefault="0006096B"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 xml:space="preserve">декабря </w:t>
      </w:r>
      <w:r w:rsidR="00F1432A"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386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Правилах этики для депутатов Алтайского краевого Законодательного Собрания</w:t>
      </w:r>
      <w:r w:rsidR="002C2FDF" w:rsidRPr="00BB0445">
        <w:rPr>
          <w:rFonts w:ascii="PT Astra Serif" w:hAnsi="PT Astra Serif"/>
          <w:color w:val="000000" w:themeColor="text1"/>
          <w:szCs w:val="28"/>
        </w:rPr>
        <w:t>»;</w:t>
      </w:r>
    </w:p>
    <w:p w14:paraId="43577019" w14:textId="54C3EB3D"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 xml:space="preserve">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29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Правилах аккредитации журналистов средств массовой информации при Алтайском краевом Законодательном Собрании</w:t>
      </w:r>
      <w:r w:rsidR="002C2FDF" w:rsidRPr="00BB0445">
        <w:rPr>
          <w:rFonts w:ascii="PT Astra Serif" w:hAnsi="PT Astra Serif"/>
          <w:color w:val="000000" w:themeColor="text1"/>
          <w:szCs w:val="28"/>
        </w:rPr>
        <w:t>»;</w:t>
      </w:r>
    </w:p>
    <w:p w14:paraId="0C7449F9" w14:textId="3D38D8DD"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30</w:t>
      </w:r>
      <w:r w:rsidR="00C05134" w:rsidRPr="00BB0445">
        <w:rPr>
          <w:rFonts w:ascii="PT Astra Serif" w:hAnsi="PT Astra Serif"/>
          <w:color w:val="000000" w:themeColor="text1"/>
          <w:szCs w:val="28"/>
        </w:rPr>
        <w:t xml:space="preserve"> сентября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296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r w:rsidR="002C2FDF" w:rsidRPr="00BB0445">
        <w:rPr>
          <w:rFonts w:ascii="PT Astra Serif" w:hAnsi="PT Astra Serif"/>
          <w:color w:val="000000" w:themeColor="text1"/>
          <w:szCs w:val="28"/>
        </w:rPr>
        <w:t>»;</w:t>
      </w:r>
    </w:p>
    <w:p w14:paraId="64469598" w14:textId="7BB76F70"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28</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750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присвоении имен заслуженных людей Российской Федерации и Алтайского края юридическим лицам</w:t>
      </w:r>
      <w:r w:rsidR="002C2FDF" w:rsidRPr="00BB0445">
        <w:rPr>
          <w:rFonts w:ascii="PT Astra Serif" w:hAnsi="PT Astra Serif"/>
          <w:color w:val="000000" w:themeColor="text1"/>
          <w:szCs w:val="28"/>
        </w:rPr>
        <w:t>»;</w:t>
      </w:r>
    </w:p>
    <w:p w14:paraId="02E5D4A5" w14:textId="3DE9B6C5"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 xml:space="preserve">июля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465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 xml:space="preserve">утверждении Положения о звании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Почетный гражданин Алтайского края</w:t>
      </w:r>
      <w:r w:rsidR="002C2FDF" w:rsidRPr="00BB0445">
        <w:rPr>
          <w:rFonts w:ascii="PT Astra Serif" w:hAnsi="PT Astra Serif"/>
          <w:color w:val="000000" w:themeColor="text1"/>
          <w:szCs w:val="28"/>
        </w:rPr>
        <w:t>»;</w:t>
      </w:r>
    </w:p>
    <w:p w14:paraId="461B6B0C" w14:textId="35C0AD39"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30</w:t>
      </w:r>
      <w:r w:rsidR="00C05134" w:rsidRPr="00BB0445">
        <w:rPr>
          <w:rFonts w:ascii="PT Astra Serif" w:hAnsi="PT Astra Serif"/>
          <w:color w:val="000000" w:themeColor="text1"/>
          <w:szCs w:val="28"/>
        </w:rPr>
        <w:t xml:space="preserve"> апреля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294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постоянных комитетах Алтайского краевого Законодательного Собрания</w:t>
      </w:r>
      <w:r w:rsidR="002C2FDF" w:rsidRPr="00BB0445">
        <w:rPr>
          <w:rFonts w:ascii="PT Astra Serif" w:hAnsi="PT Astra Serif"/>
          <w:color w:val="000000" w:themeColor="text1"/>
          <w:szCs w:val="28"/>
        </w:rPr>
        <w:t>»;</w:t>
      </w:r>
    </w:p>
    <w:p w14:paraId="24E6928A" w14:textId="21BDC3B4"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 xml:space="preserve">июня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389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помощниках депутата Алтайского краевого Законодательного Собрания</w:t>
      </w:r>
      <w:r w:rsidR="002C2FDF" w:rsidRPr="00BB0445">
        <w:rPr>
          <w:rFonts w:ascii="PT Astra Serif" w:hAnsi="PT Astra Serif"/>
          <w:color w:val="000000" w:themeColor="text1"/>
          <w:szCs w:val="28"/>
        </w:rPr>
        <w:t>»;</w:t>
      </w:r>
    </w:p>
    <w:p w14:paraId="3C90872F" w14:textId="7205F6F2"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 xml:space="preserve">июня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8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388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Мандатной комиссии Алтайского краевого Законодательного Собрания</w:t>
      </w:r>
      <w:r w:rsidR="002C2FDF" w:rsidRPr="00BB0445">
        <w:rPr>
          <w:rFonts w:ascii="PT Astra Serif" w:hAnsi="PT Astra Serif"/>
          <w:color w:val="000000" w:themeColor="text1"/>
          <w:szCs w:val="28"/>
        </w:rPr>
        <w:t>»;</w:t>
      </w:r>
    </w:p>
    <w:p w14:paraId="0F9EE1C1" w14:textId="3FEE722A"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 xml:space="preserve">июня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281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Порядка проведения антикоррупционной экспертизы законов Алтайского края, иных нормативных правовых актов, принятых Алтайским краевым Законодательным Собранием, и их проектов</w:t>
      </w:r>
      <w:r w:rsidR="002C2FDF" w:rsidRPr="00BB0445">
        <w:rPr>
          <w:rFonts w:ascii="PT Astra Serif" w:hAnsi="PT Astra Serif"/>
          <w:color w:val="000000" w:themeColor="text1"/>
          <w:szCs w:val="28"/>
        </w:rPr>
        <w:t>»;</w:t>
      </w:r>
    </w:p>
    <w:p w14:paraId="5D476E1F" w14:textId="138E1C20"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23</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724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порядке осуществления правового мониторинга в Алтайском краевом Законодательном Собрании</w:t>
      </w:r>
      <w:r w:rsidR="002C2FDF" w:rsidRPr="00BB0445">
        <w:rPr>
          <w:rFonts w:ascii="PT Astra Serif" w:hAnsi="PT Astra Serif"/>
          <w:color w:val="000000" w:themeColor="text1"/>
          <w:szCs w:val="28"/>
        </w:rPr>
        <w:t>»;</w:t>
      </w:r>
    </w:p>
    <w:p w14:paraId="18588045" w14:textId="36430B0D"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марта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165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проверке 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 Алтайском краевом Законодательном Собрании, и соблюдения ими требований к служебному поведению</w:t>
      </w:r>
      <w:r w:rsidR="002C2FDF" w:rsidRPr="00BB0445">
        <w:rPr>
          <w:rFonts w:ascii="PT Astra Serif" w:hAnsi="PT Astra Serif"/>
          <w:color w:val="000000" w:themeColor="text1"/>
          <w:szCs w:val="28"/>
        </w:rPr>
        <w:t>»;</w:t>
      </w:r>
    </w:p>
    <w:p w14:paraId="163D84DA" w14:textId="71CC36A0"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августа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417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r w:rsidR="002C2FDF" w:rsidRPr="00BB0445">
        <w:rPr>
          <w:rFonts w:ascii="PT Astra Serif" w:hAnsi="PT Astra Serif"/>
          <w:color w:val="000000" w:themeColor="text1"/>
          <w:szCs w:val="28"/>
        </w:rPr>
        <w:t>»;</w:t>
      </w:r>
    </w:p>
    <w:p w14:paraId="511E51FF" w14:textId="5C377BEB"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30</w:t>
      </w:r>
      <w:r w:rsidR="00C05134" w:rsidRPr="00BB0445">
        <w:rPr>
          <w:rFonts w:ascii="PT Astra Serif" w:hAnsi="PT Astra Serif"/>
          <w:color w:val="000000" w:themeColor="text1"/>
          <w:szCs w:val="28"/>
        </w:rPr>
        <w:t xml:space="preserve"> августа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450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нагрудном знаке депутата Алтайского краевого Законодательного Собрания</w:t>
      </w:r>
      <w:r w:rsidR="002C2FDF" w:rsidRPr="00BB0445">
        <w:rPr>
          <w:rFonts w:ascii="PT Astra Serif" w:hAnsi="PT Astra Serif"/>
          <w:color w:val="000000" w:themeColor="text1"/>
          <w:szCs w:val="28"/>
        </w:rPr>
        <w:t>»;</w:t>
      </w:r>
    </w:p>
    <w:p w14:paraId="133C8353" w14:textId="42FC2BEF"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сентября 2012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C05134" w:rsidRPr="00BB0445">
        <w:rPr>
          <w:rFonts w:ascii="PT Astra Serif" w:hAnsi="PT Astra Serif"/>
          <w:color w:val="000000" w:themeColor="text1"/>
          <w:szCs w:val="28"/>
        </w:rPr>
        <w:t xml:space="preserve">415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Порядка организации доступа к информации о деятельности Алтайского краевого Законодательного Собрания</w:t>
      </w:r>
      <w:r w:rsidR="002C2FDF" w:rsidRPr="00BB0445">
        <w:rPr>
          <w:rFonts w:ascii="PT Astra Serif" w:hAnsi="PT Astra Serif"/>
          <w:color w:val="000000" w:themeColor="text1"/>
          <w:szCs w:val="28"/>
        </w:rPr>
        <w:t>»;</w:t>
      </w:r>
    </w:p>
    <w:p w14:paraId="1386B8E8" w14:textId="0B854AB0"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октября 2012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465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r w:rsidR="002C2FDF" w:rsidRPr="00BB0445">
        <w:rPr>
          <w:rFonts w:ascii="PT Astra Serif" w:hAnsi="PT Astra Serif"/>
          <w:color w:val="000000" w:themeColor="text1"/>
          <w:szCs w:val="28"/>
        </w:rPr>
        <w:t>»;</w:t>
      </w:r>
    </w:p>
    <w:p w14:paraId="32706723" w14:textId="6D3BE2C2"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февраля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55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ценном подарке Алтайского краевого Законодательного Собрания</w:t>
      </w:r>
      <w:r w:rsidR="002C2FDF" w:rsidRPr="00BB0445">
        <w:rPr>
          <w:rFonts w:ascii="PT Astra Serif" w:hAnsi="PT Astra Serif"/>
          <w:color w:val="000000" w:themeColor="text1"/>
          <w:szCs w:val="28"/>
        </w:rPr>
        <w:t>»;</w:t>
      </w:r>
    </w:p>
    <w:p w14:paraId="1D316ECD" w14:textId="4BC3F161"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марта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227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порядке рассмотрения Алтайским краевым Законодательным Собранием проектов федеральных законов</w:t>
      </w:r>
      <w:r w:rsidR="002C2FDF" w:rsidRPr="00BB0445">
        <w:rPr>
          <w:rFonts w:ascii="PT Astra Serif" w:hAnsi="PT Astra Serif"/>
          <w:color w:val="000000" w:themeColor="text1"/>
          <w:szCs w:val="28"/>
        </w:rPr>
        <w:t>»;</w:t>
      </w:r>
    </w:p>
    <w:p w14:paraId="0C747416" w14:textId="7B098EF5" w:rsidR="00F1432A" w:rsidRPr="00BB0445" w:rsidRDefault="0006096B"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мая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333 </w:t>
      </w:r>
      <w:r w:rsidR="00327966" w:rsidRPr="00BB0445">
        <w:rPr>
          <w:rFonts w:ascii="PT Astra Serif" w:hAnsi="PT Astra Serif"/>
          <w:color w:val="000000" w:themeColor="text1"/>
          <w:szCs w:val="28"/>
        </w:rPr>
        <w:t>«Об </w:t>
      </w:r>
      <w:r w:rsidR="00F1432A" w:rsidRPr="00BB0445">
        <w:rPr>
          <w:rFonts w:ascii="PT Astra Serif" w:hAnsi="PT Astra Serif"/>
          <w:color w:val="000000" w:themeColor="text1"/>
          <w:szCs w:val="28"/>
        </w:rPr>
        <w:t>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r w:rsidR="002C2FDF" w:rsidRPr="00BB0445">
        <w:rPr>
          <w:rFonts w:ascii="PT Astra Serif" w:hAnsi="PT Astra Serif"/>
          <w:color w:val="000000" w:themeColor="text1"/>
          <w:szCs w:val="28"/>
        </w:rPr>
        <w:t>»;</w:t>
      </w:r>
    </w:p>
    <w:p w14:paraId="6A9619A6" w14:textId="77F8182C"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сентября 2014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576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присвоении имен благотворителей юридическим лицам</w:t>
      </w:r>
      <w:r w:rsidR="002C2FDF" w:rsidRPr="00BB0445">
        <w:rPr>
          <w:rFonts w:ascii="PT Astra Serif" w:hAnsi="PT Astra Serif"/>
          <w:color w:val="000000" w:themeColor="text1"/>
          <w:szCs w:val="28"/>
        </w:rPr>
        <w:t>»;</w:t>
      </w:r>
    </w:p>
    <w:p w14:paraId="1B62F536" w14:textId="1C8A3BAB"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28</w:t>
      </w:r>
      <w:r w:rsidR="00C05134" w:rsidRPr="00BB0445">
        <w:rPr>
          <w:rFonts w:ascii="PT Astra Serif" w:hAnsi="PT Astra Serif"/>
          <w:color w:val="000000" w:themeColor="text1"/>
          <w:szCs w:val="28"/>
        </w:rPr>
        <w:t xml:space="preserve"> мая 2015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142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удостоверении депутата Алтайского краевого Законодательного Собрания</w:t>
      </w:r>
      <w:r w:rsidR="002C2FDF" w:rsidRPr="00BB0445">
        <w:rPr>
          <w:rFonts w:ascii="PT Astra Serif" w:hAnsi="PT Astra Serif"/>
          <w:color w:val="000000" w:themeColor="text1"/>
          <w:szCs w:val="28"/>
        </w:rPr>
        <w:t>»;</w:t>
      </w:r>
    </w:p>
    <w:p w14:paraId="3E65CE6B" w14:textId="2564C324"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ноября 2015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301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сообщении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2C2FDF" w:rsidRPr="00BB0445">
        <w:rPr>
          <w:rFonts w:ascii="PT Astra Serif" w:hAnsi="PT Astra Serif"/>
          <w:color w:val="000000" w:themeColor="text1"/>
          <w:szCs w:val="28"/>
        </w:rPr>
        <w:t>»;</w:t>
      </w:r>
    </w:p>
    <w:p w14:paraId="62ACA261" w14:textId="60EB0321"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29</w:t>
      </w:r>
      <w:r w:rsidR="00C05134" w:rsidRPr="00BB0445">
        <w:rPr>
          <w:rFonts w:ascii="PT Astra Serif" w:hAnsi="PT Astra Serif"/>
          <w:color w:val="000000" w:themeColor="text1"/>
          <w:szCs w:val="28"/>
        </w:rPr>
        <w:t xml:space="preserve"> января 2016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r w:rsidR="002C2FDF" w:rsidRPr="00BB0445">
        <w:rPr>
          <w:rFonts w:ascii="PT Astra Serif" w:hAnsi="PT Astra Serif"/>
          <w:color w:val="000000" w:themeColor="text1"/>
          <w:szCs w:val="28"/>
        </w:rPr>
        <w:t>»;</w:t>
      </w:r>
    </w:p>
    <w:p w14:paraId="13DE5655" w14:textId="704479DA"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30</w:t>
      </w:r>
      <w:r w:rsidR="00C05134" w:rsidRPr="00BB0445">
        <w:rPr>
          <w:rFonts w:ascii="PT Astra Serif" w:hAnsi="PT Astra Serif"/>
          <w:color w:val="000000" w:themeColor="text1"/>
          <w:szCs w:val="28"/>
        </w:rPr>
        <w:t xml:space="preserve"> мая 2016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136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r w:rsidR="002C2FDF" w:rsidRPr="00BB0445">
        <w:rPr>
          <w:rFonts w:ascii="PT Astra Serif" w:hAnsi="PT Astra Serif"/>
          <w:color w:val="000000" w:themeColor="text1"/>
          <w:szCs w:val="28"/>
        </w:rPr>
        <w:t>»;</w:t>
      </w:r>
    </w:p>
    <w:p w14:paraId="53A2AE5B" w14:textId="38F71FCA"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30</w:t>
      </w:r>
      <w:r w:rsidR="00C05134" w:rsidRPr="00BB0445">
        <w:rPr>
          <w:rFonts w:ascii="PT Astra Serif" w:hAnsi="PT Astra Serif"/>
          <w:color w:val="000000" w:themeColor="text1"/>
          <w:szCs w:val="28"/>
        </w:rPr>
        <w:t xml:space="preserve"> мая 2016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137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2C2FDF" w:rsidRPr="00BB0445">
        <w:rPr>
          <w:rFonts w:ascii="PT Astra Serif" w:hAnsi="PT Astra Serif"/>
          <w:color w:val="000000" w:themeColor="text1"/>
          <w:szCs w:val="28"/>
        </w:rPr>
        <w:t>»;</w:t>
      </w:r>
    </w:p>
    <w:p w14:paraId="2307AABC" w14:textId="2CA5DD7E"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16</w:t>
      </w:r>
      <w:r w:rsidR="00C05134" w:rsidRPr="00BB0445">
        <w:rPr>
          <w:rFonts w:ascii="PT Astra Serif" w:hAnsi="PT Astra Serif"/>
          <w:color w:val="000000" w:themeColor="text1"/>
          <w:szCs w:val="28"/>
        </w:rPr>
        <w:t xml:space="preserve"> июня 2016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168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создании Общественного совета в сфере закупок при Алтайском краевом Законодательном Собрании</w:t>
      </w:r>
      <w:r w:rsidR="002C2FDF" w:rsidRPr="00BB0445">
        <w:rPr>
          <w:rFonts w:ascii="PT Astra Serif" w:hAnsi="PT Astra Serif"/>
          <w:color w:val="000000" w:themeColor="text1"/>
          <w:szCs w:val="28"/>
        </w:rPr>
        <w:t>»;</w:t>
      </w:r>
    </w:p>
    <w:p w14:paraId="782DA152" w14:textId="103B536F"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июля 2017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175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Почетной грамоте Алтайского краевого Законодательного Собрания</w:t>
      </w:r>
      <w:r w:rsidR="002C2FDF" w:rsidRPr="00BB0445">
        <w:rPr>
          <w:rFonts w:ascii="PT Astra Serif" w:hAnsi="PT Astra Serif"/>
          <w:color w:val="000000" w:themeColor="text1"/>
          <w:szCs w:val="28"/>
        </w:rPr>
        <w:t>»;</w:t>
      </w:r>
    </w:p>
    <w:p w14:paraId="0992BB62" w14:textId="4A9F6FDD"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июля 2017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176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Благодарственном письме Алтайского краевого Законодательного Собрания</w:t>
      </w:r>
      <w:r w:rsidR="002C2FDF" w:rsidRPr="00BB0445">
        <w:rPr>
          <w:rFonts w:ascii="PT Astra Serif" w:hAnsi="PT Astra Serif"/>
          <w:color w:val="000000" w:themeColor="text1"/>
          <w:szCs w:val="28"/>
        </w:rPr>
        <w:t>»;</w:t>
      </w:r>
    </w:p>
    <w:p w14:paraId="5D2B43FD" w14:textId="6BCF8F9F"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сентября 2017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210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об аппарате Алтайского краевого Законодательного Собрания</w:t>
      </w:r>
      <w:r w:rsidR="002C2FDF" w:rsidRPr="00BB0445">
        <w:rPr>
          <w:rFonts w:ascii="PT Astra Serif" w:hAnsi="PT Astra Serif"/>
          <w:color w:val="000000" w:themeColor="text1"/>
          <w:szCs w:val="28"/>
        </w:rPr>
        <w:t>»;</w:t>
      </w:r>
    </w:p>
    <w:p w14:paraId="5FDC3340" w14:textId="7F55672B"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сентября 2017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211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структуре аппарата Алтайского краевого Законодательного Собрания</w:t>
      </w:r>
      <w:r w:rsidR="002C2FDF" w:rsidRPr="00BB0445">
        <w:rPr>
          <w:rFonts w:ascii="PT Astra Serif" w:hAnsi="PT Astra Serif"/>
          <w:color w:val="000000" w:themeColor="text1"/>
          <w:szCs w:val="28"/>
        </w:rPr>
        <w:t>»;</w:t>
      </w:r>
    </w:p>
    <w:p w14:paraId="1DA6FF22" w14:textId="33100881"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28</w:t>
      </w:r>
      <w:r w:rsidR="00C05134" w:rsidRPr="00BB0445">
        <w:rPr>
          <w:rFonts w:ascii="PT Astra Serif" w:hAnsi="PT Astra Serif"/>
          <w:color w:val="000000" w:themeColor="text1"/>
          <w:szCs w:val="28"/>
        </w:rPr>
        <w:t xml:space="preserve"> февраля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49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r w:rsidR="002C2FDF" w:rsidRPr="00BB0445">
        <w:rPr>
          <w:rFonts w:ascii="PT Astra Serif" w:hAnsi="PT Astra Serif"/>
          <w:color w:val="000000" w:themeColor="text1"/>
          <w:szCs w:val="28"/>
        </w:rPr>
        <w:t>»;</w:t>
      </w:r>
    </w:p>
    <w:p w14:paraId="2A968FDF" w14:textId="1E6214A6"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апреля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90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благодарности председателя Алтайского краевого Законодательного Собрания</w:t>
      </w:r>
      <w:r w:rsidR="002C2FDF" w:rsidRPr="00BB0445">
        <w:rPr>
          <w:rFonts w:ascii="PT Astra Serif" w:hAnsi="PT Astra Serif"/>
          <w:color w:val="000000" w:themeColor="text1"/>
          <w:szCs w:val="28"/>
        </w:rPr>
        <w:t>»;</w:t>
      </w:r>
    </w:p>
    <w:p w14:paraId="6D1A33A7" w14:textId="3C7FB8C9"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апреля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91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благодарности постоянного комитета Алтайского краевого Законодательного Собрания</w:t>
      </w:r>
      <w:r w:rsidR="002C2FDF" w:rsidRPr="00BB0445">
        <w:rPr>
          <w:rFonts w:ascii="PT Astra Serif" w:hAnsi="PT Astra Serif"/>
          <w:color w:val="000000" w:themeColor="text1"/>
          <w:szCs w:val="28"/>
        </w:rPr>
        <w:t>»;</w:t>
      </w:r>
    </w:p>
    <w:p w14:paraId="213C7F1D" w14:textId="6B3E162C"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апреля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103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 xml:space="preserve">обеспечении доступа к информации о деятельности Алтайского краевого Законодательного Собрания в информационно-телекоммуникационной сети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Интернет</w:t>
      </w:r>
      <w:r w:rsidR="002C2FDF"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p>
    <w:p w14:paraId="28E52F50" w14:textId="4C2FF316"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октября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322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r w:rsidR="002C2FDF" w:rsidRPr="00BB0445">
        <w:rPr>
          <w:rFonts w:ascii="PT Astra Serif" w:hAnsi="PT Astra Serif"/>
          <w:color w:val="000000" w:themeColor="text1"/>
          <w:szCs w:val="28"/>
        </w:rPr>
        <w:t>»;</w:t>
      </w:r>
    </w:p>
    <w:p w14:paraId="7B54D73E" w14:textId="5A1F1E5A" w:rsidR="00F1432A" w:rsidRPr="00BB0445" w:rsidRDefault="0006096B"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декабря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352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Дипломе Алтайского краевого Законодательного Собрания</w:t>
      </w:r>
      <w:r w:rsidR="002C2FDF" w:rsidRPr="00BB0445">
        <w:rPr>
          <w:rFonts w:ascii="PT Astra Serif" w:hAnsi="PT Astra Serif"/>
          <w:color w:val="000000" w:themeColor="text1"/>
          <w:szCs w:val="28"/>
        </w:rPr>
        <w:t>»;</w:t>
      </w:r>
    </w:p>
    <w:p w14:paraId="00D254CC" w14:textId="7C4CEB72" w:rsidR="00F1432A" w:rsidRPr="00BB0445" w:rsidRDefault="0006096B"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декабря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353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r w:rsidR="002C2FDF" w:rsidRPr="00BB0445">
        <w:rPr>
          <w:rFonts w:ascii="PT Astra Serif" w:hAnsi="PT Astra Serif"/>
          <w:color w:val="000000" w:themeColor="text1"/>
          <w:szCs w:val="28"/>
        </w:rPr>
        <w:t>»;</w:t>
      </w:r>
    </w:p>
    <w:p w14:paraId="200BBF8C" w14:textId="1F9E4AFB"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24</w:t>
      </w:r>
      <w:r w:rsidR="00C05134" w:rsidRPr="00BB0445">
        <w:rPr>
          <w:rFonts w:ascii="PT Astra Serif" w:hAnsi="PT Astra Serif"/>
          <w:color w:val="000000" w:themeColor="text1"/>
          <w:szCs w:val="28"/>
        </w:rPr>
        <w:t xml:space="preserve"> декабря 2018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407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r w:rsidR="002C2FDF" w:rsidRPr="00BB0445">
        <w:rPr>
          <w:rFonts w:ascii="PT Astra Serif" w:hAnsi="PT Astra Serif"/>
          <w:color w:val="000000" w:themeColor="text1"/>
          <w:szCs w:val="28"/>
        </w:rPr>
        <w:t>»;</w:t>
      </w:r>
    </w:p>
    <w:p w14:paraId="7DC0227E" w14:textId="5BAFDE20"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февраля 2019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28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r w:rsidR="002C2FDF" w:rsidRPr="00BB0445">
        <w:rPr>
          <w:rFonts w:ascii="PT Astra Serif" w:hAnsi="PT Astra Serif"/>
          <w:color w:val="000000" w:themeColor="text1"/>
          <w:szCs w:val="28"/>
        </w:rPr>
        <w:t>»;</w:t>
      </w:r>
    </w:p>
    <w:p w14:paraId="224E9C9F" w14:textId="04854B78"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октября 2019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306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r w:rsidR="002C2FDF" w:rsidRPr="00BB0445">
        <w:rPr>
          <w:rFonts w:ascii="PT Astra Serif" w:hAnsi="PT Astra Serif"/>
          <w:color w:val="000000" w:themeColor="text1"/>
          <w:szCs w:val="28"/>
        </w:rPr>
        <w:t>»;</w:t>
      </w:r>
    </w:p>
    <w:p w14:paraId="3CDB4EBD" w14:textId="6AF43434"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января </w:t>
      </w:r>
      <w:r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w:t>
      </w:r>
      <w:r w:rsidR="002C2FDF" w:rsidRPr="00BB0445">
        <w:rPr>
          <w:rFonts w:ascii="PT Astra Serif" w:hAnsi="PT Astra Serif"/>
          <w:color w:val="000000" w:themeColor="text1"/>
          <w:szCs w:val="28"/>
        </w:rPr>
        <w:t>»;</w:t>
      </w:r>
    </w:p>
    <w:p w14:paraId="44686D5F" w14:textId="1576F933"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 xml:space="preserve">марта </w:t>
      </w:r>
      <w:r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53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r w:rsidR="002C2FDF" w:rsidRPr="00BB0445">
        <w:rPr>
          <w:rFonts w:ascii="PT Astra Serif" w:hAnsi="PT Astra Serif"/>
          <w:color w:val="000000" w:themeColor="text1"/>
          <w:szCs w:val="28"/>
        </w:rPr>
        <w:t>»;</w:t>
      </w:r>
    </w:p>
    <w:p w14:paraId="75389EA4" w14:textId="6E3B0B79"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 xml:space="preserve">ноября </w:t>
      </w:r>
      <w:r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318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r w:rsidR="002C2FDF" w:rsidRPr="00BB0445">
        <w:rPr>
          <w:rFonts w:ascii="PT Astra Serif" w:hAnsi="PT Astra Serif"/>
          <w:color w:val="000000" w:themeColor="text1"/>
          <w:szCs w:val="28"/>
        </w:rPr>
        <w:t>»;</w:t>
      </w:r>
    </w:p>
    <w:p w14:paraId="182ADE36" w14:textId="69487D56"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30</w:t>
      </w:r>
      <w:r w:rsidR="00C05134" w:rsidRPr="00BB0445">
        <w:rPr>
          <w:rFonts w:ascii="PT Astra Serif" w:hAnsi="PT Astra Serif"/>
          <w:color w:val="000000" w:themeColor="text1"/>
          <w:szCs w:val="28"/>
        </w:rPr>
        <w:t xml:space="preserve"> марта </w:t>
      </w:r>
      <w:r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122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Плане мероприятий Алтайского краевого Законодательного Собрани</w:t>
      </w:r>
      <w:r w:rsidR="006738F3" w:rsidRPr="00BB0445">
        <w:rPr>
          <w:rFonts w:ascii="PT Astra Serif" w:hAnsi="PT Astra Serif"/>
          <w:color w:val="000000" w:themeColor="text1"/>
          <w:szCs w:val="28"/>
        </w:rPr>
        <w:t xml:space="preserve">я по противодействию коррупции </w:t>
      </w:r>
      <w:r w:rsidRPr="00BB0445">
        <w:rPr>
          <w:rFonts w:ascii="PT Astra Serif" w:hAnsi="PT Astra Serif"/>
          <w:color w:val="000000" w:themeColor="text1"/>
          <w:szCs w:val="28"/>
        </w:rPr>
        <w:t xml:space="preserve">на 2021 </w:t>
      </w:r>
      <w:r w:rsidR="00770122"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2023</w:t>
      </w:r>
      <w:r w:rsidR="00770122" w:rsidRPr="00BB0445">
        <w:rPr>
          <w:rFonts w:ascii="PT Astra Serif" w:hAnsi="PT Astra Serif"/>
          <w:color w:val="000000" w:themeColor="text1"/>
          <w:szCs w:val="28"/>
        </w:rPr>
        <w:t> </w:t>
      </w:r>
      <w:r w:rsidRPr="00BB0445">
        <w:rPr>
          <w:rFonts w:ascii="PT Astra Serif" w:hAnsi="PT Astra Serif"/>
          <w:color w:val="000000" w:themeColor="text1"/>
          <w:szCs w:val="28"/>
        </w:rPr>
        <w:t>годы</w:t>
      </w:r>
      <w:r w:rsidR="002C2FDF" w:rsidRPr="00BB0445">
        <w:rPr>
          <w:rFonts w:ascii="PT Astra Serif" w:hAnsi="PT Astra Serif"/>
          <w:color w:val="000000" w:themeColor="text1"/>
          <w:szCs w:val="28"/>
        </w:rPr>
        <w:t>»;</w:t>
      </w:r>
    </w:p>
    <w:p w14:paraId="3F9B6EFF" w14:textId="3A9BB7E8" w:rsidR="00F1432A" w:rsidRPr="00BB0445" w:rsidRDefault="0006096B"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7 </w:t>
      </w:r>
      <w:r w:rsidR="00C05134" w:rsidRPr="00BB0445">
        <w:rPr>
          <w:rFonts w:ascii="PT Astra Serif" w:hAnsi="PT Astra Serif"/>
          <w:color w:val="000000" w:themeColor="text1"/>
          <w:szCs w:val="28"/>
        </w:rPr>
        <w:t xml:space="preserve">октября </w:t>
      </w:r>
      <w:r w:rsidR="00F1432A"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299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структуре Алтайского краевого Законодательного Собрания</w:t>
      </w:r>
      <w:r w:rsidR="002C2FDF" w:rsidRPr="00BB0445">
        <w:rPr>
          <w:rFonts w:ascii="PT Astra Serif" w:hAnsi="PT Astra Serif"/>
          <w:color w:val="000000" w:themeColor="text1"/>
          <w:szCs w:val="28"/>
        </w:rPr>
        <w:t>»;</w:t>
      </w:r>
    </w:p>
    <w:p w14:paraId="48FDFB03" w14:textId="11D0592F" w:rsidR="00F1432A" w:rsidRPr="00BB0445" w:rsidRDefault="0006096B" w:rsidP="00F514B3">
      <w:pPr>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8 </w:t>
      </w:r>
      <w:r w:rsidR="00C05134" w:rsidRPr="00BB0445">
        <w:rPr>
          <w:rFonts w:ascii="PT Astra Serif" w:hAnsi="PT Astra Serif"/>
          <w:color w:val="000000" w:themeColor="text1"/>
          <w:szCs w:val="28"/>
        </w:rPr>
        <w:t xml:space="preserve">ноября </w:t>
      </w:r>
      <w:r w:rsidR="00F1432A"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F1432A" w:rsidRPr="00BB0445">
        <w:rPr>
          <w:rFonts w:ascii="PT Astra Serif" w:hAnsi="PT Astra Serif"/>
          <w:color w:val="000000" w:themeColor="text1"/>
          <w:szCs w:val="28"/>
        </w:rPr>
        <w:t xml:space="preserve">378 </w:t>
      </w:r>
      <w:r w:rsidR="00327966" w:rsidRPr="00BB0445">
        <w:rPr>
          <w:rFonts w:ascii="PT Astra Serif" w:hAnsi="PT Astra Serif"/>
          <w:color w:val="000000" w:themeColor="text1"/>
          <w:szCs w:val="28"/>
        </w:rPr>
        <w:t>«О </w:t>
      </w:r>
      <w:r w:rsidR="00F1432A" w:rsidRPr="00BB0445">
        <w:rPr>
          <w:rFonts w:ascii="PT Astra Serif" w:hAnsi="PT Astra Serif"/>
          <w:color w:val="000000" w:themeColor="text1"/>
          <w:szCs w:val="28"/>
        </w:rPr>
        <w:t xml:space="preserve">порядке уведомления лицами, замещающими отдельные государственные должности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приема подарка, его хранения, определения </w:t>
      </w:r>
      <w:r w:rsidR="006738F3" w:rsidRPr="00BB0445">
        <w:rPr>
          <w:rFonts w:ascii="PT Astra Serif" w:hAnsi="PT Astra Serif"/>
          <w:color w:val="000000" w:themeColor="text1"/>
          <w:szCs w:val="28"/>
        </w:rPr>
        <w:t>стоимости и реализации (выкупа)</w:t>
      </w:r>
      <w:r w:rsidR="002C2FDF" w:rsidRPr="00BB0445">
        <w:rPr>
          <w:rFonts w:ascii="PT Astra Serif" w:hAnsi="PT Astra Serif"/>
          <w:color w:val="000000" w:themeColor="text1"/>
          <w:szCs w:val="28"/>
        </w:rPr>
        <w:t>»;</w:t>
      </w:r>
    </w:p>
    <w:p w14:paraId="7F006B63" w14:textId="172B759D" w:rsidR="00F1432A" w:rsidRPr="00BB0445" w:rsidRDefault="00F1432A" w:rsidP="00F514B3">
      <w:pPr>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октября 2022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320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Совете Алтайского краевого Законодательного Собрания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59ED67D0" w14:textId="1EC47FF7" w:rsidR="003179F2" w:rsidRPr="00BB0445" w:rsidRDefault="003179F2"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 202</w:t>
      </w:r>
      <w:r w:rsidR="005616A2" w:rsidRPr="00BB0445">
        <w:rPr>
          <w:rFonts w:ascii="PT Astra Serif" w:hAnsi="PT Astra Serif"/>
          <w:color w:val="000000" w:themeColor="text1"/>
          <w:szCs w:val="28"/>
        </w:rPr>
        <w:t>3</w:t>
      </w:r>
      <w:r w:rsidRPr="00BB0445">
        <w:rPr>
          <w:rFonts w:ascii="PT Astra Serif" w:hAnsi="PT Astra Serif"/>
          <w:color w:val="000000" w:themeColor="text1"/>
          <w:szCs w:val="28"/>
        </w:rPr>
        <w:t xml:space="preserve"> году в целях совершенствования законодательства Алтайского края в сфере правовой политики и местного самоуправления </w:t>
      </w:r>
      <w:r w:rsidR="00BB6DF1" w:rsidRPr="00BB0445">
        <w:rPr>
          <w:rFonts w:ascii="PT Astra Serif" w:eastAsia="PT Astra Serif" w:hAnsi="PT Astra Serif" w:cs="PT Astra Serif"/>
          <w:szCs w:val="28"/>
        </w:rPr>
        <w:t>науки было разработано и принято 37 законов Алтайского края и 38 постановлений Алтайского краевого Законодательного Собрания</w:t>
      </w:r>
      <w:r w:rsidR="00AE4664" w:rsidRPr="00BB0445">
        <w:rPr>
          <w:rFonts w:ascii="PT Astra Serif" w:eastAsia="PT Astra Serif" w:hAnsi="PT Astra Serif" w:cs="PT Astra Serif"/>
          <w:szCs w:val="28"/>
        </w:rPr>
        <w:t xml:space="preserve"> (без учета постановлений по проектам законов Алтайского края)</w:t>
      </w:r>
      <w:r w:rsidRPr="00BB0445">
        <w:rPr>
          <w:rFonts w:ascii="PT Astra Serif" w:hAnsi="PT Astra Serif"/>
          <w:color w:val="000000" w:themeColor="text1"/>
          <w:szCs w:val="28"/>
        </w:rPr>
        <w:t>.</w:t>
      </w:r>
    </w:p>
    <w:bookmarkEnd w:id="16"/>
    <w:bookmarkEnd w:id="17"/>
    <w:bookmarkEnd w:id="18"/>
    <w:p w14:paraId="51C2AFFF" w14:textId="69E3E812" w:rsidR="00A85EE0" w:rsidRPr="00BB0445" w:rsidRDefault="00A85EE0"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Законом Алтайского края от 7 сентября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регулировании отдельных отношений, связанных с участием граждан в защите Государственной границы Российской Федерации на территории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определена правовая основа участия граждан в защите Государственной границы в составе народных дружин, их права и обязанности, а также меры поддержки. Так, члены народных дружин за особые заслуги представляются к наградам Российской Федерации, Алтайского края, поощряются за активное участие в защите границы, в том числе денежными премиями, осуществляется их страхование и др. Кроме того, предусматривается проведение конкурсов среди народных дружин и граждан, участвующих в защите Государственной границы, с поощрением победителей.</w:t>
      </w:r>
    </w:p>
    <w:p w14:paraId="58BCB406" w14:textId="4076F43C" w:rsidR="004A36F5" w:rsidRPr="00BB0445" w:rsidRDefault="004A36F5"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 Алтайского края от 3 ноября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бесплатной юридической помощи в Алтайском крае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устанавливает обновленное базовое регулирование в указанной сфере с учетом изменений федерального законодательства, содержит измененную структуру норм закона, исключающую дублирование норм федерального законодательства, в том числе в части категорий граждан, имеющих право на получение бесплатной юридической помощи в рамках государственной системы бесплатной юридической помощи, и случаев оказания такой помощи. </w:t>
      </w:r>
    </w:p>
    <w:p w14:paraId="3C1A6E1D" w14:textId="405A0DEE"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1B6AD4"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1</w:t>
      </w:r>
      <w:r w:rsidR="00EE068E" w:rsidRPr="00BB0445">
        <w:rPr>
          <w:rFonts w:ascii="PT Astra Serif" w:hAnsi="PT Astra Serif"/>
          <w:color w:val="000000" w:themeColor="text1"/>
          <w:szCs w:val="28"/>
        </w:rPr>
        <w:t xml:space="preserve"> февраля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дополнительного использования в 2023 году средств краевого бюджета для осуществления переданных полномочий Российской Федерации на государственную регистрацию актов гражданского состояния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 соответствии с частью 4 статьи 42 Федерального закона от 21</w:t>
      </w:r>
      <w:r w:rsidR="00EE068E" w:rsidRPr="00BB0445">
        <w:rPr>
          <w:rFonts w:ascii="PT Astra Serif" w:hAnsi="PT Astra Serif"/>
          <w:color w:val="000000" w:themeColor="text1"/>
          <w:szCs w:val="28"/>
        </w:rPr>
        <w:t xml:space="preserve"> декабря 2021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414-ФЗ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общих принципах организации публичной власти в субъектах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определен порядок дополнительного использования средств бюджета Алтайского края управлением юстиции Алтайского края и предусмотре</w:t>
      </w:r>
      <w:r w:rsidR="00B46ACF" w:rsidRPr="00BB0445">
        <w:rPr>
          <w:rFonts w:ascii="PT Astra Serif" w:hAnsi="PT Astra Serif"/>
          <w:color w:val="000000" w:themeColor="text1"/>
          <w:szCs w:val="28"/>
        </w:rPr>
        <w:t>но</w:t>
      </w:r>
      <w:r w:rsidRPr="00BB0445">
        <w:rPr>
          <w:rFonts w:ascii="PT Astra Serif" w:hAnsi="PT Astra Serif"/>
          <w:color w:val="000000" w:themeColor="text1"/>
          <w:szCs w:val="28"/>
        </w:rPr>
        <w:t>, что средства бюджета Алтайского края на осуществление переданных полномочий Российской Федерации по государственной регистрации актов гражданского состояния используются:</w:t>
      </w:r>
    </w:p>
    <w:p w14:paraId="5CFF25FA"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на оплату труда тридцати двух работников управления юстиции Алтайского края, исполняющих должностные обязанности как по переданным полномочиям, так и по краевым, в размерах, порядке и на условиях, установленных законодательством Алтайского края;</w:t>
      </w:r>
    </w:p>
    <w:p w14:paraId="4360C0AF"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на выплаты при сокращении штатной численности;</w:t>
      </w:r>
    </w:p>
    <w:p w14:paraId="71CCE3BF"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на уплату страховых взносов в государственные внебюджетные фонды;</w:t>
      </w:r>
    </w:p>
    <w:p w14:paraId="5C49FEFC"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на материально-техническое обеспечение органов записи актов гражданского состояния Алтайского края.</w:t>
      </w:r>
    </w:p>
    <w:p w14:paraId="1BB278E0" w14:textId="1327A409"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B46ACF"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1</w:t>
      </w:r>
      <w:r w:rsidR="00EE068E" w:rsidRPr="00BB0445">
        <w:rPr>
          <w:rFonts w:ascii="PT Astra Serif" w:hAnsi="PT Astra Serif"/>
          <w:color w:val="000000" w:themeColor="text1"/>
          <w:szCs w:val="28"/>
        </w:rPr>
        <w:t xml:space="preserve"> февраля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защите населения и территории Алтайского края от чрезвычайных ситуаций природного и техногенного характера</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и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гражданской обороне в Алтайском крае</w:t>
      </w:r>
      <w:r w:rsidR="00F76C70" w:rsidRPr="00BB0445">
        <w:rPr>
          <w:rFonts w:ascii="PT Astra Serif" w:hAnsi="PT Astra Serif"/>
          <w:color w:val="000000" w:themeColor="text1"/>
          <w:szCs w:val="28"/>
        </w:rPr>
        <w:t>»</w:t>
      </w:r>
      <w:r w:rsidR="001B6AD4" w:rsidRPr="00BB0445">
        <w:rPr>
          <w:rFonts w:ascii="PT Astra Serif" w:hAnsi="PT Astra Serif"/>
          <w:color w:val="000000" w:themeColor="text1"/>
          <w:szCs w:val="28"/>
        </w:rPr>
        <w:t xml:space="preserve"> </w:t>
      </w:r>
      <w:r w:rsidR="00C050E0" w:rsidRPr="00BB0445">
        <w:rPr>
          <w:rFonts w:ascii="PT Astra Serif" w:hAnsi="PT Astra Serif"/>
          <w:color w:val="000000" w:themeColor="text1"/>
          <w:szCs w:val="28"/>
        </w:rPr>
        <w:t xml:space="preserve">в </w:t>
      </w:r>
      <w:r w:rsidR="001B6AD4" w:rsidRPr="00BB0445">
        <w:rPr>
          <w:rFonts w:ascii="PT Astra Serif" w:hAnsi="PT Astra Serif"/>
          <w:color w:val="000000" w:themeColor="text1"/>
          <w:szCs w:val="28"/>
        </w:rPr>
        <w:t xml:space="preserve">соответствии с </w:t>
      </w:r>
      <w:r w:rsidRPr="00BB0445">
        <w:rPr>
          <w:rFonts w:ascii="PT Astra Serif" w:hAnsi="PT Astra Serif"/>
          <w:color w:val="000000" w:themeColor="text1"/>
          <w:szCs w:val="28"/>
        </w:rPr>
        <w:t xml:space="preserve">Федеральными законами от 4 ноября 2022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417-ФЗ и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423-ФЗ вносятся изменения в части конкретизации компетенции органов государственной власти субъектов Российской Федерации и органов местного самоуправления в области гражданской обороны по созданию, реконструкции и поддержанию в состоянии постоянной готовности к использованию технических систем управления гражданской обороны (муниципальных систем оповещения населения), в том числе защитных сооружений и других объектов гражданской обороны</w:t>
      </w:r>
      <w:r w:rsidR="00B46ACF"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r w:rsidR="00B46ACF" w:rsidRPr="00BB0445">
        <w:rPr>
          <w:rFonts w:ascii="PT Astra Serif" w:hAnsi="PT Astra Serif"/>
          <w:color w:val="000000" w:themeColor="text1"/>
          <w:szCs w:val="28"/>
        </w:rPr>
        <w:t>К</w:t>
      </w:r>
      <w:r w:rsidRPr="00BB0445">
        <w:rPr>
          <w:rFonts w:ascii="PT Astra Serif" w:hAnsi="PT Astra Serif"/>
          <w:color w:val="000000" w:themeColor="text1"/>
          <w:szCs w:val="28"/>
        </w:rPr>
        <w:t>роме того, распростран</w:t>
      </w:r>
      <w:r w:rsidR="00B46ACF" w:rsidRPr="00BB0445">
        <w:rPr>
          <w:rFonts w:ascii="PT Astra Serif" w:hAnsi="PT Astra Serif"/>
          <w:color w:val="000000" w:themeColor="text1"/>
          <w:szCs w:val="28"/>
        </w:rPr>
        <w:t>ены</w:t>
      </w:r>
      <w:r w:rsidRPr="00BB0445">
        <w:rPr>
          <w:rFonts w:ascii="PT Astra Serif" w:hAnsi="PT Astra Serif"/>
          <w:color w:val="000000" w:themeColor="text1"/>
          <w:szCs w:val="28"/>
        </w:rPr>
        <w:t xml:space="preserve"> в разной степени предусмотренные статьей 18 Федерального закона от 21 декабря 1994 </w:t>
      </w:r>
      <w:r w:rsidR="00EE068E" w:rsidRPr="00BB0445">
        <w:rPr>
          <w:rFonts w:ascii="PT Astra Serif" w:hAnsi="PT Astra Serif"/>
          <w:color w:val="000000" w:themeColor="text1"/>
          <w:szCs w:val="28"/>
        </w:rPr>
        <w:t xml:space="preserve">г. </w:t>
      </w:r>
      <w:r w:rsidR="00770122" w:rsidRPr="00BB0445">
        <w:rPr>
          <w:rFonts w:ascii="PT Astra Serif" w:hAnsi="PT Astra Serif"/>
          <w:color w:val="000000" w:themeColor="text1"/>
          <w:szCs w:val="28"/>
        </w:rPr>
        <w:br/>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68-ФЗ</w:t>
      </w:r>
      <w:r w:rsidR="00EE068E" w:rsidRPr="00BB0445">
        <w:rPr>
          <w:rFonts w:ascii="PT Astra Serif" w:hAnsi="PT Astra Serif"/>
          <w:color w:val="000000" w:themeColor="text1"/>
          <w:szCs w:val="28"/>
        </w:rPr>
        <w:t xml:space="preserve">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защите населения и территорий от чрезвычайных ситуаций природного и техногенного характера</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права граждан Российской Федерации на иностранных граждан и лиц без гражданства.</w:t>
      </w:r>
    </w:p>
    <w:p w14:paraId="52576F45" w14:textId="33336389"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1B6AD4"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3</w:t>
      </w:r>
      <w:r w:rsidR="00EE068E" w:rsidRPr="00BB0445">
        <w:rPr>
          <w:rFonts w:ascii="PT Astra Serif" w:hAnsi="PT Astra Serif"/>
          <w:color w:val="000000" w:themeColor="text1"/>
          <w:szCs w:val="28"/>
        </w:rPr>
        <w:t xml:space="preserve"> марта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государственных должностях Алтайского края</w:t>
      </w:r>
      <w:r w:rsidR="00F76C70" w:rsidRPr="00BB0445">
        <w:rPr>
          <w:rFonts w:ascii="PT Astra Serif" w:hAnsi="PT Astra Serif"/>
          <w:color w:val="000000" w:themeColor="text1"/>
          <w:szCs w:val="28"/>
        </w:rPr>
        <w:t>»</w:t>
      </w:r>
      <w:r w:rsidR="001B6AD4"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установлен</w:t>
      </w:r>
      <w:r w:rsidR="00B46ACF" w:rsidRPr="00BB0445">
        <w:rPr>
          <w:rFonts w:ascii="PT Astra Serif" w:hAnsi="PT Astra Serif"/>
          <w:color w:val="000000" w:themeColor="text1"/>
          <w:szCs w:val="28"/>
        </w:rPr>
        <w:t>ы</w:t>
      </w:r>
      <w:r w:rsidRPr="00BB0445">
        <w:rPr>
          <w:rFonts w:ascii="PT Astra Serif" w:hAnsi="PT Astra Serif"/>
          <w:color w:val="000000" w:themeColor="text1"/>
          <w:szCs w:val="28"/>
        </w:rPr>
        <w:t xml:space="preserve"> обязанность уведомления лицами, замещающими государственные должности Алтайского края, о фактах обращения к ним каких-либо лиц в целях склонения к совершению коррупционных правонарушений</w:t>
      </w:r>
      <w:r w:rsidR="00C050E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и порядок такого уведомления</w:t>
      </w:r>
      <w:r w:rsidR="00EE068E"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(за исключением должностей в Алтайском краевом Законодательном Собрании).</w:t>
      </w:r>
    </w:p>
    <w:p w14:paraId="7F547C56" w14:textId="6C229E72"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1B6AD4"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3</w:t>
      </w:r>
      <w:r w:rsidR="00EE068E" w:rsidRPr="00BB0445">
        <w:rPr>
          <w:rFonts w:ascii="PT Astra Serif" w:hAnsi="PT Astra Serif"/>
          <w:color w:val="000000" w:themeColor="text1"/>
          <w:szCs w:val="28"/>
        </w:rPr>
        <w:t xml:space="preserve"> марта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отдельные законы Алтайского края</w:t>
      </w:r>
      <w:r w:rsidR="00F76C70" w:rsidRPr="00BB0445">
        <w:rPr>
          <w:rFonts w:ascii="PT Astra Serif" w:hAnsi="PT Astra Serif"/>
          <w:color w:val="000000" w:themeColor="text1"/>
          <w:szCs w:val="28"/>
        </w:rPr>
        <w:t>»</w:t>
      </w:r>
      <w:r w:rsidR="001B6AD4" w:rsidRPr="00BB0445">
        <w:rPr>
          <w:rFonts w:ascii="PT Astra Serif" w:hAnsi="PT Astra Serif"/>
          <w:color w:val="000000" w:themeColor="text1"/>
          <w:szCs w:val="28"/>
        </w:rPr>
        <w:t xml:space="preserve"> внесен ряд изменений:</w:t>
      </w:r>
    </w:p>
    <w:p w14:paraId="6732DA03" w14:textId="3EDFA960" w:rsidR="004D214A" w:rsidRPr="00BB0445" w:rsidRDefault="001B6AD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w:t>
      </w:r>
      <w:r w:rsidR="004D214A" w:rsidRPr="00BB0445">
        <w:rPr>
          <w:rFonts w:ascii="PT Astra Serif" w:hAnsi="PT Astra Serif"/>
          <w:color w:val="000000" w:themeColor="text1"/>
          <w:szCs w:val="28"/>
        </w:rPr>
        <w:t xml:space="preserve"> законе Алтайского края от 7 октября 2002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004D214A" w:rsidRPr="00BB0445">
        <w:rPr>
          <w:rFonts w:ascii="PT Astra Serif" w:hAnsi="PT Astra Serif"/>
          <w:color w:val="000000" w:themeColor="text1"/>
          <w:szCs w:val="28"/>
        </w:rPr>
        <w:t xml:space="preserve">63-ЗС </w:t>
      </w:r>
      <w:r w:rsidR="00327966" w:rsidRPr="00BB0445">
        <w:rPr>
          <w:rFonts w:ascii="PT Astra Serif" w:hAnsi="PT Astra Serif"/>
          <w:color w:val="000000" w:themeColor="text1"/>
          <w:szCs w:val="28"/>
        </w:rPr>
        <w:t>«О </w:t>
      </w:r>
      <w:r w:rsidR="004D214A" w:rsidRPr="00BB0445">
        <w:rPr>
          <w:rFonts w:ascii="PT Astra Serif" w:hAnsi="PT Astra Serif"/>
          <w:color w:val="000000" w:themeColor="text1"/>
          <w:szCs w:val="28"/>
        </w:rPr>
        <w:t>порядке избрания представителей Алтайского краевого Законодательного Собрания в квалификационную комиссию Адвокатской палаты Алтайского края</w:t>
      </w:r>
      <w:r w:rsidR="00F76C70"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уточняется наименование профильного комитета</w:t>
      </w:r>
      <w:r w:rsidRPr="00BB0445">
        <w:rPr>
          <w:rFonts w:ascii="PT Astra Serif" w:hAnsi="PT Astra Serif"/>
          <w:color w:val="000000" w:themeColor="text1"/>
          <w:szCs w:val="28"/>
        </w:rPr>
        <w:t>;</w:t>
      </w:r>
    </w:p>
    <w:p w14:paraId="24E29F26" w14:textId="157502B6" w:rsidR="004D214A" w:rsidRPr="00BB0445" w:rsidRDefault="001B6AD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w:t>
      </w:r>
      <w:r w:rsidR="004D214A" w:rsidRPr="00BB0445">
        <w:rPr>
          <w:rFonts w:ascii="PT Astra Serif" w:hAnsi="PT Astra Serif"/>
          <w:color w:val="000000" w:themeColor="text1"/>
          <w:szCs w:val="28"/>
        </w:rPr>
        <w:t xml:space="preserve"> приложении к закону Алтайского края от 29 декабря 2006 г</w:t>
      </w:r>
      <w:r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 </w:t>
      </w:r>
      <w:r w:rsidR="004D214A" w:rsidRPr="00BB0445">
        <w:rPr>
          <w:rFonts w:ascii="PT Astra Serif" w:hAnsi="PT Astra Serif"/>
          <w:color w:val="000000" w:themeColor="text1"/>
          <w:szCs w:val="28"/>
        </w:rPr>
        <w:t xml:space="preserve">145-ЗС </w:t>
      </w:r>
      <w:r w:rsidR="00327966" w:rsidRPr="00BB0445">
        <w:rPr>
          <w:rFonts w:ascii="PT Astra Serif" w:hAnsi="PT Astra Serif"/>
          <w:color w:val="000000" w:themeColor="text1"/>
          <w:szCs w:val="28"/>
        </w:rPr>
        <w:t>«О </w:t>
      </w:r>
      <w:r w:rsidR="004D214A" w:rsidRPr="00BB0445">
        <w:rPr>
          <w:rFonts w:ascii="PT Astra Serif" w:hAnsi="PT Astra Serif"/>
          <w:color w:val="000000" w:themeColor="text1"/>
          <w:szCs w:val="28"/>
        </w:rPr>
        <w:t>пределах нотариальных округов и количестве должностей нотариусов в Алтайском крае</w:t>
      </w:r>
      <w:r w:rsidR="00F76C70"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уточняются границы нотариальных округов в связи с преобразованием муниципальных районов в муниципальные округа</w:t>
      </w:r>
      <w:r w:rsidRPr="00BB0445">
        <w:rPr>
          <w:rFonts w:ascii="PT Astra Serif" w:hAnsi="PT Astra Serif"/>
          <w:color w:val="000000" w:themeColor="text1"/>
          <w:szCs w:val="28"/>
        </w:rPr>
        <w:t>;</w:t>
      </w:r>
    </w:p>
    <w:p w14:paraId="25004A86" w14:textId="4F3274BD" w:rsidR="004D214A" w:rsidRPr="00BB0445" w:rsidRDefault="001B6AD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w:t>
      </w:r>
      <w:r w:rsidR="004D214A" w:rsidRPr="00BB0445">
        <w:rPr>
          <w:rFonts w:ascii="PT Astra Serif" w:hAnsi="PT Astra Serif"/>
          <w:color w:val="000000" w:themeColor="text1"/>
          <w:szCs w:val="28"/>
        </w:rPr>
        <w:t xml:space="preserve"> законе Алтайского края от 13 июля 2010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004D214A" w:rsidRPr="00BB0445">
        <w:rPr>
          <w:rFonts w:ascii="PT Astra Serif" w:hAnsi="PT Astra Serif"/>
          <w:color w:val="000000" w:themeColor="text1"/>
          <w:szCs w:val="28"/>
        </w:rPr>
        <w:t xml:space="preserve">69-ЗС </w:t>
      </w:r>
      <w:r w:rsidR="00327966" w:rsidRPr="00BB0445">
        <w:rPr>
          <w:rFonts w:ascii="PT Astra Serif" w:hAnsi="PT Astra Serif"/>
          <w:color w:val="000000" w:themeColor="text1"/>
          <w:szCs w:val="28"/>
        </w:rPr>
        <w:t>«О </w:t>
      </w:r>
      <w:r w:rsidR="004D214A" w:rsidRPr="00BB0445">
        <w:rPr>
          <w:rFonts w:ascii="PT Astra Serif" w:hAnsi="PT Astra Serif"/>
          <w:color w:val="000000" w:themeColor="text1"/>
          <w:szCs w:val="28"/>
        </w:rPr>
        <w:t>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r w:rsidR="00F76C70"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и </w:t>
      </w:r>
      <w:hyperlink r:id="rId10" w:history="1">
        <w:r w:rsidR="004D214A" w:rsidRPr="00BB0445">
          <w:rPr>
            <w:rFonts w:ascii="PT Astra Serif" w:hAnsi="PT Astra Serif"/>
            <w:color w:val="000000" w:themeColor="text1"/>
            <w:szCs w:val="28"/>
          </w:rPr>
          <w:t>закон</w:t>
        </w:r>
      </w:hyperlink>
      <w:r w:rsidR="004D214A" w:rsidRPr="00BB0445">
        <w:rPr>
          <w:rFonts w:ascii="PT Astra Serif" w:hAnsi="PT Astra Serif"/>
          <w:color w:val="000000" w:themeColor="text1"/>
          <w:szCs w:val="28"/>
        </w:rPr>
        <w:t xml:space="preserve">е Алтайского края от 9 ноября 2006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004D214A" w:rsidRPr="00BB0445">
        <w:rPr>
          <w:rFonts w:ascii="PT Astra Serif" w:hAnsi="PT Astra Serif"/>
          <w:color w:val="000000" w:themeColor="text1"/>
          <w:szCs w:val="28"/>
        </w:rPr>
        <w:t xml:space="preserve">122-ЗС </w:t>
      </w:r>
      <w:r w:rsidR="00327966" w:rsidRPr="00BB0445">
        <w:rPr>
          <w:rFonts w:ascii="PT Astra Serif" w:hAnsi="PT Astra Serif"/>
          <w:color w:val="000000" w:themeColor="text1"/>
          <w:szCs w:val="28"/>
        </w:rPr>
        <w:t>«О </w:t>
      </w:r>
      <w:r w:rsidR="004D214A" w:rsidRPr="00BB0445">
        <w:rPr>
          <w:rFonts w:ascii="PT Astra Serif" w:hAnsi="PT Astra Serif"/>
          <w:color w:val="000000" w:themeColor="text1"/>
          <w:szCs w:val="28"/>
        </w:rPr>
        <w:t>правотворческой деятельности</w:t>
      </w:r>
      <w:r w:rsidR="00F76C70"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уточняется наименование </w:t>
      </w:r>
      <w:hyperlink r:id="rId11" w:history="1">
        <w:r w:rsidR="004D214A" w:rsidRPr="00BB0445">
          <w:rPr>
            <w:rFonts w:ascii="PT Astra Serif" w:hAnsi="PT Astra Serif"/>
            <w:color w:val="000000" w:themeColor="text1"/>
            <w:szCs w:val="28"/>
          </w:rPr>
          <w:t>Кодекс</w:t>
        </w:r>
      </w:hyperlink>
      <w:r w:rsidR="004D214A" w:rsidRPr="00BB0445">
        <w:rPr>
          <w:rFonts w:ascii="PT Astra Serif" w:hAnsi="PT Astra Serif"/>
          <w:color w:val="000000" w:themeColor="text1"/>
          <w:szCs w:val="28"/>
        </w:rPr>
        <w:t>а Алтайского края о выборах и референдумах</w:t>
      </w:r>
      <w:r w:rsidRPr="00BB0445">
        <w:rPr>
          <w:rFonts w:ascii="PT Astra Serif" w:hAnsi="PT Astra Serif"/>
          <w:color w:val="000000" w:themeColor="text1"/>
          <w:szCs w:val="28"/>
        </w:rPr>
        <w:t>;</w:t>
      </w:r>
    </w:p>
    <w:p w14:paraId="1737C8BB" w14:textId="6301E8E2" w:rsidR="004D214A" w:rsidRPr="00BB0445" w:rsidRDefault="001B6AD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w:t>
      </w:r>
      <w:r w:rsidR="004D214A" w:rsidRPr="00BB0445">
        <w:rPr>
          <w:rFonts w:ascii="PT Astra Serif" w:hAnsi="PT Astra Serif"/>
          <w:color w:val="000000" w:themeColor="text1"/>
          <w:szCs w:val="28"/>
        </w:rPr>
        <w:t xml:space="preserve"> связи с принятием Федерального закона от 19 декабря 2022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004D214A" w:rsidRPr="00BB0445">
        <w:rPr>
          <w:rFonts w:ascii="PT Astra Serif" w:hAnsi="PT Astra Serif"/>
          <w:color w:val="000000" w:themeColor="text1"/>
          <w:szCs w:val="28"/>
        </w:rPr>
        <w:t xml:space="preserve">519-ФЗ </w:t>
      </w:r>
      <w:r w:rsidR="00327966" w:rsidRPr="00BB0445">
        <w:rPr>
          <w:rFonts w:ascii="PT Astra Serif" w:hAnsi="PT Astra Serif"/>
          <w:color w:val="000000" w:themeColor="text1"/>
          <w:szCs w:val="28"/>
        </w:rPr>
        <w:t>«О </w:t>
      </w:r>
      <w:r w:rsidR="004D214A" w:rsidRPr="00BB0445">
        <w:rPr>
          <w:rFonts w:ascii="PT Astra Serif" w:hAnsi="PT Astra Serif"/>
          <w:color w:val="000000" w:themeColor="text1"/>
          <w:szCs w:val="28"/>
        </w:rPr>
        <w:t>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w:t>
      </w:r>
      <w:r w:rsidR="00F76C70"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в </w:t>
      </w:r>
      <w:hyperlink r:id="rId12" w:history="1">
        <w:r w:rsidR="004D214A" w:rsidRPr="00BB0445">
          <w:rPr>
            <w:rFonts w:ascii="PT Astra Serif" w:hAnsi="PT Astra Serif"/>
            <w:color w:val="000000" w:themeColor="text1"/>
            <w:szCs w:val="28"/>
          </w:rPr>
          <w:t>закон</w:t>
        </w:r>
      </w:hyperlink>
      <w:r w:rsidR="004D214A" w:rsidRPr="00BB0445">
        <w:rPr>
          <w:rFonts w:ascii="PT Astra Serif" w:hAnsi="PT Astra Serif"/>
          <w:color w:val="000000" w:themeColor="text1"/>
          <w:szCs w:val="28"/>
        </w:rPr>
        <w:t xml:space="preserve">е Алтайского края </w:t>
      </w:r>
      <w:r w:rsidR="004D214A" w:rsidRPr="00BB0445">
        <w:rPr>
          <w:rFonts w:ascii="PT Astra Serif" w:hAnsi="PT Astra Serif"/>
          <w:color w:val="000000" w:themeColor="text1"/>
          <w:szCs w:val="28"/>
        </w:rPr>
        <w:br/>
        <w:t xml:space="preserve">от 9 ноября 2006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004D214A" w:rsidRPr="00BB0445">
        <w:rPr>
          <w:rFonts w:ascii="PT Astra Serif" w:hAnsi="PT Astra Serif"/>
          <w:color w:val="000000" w:themeColor="text1"/>
          <w:szCs w:val="28"/>
        </w:rPr>
        <w:t xml:space="preserve">122-ЗС </w:t>
      </w:r>
      <w:r w:rsidR="00327966" w:rsidRPr="00BB0445">
        <w:rPr>
          <w:rFonts w:ascii="PT Astra Serif" w:hAnsi="PT Astra Serif"/>
          <w:color w:val="000000" w:themeColor="text1"/>
          <w:szCs w:val="28"/>
        </w:rPr>
        <w:t>«О </w:t>
      </w:r>
      <w:r w:rsidR="004D214A" w:rsidRPr="00BB0445">
        <w:rPr>
          <w:rFonts w:ascii="PT Astra Serif" w:hAnsi="PT Astra Serif"/>
          <w:color w:val="000000" w:themeColor="text1"/>
          <w:szCs w:val="28"/>
        </w:rPr>
        <w:t>правотворческой деятельности</w:t>
      </w:r>
      <w:r w:rsidR="00F76C70"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из перечня проектов нормативных правовых актов Алтайского края, подлежащих оценке регулирующего воздействия, исключаются отменяющие</w:t>
      </w:r>
      <w:r w:rsidR="00EE068E" w:rsidRPr="00BB0445">
        <w:rPr>
          <w:rFonts w:ascii="PT Astra Serif" w:hAnsi="PT Astra Serif"/>
          <w:color w:val="000000" w:themeColor="text1"/>
          <w:szCs w:val="28"/>
        </w:rPr>
        <w:t xml:space="preserve"> </w:t>
      </w:r>
      <w:r w:rsidR="004D214A" w:rsidRPr="00BB0445">
        <w:rPr>
          <w:rFonts w:ascii="PT Astra Serif" w:hAnsi="PT Astra Serif"/>
          <w:color w:val="000000" w:themeColor="text1"/>
          <w:szCs w:val="28"/>
        </w:rPr>
        <w:t>нормативные правовые акты</w:t>
      </w:r>
      <w:r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w:t>
      </w:r>
    </w:p>
    <w:p w14:paraId="169F2F43" w14:textId="289EA0C4" w:rsidR="001B6AD4"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1B6D14"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3</w:t>
      </w:r>
      <w:r w:rsidR="00EE068E" w:rsidRPr="00BB0445">
        <w:rPr>
          <w:rFonts w:ascii="PT Astra Serif" w:hAnsi="PT Astra Serif"/>
          <w:color w:val="000000" w:themeColor="text1"/>
          <w:szCs w:val="28"/>
        </w:rPr>
        <w:t xml:space="preserve"> марта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муниципальной службе в Алтайском крае</w:t>
      </w:r>
      <w:r w:rsidR="00F76C70" w:rsidRPr="00BB0445">
        <w:rPr>
          <w:rFonts w:ascii="PT Astra Serif" w:hAnsi="PT Astra Serif"/>
          <w:color w:val="000000" w:themeColor="text1"/>
          <w:szCs w:val="28"/>
        </w:rPr>
        <w:t>»</w:t>
      </w:r>
      <w:r w:rsidR="001B6D14" w:rsidRPr="00BB0445">
        <w:rPr>
          <w:rFonts w:ascii="PT Astra Serif" w:hAnsi="PT Astra Serif"/>
          <w:color w:val="000000" w:themeColor="text1"/>
          <w:szCs w:val="28"/>
        </w:rPr>
        <w:t xml:space="preserve"> в</w:t>
      </w:r>
      <w:r w:rsidRPr="00BB0445">
        <w:rPr>
          <w:rFonts w:ascii="PT Astra Serif" w:hAnsi="PT Astra Serif"/>
          <w:color w:val="000000" w:themeColor="text1"/>
          <w:szCs w:val="28"/>
        </w:rPr>
        <w:t>несены юридико-технические изменения.</w:t>
      </w:r>
    </w:p>
    <w:p w14:paraId="27CAA11D" w14:textId="1B92CEAF"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F42CF6"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5 апреля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Кодекс Алтайского края о выборах и референдумах</w:t>
      </w:r>
      <w:r w:rsidR="00F76C70" w:rsidRPr="00BB0445">
        <w:rPr>
          <w:rFonts w:ascii="PT Astra Serif" w:hAnsi="PT Astra Serif"/>
          <w:color w:val="000000" w:themeColor="text1"/>
          <w:szCs w:val="28"/>
        </w:rPr>
        <w:t>»</w:t>
      </w:r>
      <w:r w:rsidR="00F42CF6" w:rsidRPr="00BB0445">
        <w:rPr>
          <w:rFonts w:ascii="PT Astra Serif" w:hAnsi="PT Astra Serif"/>
          <w:color w:val="000000" w:themeColor="text1"/>
          <w:szCs w:val="28"/>
        </w:rPr>
        <w:t xml:space="preserve"> в соответствии с федеральным законодательством:</w:t>
      </w:r>
    </w:p>
    <w:p w14:paraId="23938FE8" w14:textId="48E6F88D"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установлены основные принципы и параметры проведения дистанционного электронного голосования, в связи с этим Кодекс о выборах и референдумах дополнен статьей 95. 1, регламентирующей порядок проведения дистанционного электронного голосования на территории Алтайского края</w:t>
      </w:r>
      <w:r w:rsidR="00F42CF6"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p>
    <w:p w14:paraId="6F047DDC" w14:textId="424A5997" w:rsidR="004D214A" w:rsidRPr="00BB0445" w:rsidRDefault="00D03225"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у</w:t>
      </w:r>
      <w:r w:rsidR="004D214A" w:rsidRPr="00BB0445">
        <w:rPr>
          <w:rFonts w:ascii="PT Astra Serif" w:hAnsi="PT Astra Serif"/>
          <w:color w:val="000000" w:themeColor="text1"/>
          <w:szCs w:val="28"/>
        </w:rPr>
        <w:t>регулирован</w:t>
      </w:r>
      <w:r w:rsidRPr="00BB0445">
        <w:rPr>
          <w:rFonts w:ascii="PT Astra Serif" w:hAnsi="PT Astra Serif"/>
          <w:color w:val="000000" w:themeColor="text1"/>
          <w:szCs w:val="28"/>
        </w:rPr>
        <w:t xml:space="preserve"> с</w:t>
      </w:r>
      <w:r w:rsidR="004D214A" w:rsidRPr="00BB0445">
        <w:rPr>
          <w:rFonts w:ascii="PT Astra Serif" w:hAnsi="PT Astra Serif"/>
          <w:color w:val="000000" w:themeColor="text1"/>
          <w:szCs w:val="28"/>
        </w:rPr>
        <w:t>татус иностранного агента и уточнен</w:t>
      </w:r>
      <w:r w:rsidRPr="00BB0445">
        <w:rPr>
          <w:rFonts w:ascii="PT Astra Serif" w:hAnsi="PT Astra Serif"/>
          <w:color w:val="000000" w:themeColor="text1"/>
          <w:szCs w:val="28"/>
        </w:rPr>
        <w:t>ы</w:t>
      </w:r>
      <w:r w:rsidR="004D214A" w:rsidRPr="00BB0445">
        <w:rPr>
          <w:rFonts w:ascii="PT Astra Serif" w:hAnsi="PT Astra Serif"/>
          <w:color w:val="000000" w:themeColor="text1"/>
          <w:szCs w:val="28"/>
        </w:rPr>
        <w:t xml:space="preserve"> норм</w:t>
      </w:r>
      <w:r w:rsidRPr="00BB0445">
        <w:rPr>
          <w:rFonts w:ascii="PT Astra Serif" w:hAnsi="PT Astra Serif"/>
          <w:color w:val="000000" w:themeColor="text1"/>
          <w:szCs w:val="28"/>
        </w:rPr>
        <w:t>ы</w:t>
      </w:r>
      <w:r w:rsidR="004D214A" w:rsidRPr="00BB0445">
        <w:rPr>
          <w:rFonts w:ascii="PT Astra Serif" w:hAnsi="PT Astra Serif"/>
          <w:color w:val="000000" w:themeColor="text1"/>
          <w:szCs w:val="28"/>
        </w:rPr>
        <w:t xml:space="preserve"> избирательного законодательства, определяющи</w:t>
      </w:r>
      <w:r w:rsidRPr="00BB0445">
        <w:rPr>
          <w:rFonts w:ascii="PT Astra Serif" w:hAnsi="PT Astra Serif"/>
          <w:color w:val="000000" w:themeColor="text1"/>
          <w:szCs w:val="28"/>
        </w:rPr>
        <w:t>е</w:t>
      </w:r>
      <w:r w:rsidR="004D214A" w:rsidRPr="00BB0445">
        <w:rPr>
          <w:rFonts w:ascii="PT Astra Serif" w:hAnsi="PT Astra Serif"/>
          <w:color w:val="000000" w:themeColor="text1"/>
          <w:szCs w:val="28"/>
        </w:rPr>
        <w:t xml:space="preserve"> порядок и особенности участия кандидатов, являющихся иностранными агентами, либо кандидатов, аффилированных с иностранными агентами, в избирательных кампаниях</w:t>
      </w:r>
      <w:r w:rsidR="00B46ACF" w:rsidRPr="00BB0445">
        <w:rPr>
          <w:rFonts w:ascii="PT Astra Serif" w:hAnsi="PT Astra Serif"/>
          <w:color w:val="000000" w:themeColor="text1"/>
          <w:szCs w:val="28"/>
        </w:rPr>
        <w:t>.</w:t>
      </w:r>
    </w:p>
    <w:p w14:paraId="6435E19F" w14:textId="2E3FBBCC" w:rsidR="001B6AD4" w:rsidRPr="00BB0445" w:rsidRDefault="001B6AD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E51C62"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31 мая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Кодекс Алтайского края о выборах и референдумах</w:t>
      </w:r>
      <w:r w:rsidR="00F76C70" w:rsidRPr="00BB0445">
        <w:rPr>
          <w:rFonts w:ascii="PT Astra Serif" w:hAnsi="PT Astra Serif"/>
          <w:color w:val="000000" w:themeColor="text1"/>
          <w:szCs w:val="28"/>
        </w:rPr>
        <w:t>»</w:t>
      </w:r>
      <w:r w:rsidR="00C050E0"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 xml:space="preserve">терминология приведена в соответствие с понятиями, используемыми в Федеральном законе от 21 ноября 2011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323-ФЗ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основах охраны здоровья граждан в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 части удостоверения подлинности подписи кандидата на заявлении о согласии баллотироваться администрацией медицинской организации, оказывающей медицинскую помощь в стационарных условиях, в которой кандидат находится на лечении.</w:t>
      </w:r>
      <w:r w:rsidR="00C050E0"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Также внесены изменения, связанные с исключением дублирования полномочий избирательных комиссий, организующих выборы, и окружных избирательных комиссий при изготовлении избирательных бюллетеней.</w:t>
      </w:r>
    </w:p>
    <w:p w14:paraId="429FCD4B" w14:textId="4A295089" w:rsidR="001B6AD4" w:rsidRPr="00BB0445" w:rsidRDefault="001B6AD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F42CF6"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7 июня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Кодекс Алтайского края о выборах и референдумах</w:t>
      </w:r>
      <w:r w:rsidR="00F76C70" w:rsidRPr="00BB0445">
        <w:rPr>
          <w:rFonts w:ascii="PT Astra Serif" w:hAnsi="PT Astra Serif"/>
          <w:color w:val="000000" w:themeColor="text1"/>
          <w:szCs w:val="28"/>
        </w:rPr>
        <w:t>»</w:t>
      </w:r>
      <w:r w:rsidR="00F42CF6" w:rsidRPr="00BB0445">
        <w:rPr>
          <w:rFonts w:ascii="PT Astra Serif" w:hAnsi="PT Astra Serif"/>
          <w:color w:val="000000" w:themeColor="text1"/>
          <w:szCs w:val="28"/>
        </w:rPr>
        <w:t>:</w:t>
      </w:r>
    </w:p>
    <w:p w14:paraId="07937E7C" w14:textId="13FC1D2A" w:rsidR="001B6AD4" w:rsidRPr="00BB0445" w:rsidRDefault="00F42CF6"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в соответствии с федеральным законодательством </w:t>
      </w:r>
      <w:r w:rsidR="001B6AD4" w:rsidRPr="00BB0445">
        <w:rPr>
          <w:rFonts w:ascii="PT Astra Serif" w:hAnsi="PT Astra Serif"/>
          <w:color w:val="000000" w:themeColor="text1"/>
          <w:szCs w:val="28"/>
        </w:rPr>
        <w:t xml:space="preserve">в целях реализации избирательных прав и права на участие в референдуме для лиц, находящихся в местах содержания под стражей </w:t>
      </w:r>
      <w:r w:rsidR="00D03225" w:rsidRPr="00BB0445">
        <w:rPr>
          <w:rFonts w:ascii="PT Astra Serif" w:hAnsi="PT Astra Serif"/>
          <w:color w:val="000000" w:themeColor="text1"/>
          <w:szCs w:val="28"/>
        </w:rPr>
        <w:t xml:space="preserve">- </w:t>
      </w:r>
      <w:r w:rsidR="001B6AD4" w:rsidRPr="00BB0445">
        <w:rPr>
          <w:rFonts w:ascii="PT Astra Serif" w:hAnsi="PT Astra Serif"/>
          <w:color w:val="000000" w:themeColor="text1"/>
          <w:szCs w:val="28"/>
        </w:rPr>
        <w:t>подозреваемых и обвиняемых за пределами их избирательного округа, округа референдума, предусматривается возможность формирования специальных (экстерриториальных) участковых комиссий</w:t>
      </w:r>
      <w:r w:rsidRPr="00BB0445">
        <w:rPr>
          <w:rFonts w:ascii="PT Astra Serif" w:hAnsi="PT Astra Serif"/>
          <w:color w:val="000000" w:themeColor="text1"/>
          <w:szCs w:val="28"/>
        </w:rPr>
        <w:t>;</w:t>
      </w:r>
    </w:p>
    <w:p w14:paraId="4068030F" w14:textId="387D5355" w:rsidR="001B6AD4" w:rsidRPr="00BB0445" w:rsidRDefault="00F42CF6"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w:t>
      </w:r>
      <w:r w:rsidR="001B6AD4" w:rsidRPr="00BB0445">
        <w:rPr>
          <w:rFonts w:ascii="PT Astra Serif" w:hAnsi="PT Astra Serif"/>
          <w:color w:val="000000" w:themeColor="text1"/>
          <w:szCs w:val="28"/>
        </w:rPr>
        <w:t>акрепляется обязанность зарегистрированного кандидата в случае появления у него судимости представить в зарегистрировавшую его избирательную комиссию сведения об указанной судимости в письменной форме</w:t>
      </w:r>
      <w:r w:rsidRPr="00BB0445">
        <w:rPr>
          <w:rFonts w:ascii="PT Astra Serif" w:hAnsi="PT Astra Serif"/>
          <w:color w:val="000000" w:themeColor="text1"/>
          <w:szCs w:val="28"/>
        </w:rPr>
        <w:t>;</w:t>
      </w:r>
    </w:p>
    <w:p w14:paraId="714A3023" w14:textId="3F3EBFEC" w:rsidR="001B6AD4" w:rsidRPr="00BB0445" w:rsidRDefault="00F42CF6"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w:t>
      </w:r>
      <w:r w:rsidR="001B6AD4" w:rsidRPr="00BB0445">
        <w:rPr>
          <w:rFonts w:ascii="PT Astra Serif" w:hAnsi="PT Astra Serif"/>
          <w:color w:val="000000" w:themeColor="text1"/>
          <w:szCs w:val="28"/>
        </w:rPr>
        <w:t xml:space="preserve"> целях оптимизации избирательных процессов предусматривается проведение досрочных, повторных и дополнительных выборов глав муниципальных образований и выборов в органы местного самоуправления вновь образованных муниципальных образований в единый день голосования</w:t>
      </w:r>
      <w:r w:rsidRPr="00BB0445">
        <w:rPr>
          <w:rFonts w:ascii="PT Astra Serif" w:hAnsi="PT Astra Serif"/>
          <w:color w:val="000000" w:themeColor="text1"/>
          <w:szCs w:val="28"/>
        </w:rPr>
        <w:t>;</w:t>
      </w:r>
    </w:p>
    <w:p w14:paraId="462598D0" w14:textId="3711B792" w:rsidR="001B6AD4" w:rsidRPr="00BB0445" w:rsidRDefault="001B6AD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совершенствуются нормы, касающиеся правил</w:t>
      </w:r>
      <w:r w:rsidRPr="00BB0445">
        <w:rPr>
          <w:rFonts w:ascii="PT Astra Serif" w:hAnsi="PT Astra Serif"/>
          <w:color w:val="000000" w:themeColor="text1"/>
          <w:szCs w:val="28"/>
        </w:rPr>
        <w:br/>
        <w:t>проведения агитации.</w:t>
      </w:r>
    </w:p>
    <w:p w14:paraId="46007BB3" w14:textId="54E54272" w:rsidR="001B6AD4" w:rsidRPr="00BB0445" w:rsidRDefault="001B6AD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F42CF6"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5 декабря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Кодекс Алтайского края о выборах и референдумах</w:t>
      </w:r>
      <w:r w:rsidR="00F76C70" w:rsidRPr="00BB0445">
        <w:rPr>
          <w:rFonts w:ascii="PT Astra Serif" w:hAnsi="PT Astra Serif"/>
          <w:color w:val="000000" w:themeColor="text1"/>
          <w:szCs w:val="28"/>
        </w:rPr>
        <w:t>»</w:t>
      </w:r>
      <w:r w:rsidR="00F42CF6" w:rsidRPr="00BB0445">
        <w:rPr>
          <w:rFonts w:ascii="PT Astra Serif" w:hAnsi="PT Astra Serif"/>
          <w:color w:val="000000" w:themeColor="text1"/>
          <w:szCs w:val="28"/>
        </w:rPr>
        <w:t xml:space="preserve"> в соответствии с федеральным законодательством:</w:t>
      </w:r>
    </w:p>
    <w:p w14:paraId="1B965F2A" w14:textId="670323FE" w:rsidR="001B6AD4" w:rsidRPr="00BB0445" w:rsidRDefault="00313253"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установлено</w:t>
      </w:r>
      <w:r w:rsidR="001B6AD4" w:rsidRPr="00BB0445">
        <w:rPr>
          <w:rFonts w:ascii="PT Astra Serif" w:hAnsi="PT Astra Serif"/>
          <w:color w:val="000000" w:themeColor="text1"/>
          <w:szCs w:val="28"/>
        </w:rPr>
        <w:t xml:space="preserve">, что физическое лицо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если несоблюдение указанных ограничений и запретов, признается следствием независящих от него обстоятельств. Соответствующие </w:t>
      </w:r>
      <w:r w:rsidR="00D03225" w:rsidRPr="00BB0445">
        <w:rPr>
          <w:rFonts w:ascii="PT Astra Serif" w:hAnsi="PT Astra Serif"/>
          <w:color w:val="000000" w:themeColor="text1"/>
          <w:szCs w:val="28"/>
        </w:rPr>
        <w:t xml:space="preserve">изменения </w:t>
      </w:r>
      <w:r w:rsidR="001B6AD4" w:rsidRPr="00BB0445">
        <w:rPr>
          <w:rFonts w:ascii="PT Astra Serif" w:hAnsi="PT Astra Serif"/>
          <w:color w:val="000000" w:themeColor="text1"/>
          <w:szCs w:val="28"/>
        </w:rPr>
        <w:t>внесены в Кодекс Алтайского края о выборах и референдумах в отношении членов Избирательной комиссии Алтайского края с правом решающего голоса, членов иных избирательных комиссий, работающих в указанных комиссиях на постоянной (штатной) основе</w:t>
      </w:r>
      <w:r w:rsidR="00C050E0" w:rsidRPr="00BB0445">
        <w:rPr>
          <w:rFonts w:ascii="PT Astra Serif" w:hAnsi="PT Astra Serif"/>
          <w:color w:val="000000" w:themeColor="text1"/>
          <w:szCs w:val="28"/>
        </w:rPr>
        <w:t>;</w:t>
      </w:r>
    </w:p>
    <w:p w14:paraId="72CD9FA1" w14:textId="7E88B869" w:rsidR="001B6AD4" w:rsidRPr="00BB0445" w:rsidRDefault="00D03225"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предусмотрена</w:t>
      </w:r>
      <w:r w:rsidR="001B6AD4" w:rsidRPr="00BB0445">
        <w:rPr>
          <w:rFonts w:ascii="PT Astra Serif" w:hAnsi="PT Astra Serif"/>
          <w:color w:val="000000" w:themeColor="text1"/>
          <w:szCs w:val="28"/>
        </w:rPr>
        <w:t xml:space="preserve"> возможност</w:t>
      </w:r>
      <w:r w:rsidRPr="00BB0445">
        <w:rPr>
          <w:rFonts w:ascii="PT Astra Serif" w:hAnsi="PT Astra Serif"/>
          <w:color w:val="000000" w:themeColor="text1"/>
          <w:szCs w:val="28"/>
        </w:rPr>
        <w:t>ь</w:t>
      </w:r>
      <w:r w:rsidR="001B6AD4" w:rsidRPr="00BB0445">
        <w:rPr>
          <w:rFonts w:ascii="PT Astra Serif" w:hAnsi="PT Astra Serif"/>
          <w:color w:val="000000" w:themeColor="text1"/>
          <w:szCs w:val="28"/>
        </w:rPr>
        <w:t xml:space="preserve"> </w:t>
      </w:r>
      <w:proofErr w:type="spellStart"/>
      <w:r w:rsidR="001B6AD4" w:rsidRPr="00BB0445">
        <w:rPr>
          <w:rFonts w:ascii="PT Astra Serif" w:hAnsi="PT Astra Serif"/>
          <w:color w:val="000000" w:themeColor="text1"/>
          <w:szCs w:val="28"/>
        </w:rPr>
        <w:t>софинансирования</w:t>
      </w:r>
      <w:proofErr w:type="spellEnd"/>
      <w:r w:rsidR="001B6AD4" w:rsidRPr="00BB0445">
        <w:rPr>
          <w:rFonts w:ascii="PT Astra Serif" w:hAnsi="PT Astra Serif"/>
          <w:color w:val="000000" w:themeColor="text1"/>
          <w:szCs w:val="28"/>
        </w:rPr>
        <w:t xml:space="preserve"> выборов в федеральные органы государственной власти за счет средств краевого бюджета, выделенных на оказание содействия в подготовке и проведении выборов, уточнен</w:t>
      </w:r>
      <w:r w:rsidR="00C050E0" w:rsidRPr="00BB0445">
        <w:rPr>
          <w:rFonts w:ascii="PT Astra Serif" w:hAnsi="PT Astra Serif"/>
          <w:color w:val="000000" w:themeColor="text1"/>
          <w:szCs w:val="28"/>
        </w:rPr>
        <w:t>ы</w:t>
      </w:r>
      <w:r w:rsidR="001B6AD4" w:rsidRPr="00BB0445">
        <w:rPr>
          <w:rFonts w:ascii="PT Astra Serif" w:hAnsi="PT Astra Serif"/>
          <w:color w:val="000000" w:themeColor="text1"/>
          <w:szCs w:val="28"/>
        </w:rPr>
        <w:t xml:space="preserve"> срок</w:t>
      </w:r>
      <w:r w:rsidRPr="00BB0445">
        <w:rPr>
          <w:rFonts w:ascii="PT Astra Serif" w:hAnsi="PT Astra Serif"/>
          <w:color w:val="000000" w:themeColor="text1"/>
          <w:szCs w:val="28"/>
        </w:rPr>
        <w:t>и</w:t>
      </w:r>
      <w:r w:rsidR="001B6AD4" w:rsidRPr="00BB0445">
        <w:rPr>
          <w:rFonts w:ascii="PT Astra Serif" w:hAnsi="PT Astra Serif"/>
          <w:color w:val="000000" w:themeColor="text1"/>
          <w:szCs w:val="28"/>
        </w:rPr>
        <w:t xml:space="preserve"> назначения дополнительных выборов, определен</w:t>
      </w:r>
      <w:r w:rsidRPr="00BB0445">
        <w:rPr>
          <w:rFonts w:ascii="PT Astra Serif" w:hAnsi="PT Astra Serif"/>
          <w:color w:val="000000" w:themeColor="text1"/>
          <w:szCs w:val="28"/>
        </w:rPr>
        <w:t>ы</w:t>
      </w:r>
      <w:r w:rsidR="001B6AD4" w:rsidRPr="00BB0445">
        <w:rPr>
          <w:rFonts w:ascii="PT Astra Serif" w:hAnsi="PT Astra Serif"/>
          <w:color w:val="000000" w:themeColor="text1"/>
          <w:szCs w:val="28"/>
        </w:rPr>
        <w:t xml:space="preserve"> поряд</w:t>
      </w:r>
      <w:r w:rsidRPr="00BB0445">
        <w:rPr>
          <w:rFonts w:ascii="PT Astra Serif" w:hAnsi="PT Astra Serif"/>
          <w:color w:val="000000" w:themeColor="text1"/>
          <w:szCs w:val="28"/>
        </w:rPr>
        <w:t>о</w:t>
      </w:r>
      <w:r w:rsidR="001B6AD4" w:rsidRPr="00BB0445">
        <w:rPr>
          <w:rFonts w:ascii="PT Astra Serif" w:hAnsi="PT Astra Serif"/>
          <w:color w:val="000000" w:themeColor="text1"/>
          <w:szCs w:val="28"/>
        </w:rPr>
        <w:t>к формирования участковых избирательных комиссий на избирательных участках, образованных на территории воинских частей, и особенност</w:t>
      </w:r>
      <w:r w:rsidRPr="00BB0445">
        <w:rPr>
          <w:rFonts w:ascii="PT Astra Serif" w:hAnsi="PT Astra Serif"/>
          <w:color w:val="000000" w:themeColor="text1"/>
          <w:szCs w:val="28"/>
        </w:rPr>
        <w:t>и</w:t>
      </w:r>
      <w:r w:rsidR="001B6AD4" w:rsidRPr="00BB0445">
        <w:rPr>
          <w:rFonts w:ascii="PT Astra Serif" w:hAnsi="PT Astra Serif"/>
          <w:color w:val="000000" w:themeColor="text1"/>
          <w:szCs w:val="28"/>
        </w:rPr>
        <w:t xml:space="preserve"> ведения фото- и видеосъемки на таких избирательных участках.</w:t>
      </w:r>
    </w:p>
    <w:p w14:paraId="5397A4F7" w14:textId="116CCEC9"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1B6AD4"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5 апреля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статьи 1 и 2 закона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старостах сельских населенных пунктов Алтайского края</w:t>
      </w:r>
      <w:r w:rsidR="00F76C70" w:rsidRPr="00BB0445">
        <w:rPr>
          <w:rFonts w:ascii="PT Astra Serif" w:hAnsi="PT Astra Serif"/>
          <w:color w:val="000000" w:themeColor="text1"/>
          <w:szCs w:val="28"/>
        </w:rPr>
        <w:t>»</w:t>
      </w:r>
      <w:r w:rsidR="001B6D14" w:rsidRPr="00BB0445">
        <w:rPr>
          <w:rFonts w:ascii="PT Astra Serif" w:hAnsi="PT Astra Serif"/>
          <w:color w:val="000000" w:themeColor="text1"/>
          <w:szCs w:val="28"/>
        </w:rPr>
        <w:t xml:space="preserve"> в соответствии с федеральным законодательством</w:t>
      </w:r>
      <w:r w:rsidR="001B6AD4"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населенного пункта не только из числа граждан Российской Федерации, проживающих на территории данного сельского населенного пункта и обладающих активным избирательным правом, но и из числа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Кроме того, старостой сельского населенного пункта может быть назначено лицо, замещающее муниципальную должность депутата представительного органа муниципального образования, осуществляющего свои полномочия на непостоянной основе.</w:t>
      </w:r>
    </w:p>
    <w:p w14:paraId="49155419" w14:textId="086C6CAD"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313253"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5 апреля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статусе депутата Алтайского краевого Законодательного Собрания</w:t>
      </w:r>
      <w:r w:rsidR="00F76C70" w:rsidRPr="00BB0445">
        <w:rPr>
          <w:rFonts w:ascii="PT Astra Serif" w:hAnsi="PT Astra Serif"/>
          <w:color w:val="000000" w:themeColor="text1"/>
          <w:szCs w:val="28"/>
        </w:rPr>
        <w:t>»</w:t>
      </w:r>
      <w:r w:rsidR="001B6D14" w:rsidRPr="00BB0445">
        <w:rPr>
          <w:rFonts w:ascii="PT Astra Serif" w:hAnsi="PT Astra Serif"/>
          <w:color w:val="000000" w:themeColor="text1"/>
          <w:szCs w:val="28"/>
        </w:rPr>
        <w:t xml:space="preserve"> в соответствии с федеральным законодательством</w:t>
      </w:r>
      <w:r w:rsidR="00313253" w:rsidRPr="00BB0445">
        <w:rPr>
          <w:rFonts w:ascii="PT Astra Serif" w:hAnsi="PT Astra Serif"/>
          <w:color w:val="000000" w:themeColor="text1"/>
          <w:szCs w:val="28"/>
        </w:rPr>
        <w:t xml:space="preserve"> у</w:t>
      </w:r>
      <w:r w:rsidRPr="00BB0445">
        <w:rPr>
          <w:rFonts w:ascii="PT Astra Serif" w:hAnsi="PT Astra Serif"/>
          <w:color w:val="000000" w:themeColor="text1"/>
          <w:szCs w:val="28"/>
        </w:rPr>
        <w:t>прощен порядок декларирования доходов, расходов, имущества и обязательств имущественного характера депутатами Алтайского краевого Законодательного Собрания, осуществляющими свои полномочия без отрыва от основной деятельности. Законом предусмотрено, что депутаты, осуществляющие свои полномочия на непостоянной основе, предоставляют сведения о своих доходах, расходах, об имуществе и обязательствах имущественного характера, а также такие сведения о своих супругах и несовершеннолетних детях: в течение четырех месяцев со дня избрания депутатом, передачи вакантного депутатского мандата; в случае совершения в течение отчетного года сделок по приобретению земельного участка, другого объекта недвижимости, транспортного средства, ценных бумаг, акций на общую сумму, превышающую общий доход данного лица и его супруги (супруга) за три последних года, предшествующих отчетному периоду.</w:t>
      </w:r>
    </w:p>
    <w:p w14:paraId="318212D1" w14:textId="479A05AD"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313253"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5 апреля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противодействии коррупции в Алтайском крае</w:t>
      </w:r>
      <w:r w:rsidR="00F76C70" w:rsidRPr="00BB0445">
        <w:rPr>
          <w:rFonts w:ascii="PT Astra Serif" w:hAnsi="PT Astra Serif"/>
          <w:color w:val="000000" w:themeColor="text1"/>
          <w:szCs w:val="28"/>
        </w:rPr>
        <w:t>»</w:t>
      </w:r>
      <w:r w:rsidR="001B6D14" w:rsidRPr="00BB0445">
        <w:rPr>
          <w:rFonts w:ascii="PT Astra Serif" w:hAnsi="PT Astra Serif"/>
          <w:color w:val="000000" w:themeColor="text1"/>
          <w:szCs w:val="28"/>
        </w:rPr>
        <w:t xml:space="preserve"> в соответствии с федеральным законодательством</w:t>
      </w:r>
      <w:r w:rsidR="00744A0D"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скорректирован порядок представления лицами, замещающими муниципальные должности депутатов представительных органов муниципальных образований, осуществляющих свои полномочия на непостоянной основе, сведений о своих доходах, расходах, об имуществе и обязательствах имущественного характера, а также таки</w:t>
      </w:r>
      <w:r w:rsidR="00202D0F">
        <w:rPr>
          <w:rFonts w:ascii="PT Astra Serif" w:hAnsi="PT Astra Serif"/>
          <w:color w:val="000000" w:themeColor="text1"/>
          <w:szCs w:val="28"/>
        </w:rPr>
        <w:t>х</w:t>
      </w:r>
      <w:r w:rsidRPr="00BB0445">
        <w:rPr>
          <w:rFonts w:ascii="PT Astra Serif" w:hAnsi="PT Astra Serif"/>
          <w:color w:val="000000" w:themeColor="text1"/>
          <w:szCs w:val="28"/>
        </w:rPr>
        <w:t xml:space="preserve"> сведени</w:t>
      </w:r>
      <w:r w:rsidR="00202D0F">
        <w:rPr>
          <w:rFonts w:ascii="PT Astra Serif" w:hAnsi="PT Astra Serif"/>
          <w:color w:val="000000" w:themeColor="text1"/>
          <w:szCs w:val="28"/>
        </w:rPr>
        <w:t>й</w:t>
      </w:r>
      <w:r w:rsidRPr="00BB0445">
        <w:rPr>
          <w:rFonts w:ascii="PT Astra Serif" w:hAnsi="PT Astra Serif"/>
          <w:color w:val="000000" w:themeColor="text1"/>
          <w:szCs w:val="28"/>
        </w:rPr>
        <w:t xml:space="preserve"> о своих супругах и несовершеннолетних детях.</w:t>
      </w:r>
    </w:p>
    <w:p w14:paraId="66189FF5"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Обязанность представлять такие сведения указанными лицами возникает:</w:t>
      </w:r>
    </w:p>
    <w:p w14:paraId="59BD7782"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в течение 4 месяцев со дня избрания депутатом, передачи вакантного депутатского мандата; </w:t>
      </w:r>
    </w:p>
    <w:p w14:paraId="6376BD6C" w14:textId="35565819"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 случае совершения в течение отчетного года сделок, стоимость которых превышает общий доход данного лица и его супруги (супруга) за три последних года, предшествующих отчетному периоду. При отсутствии таковых сделок депутаты также обязаны уведомлять об этом высшее должностное лицо субъекта Российской Федерации.</w:t>
      </w:r>
      <w:r w:rsidR="00834F2A"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 xml:space="preserve">До </w:t>
      </w:r>
      <w:r w:rsidR="00C050E0" w:rsidRPr="00BB0445">
        <w:rPr>
          <w:rFonts w:ascii="PT Astra Serif" w:hAnsi="PT Astra Serif"/>
          <w:color w:val="000000" w:themeColor="text1"/>
          <w:szCs w:val="28"/>
        </w:rPr>
        <w:t>этого</w:t>
      </w:r>
      <w:r w:rsidRPr="00BB0445">
        <w:rPr>
          <w:rFonts w:ascii="PT Astra Serif" w:hAnsi="PT Astra Serif"/>
          <w:color w:val="000000" w:themeColor="text1"/>
          <w:szCs w:val="28"/>
        </w:rPr>
        <w:t xml:space="preserve"> такой порядок действовал только в отношении депутатов сельских поселений. </w:t>
      </w:r>
    </w:p>
    <w:p w14:paraId="4119B963" w14:textId="275A4284" w:rsidR="00A85EE0" w:rsidRPr="00BB0445" w:rsidRDefault="00A85EE0"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Законом Алтайского края от 9 июня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статьи 11-3 и 11-4 закона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противодействии коррупции в Алтайском крае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дополняются полномочия руководителя органа по профилактике коррупционных и иных правонарушений правом направлять запросы в ходе проведения проверок достоверности и полноты сведений о доходах, расходах, об имуществе и обязательствах имущественного характера, представленных лицами, претендующими на замещение муниципальных должностей, должности главы местной администрации по контракту, и лицами, замещающими указанные должности в установленном порядке,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w:t>
      </w:r>
    </w:p>
    <w:p w14:paraId="74C531EC" w14:textId="1047DD2D" w:rsidR="00313253" w:rsidRPr="00BB0445" w:rsidRDefault="00313253"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Законом Алтайского края от 5 мая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статью 6 закона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статусе депутата Алтайского краевого Законодательного Собрания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и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установлено:</w:t>
      </w:r>
    </w:p>
    <w:p w14:paraId="4C19294A" w14:textId="77777777" w:rsidR="00313253" w:rsidRPr="00BB0445" w:rsidRDefault="00313253"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Алтайского краевого Законодательного Собрания по форме, установленной </w:t>
      </w:r>
      <w:hyperlink r:id="rId13" w:history="1">
        <w:r w:rsidRPr="00BB0445">
          <w:rPr>
            <w:rFonts w:ascii="PT Astra Serif" w:hAnsi="PT Astra Serif"/>
            <w:color w:val="000000" w:themeColor="text1"/>
            <w:szCs w:val="28"/>
          </w:rPr>
          <w:t>приложением</w:t>
        </w:r>
      </w:hyperlink>
      <w:r w:rsidRPr="00BB0445">
        <w:rPr>
          <w:rFonts w:ascii="PT Astra Serif" w:hAnsi="PT Astra Serif"/>
          <w:color w:val="000000" w:themeColor="text1"/>
          <w:szCs w:val="28"/>
        </w:rPr>
        <w:t xml:space="preserve"> к закону в течение 30 дней со дня истечения срока, установленного для их подачи;</w:t>
      </w:r>
    </w:p>
    <w:p w14:paraId="7C51CDC7" w14:textId="782B089F" w:rsidR="00313253" w:rsidRPr="00BB0445" w:rsidRDefault="00313253"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форма уведомления о </w:t>
      </w:r>
      <w:proofErr w:type="spellStart"/>
      <w:r w:rsidRPr="00BB0445">
        <w:rPr>
          <w:rFonts w:ascii="PT Astra Serif" w:hAnsi="PT Astra Serif"/>
          <w:color w:val="000000" w:themeColor="text1"/>
          <w:szCs w:val="28"/>
        </w:rPr>
        <w:t>несовершении</w:t>
      </w:r>
      <w:proofErr w:type="spellEnd"/>
      <w:r w:rsidRPr="00BB0445">
        <w:rPr>
          <w:rFonts w:ascii="PT Astra Serif" w:hAnsi="PT Astra Serif"/>
          <w:color w:val="000000" w:themeColor="text1"/>
          <w:szCs w:val="28"/>
        </w:rPr>
        <w:t xml:space="preserve"> в течение отчетного периода сделок, предусмотренных частью 1 статьи 3 Федерального закона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контроле за соответствием расходов лиц, замещающих государственные должности, и иных лиц их доходам</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для депутатов, осуществляющих депутатскую деятельность без отрыва от основной деятельности, в случае если ими не совершались сделки, общая сумма которых превышает общий доход данного лица и его супруги (супруга) за три последних года, предшествующих отчетному периоду.</w:t>
      </w:r>
    </w:p>
    <w:p w14:paraId="57046E80" w14:textId="4D34BC36" w:rsidR="004A36F5" w:rsidRPr="00BB0445" w:rsidRDefault="004A36F5"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 Алтайского края от 3 ноября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статусе депутата Алтайского краевого Законодательного Собрания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и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скорректировал форму уведомления о </w:t>
      </w:r>
      <w:proofErr w:type="spellStart"/>
      <w:r w:rsidRPr="00BB0445">
        <w:rPr>
          <w:rFonts w:ascii="PT Astra Serif" w:hAnsi="PT Astra Serif"/>
          <w:color w:val="000000" w:themeColor="text1"/>
          <w:szCs w:val="28"/>
        </w:rPr>
        <w:t>несовершении</w:t>
      </w:r>
      <w:proofErr w:type="spellEnd"/>
      <w:r w:rsidRPr="00BB0445">
        <w:rPr>
          <w:rFonts w:ascii="PT Astra Serif" w:hAnsi="PT Astra Serif"/>
          <w:color w:val="000000" w:themeColor="text1"/>
          <w:szCs w:val="28"/>
        </w:rPr>
        <w:t xml:space="preserve"> в течение отчетного периода сделок, предусмотренных частью 1 статьи 3 Федерального закона от 3 декабря 2012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230-ФЗ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контроле за соответствием расходов лиц, замещающих государственные должности, и иных лиц их доходам</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0BD243B3" w14:textId="58445D46" w:rsidR="004A36F5" w:rsidRPr="00BB0445" w:rsidRDefault="004A36F5"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Законом установлены сроки рассмотрения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уведомлений об обращении к депутату лиц в целях склонения его к совершению коррупционных правонарушений, а также иных обращений депутатов (уведомлений, ходатайств, заявлений, сообщений), поступивших в целях исполнения обязанностей в соответствии с законодательством о противодействии коррупции.</w:t>
      </w:r>
      <w:r w:rsidR="00D03225"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 xml:space="preserve">Законом расширен перечень решений, принимаемых комиссией по результатам проведения проверки – решением о подтверждении либо </w:t>
      </w:r>
      <w:proofErr w:type="spellStart"/>
      <w:r w:rsidRPr="00BB0445">
        <w:rPr>
          <w:rFonts w:ascii="PT Astra Serif" w:hAnsi="PT Astra Serif"/>
          <w:color w:val="000000" w:themeColor="text1"/>
          <w:szCs w:val="28"/>
        </w:rPr>
        <w:t>неподтверждении</w:t>
      </w:r>
      <w:proofErr w:type="spellEnd"/>
      <w:r w:rsidRPr="00BB0445">
        <w:rPr>
          <w:rFonts w:ascii="PT Astra Serif" w:hAnsi="PT Astra Serif"/>
          <w:color w:val="000000" w:themeColor="text1"/>
          <w:szCs w:val="28"/>
        </w:rPr>
        <w:t xml:space="preserve"> факта обращения к депутату лиц в целях склонения его к совершению коррупционных правонарушений. </w:t>
      </w:r>
    </w:p>
    <w:p w14:paraId="6E299B70" w14:textId="5D68F20C"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313253"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5 апреля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государственной гражданской службе Алтайского края</w:t>
      </w:r>
      <w:r w:rsidR="00F76C70" w:rsidRPr="00BB0445">
        <w:rPr>
          <w:rFonts w:ascii="PT Astra Serif" w:hAnsi="PT Astra Serif"/>
          <w:color w:val="000000" w:themeColor="text1"/>
          <w:szCs w:val="28"/>
        </w:rPr>
        <w:t>»</w:t>
      </w:r>
      <w:r w:rsidR="00834F2A" w:rsidRPr="00BB0445">
        <w:rPr>
          <w:rFonts w:ascii="PT Astra Serif" w:hAnsi="PT Astra Serif"/>
          <w:color w:val="000000" w:themeColor="text1"/>
          <w:szCs w:val="28"/>
        </w:rPr>
        <w:t xml:space="preserve"> в соответствии с федеральным законодательством</w:t>
      </w:r>
      <w:r w:rsidR="00313253" w:rsidRPr="00BB0445">
        <w:rPr>
          <w:rFonts w:ascii="PT Astra Serif" w:hAnsi="PT Astra Serif"/>
          <w:color w:val="000000" w:themeColor="text1"/>
          <w:szCs w:val="28"/>
        </w:rPr>
        <w:t xml:space="preserve"> введено</w:t>
      </w:r>
      <w:r w:rsidRPr="00BB0445">
        <w:rPr>
          <w:rFonts w:ascii="PT Astra Serif" w:hAnsi="PT Astra Serif"/>
          <w:color w:val="000000" w:themeColor="text1"/>
          <w:szCs w:val="28"/>
        </w:rPr>
        <w:t xml:space="preserve"> определение понятия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профессиональный уровень</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как знаний и умений гражданина, претендующего на замещение должности государственной гражданской службы, государственного гражданского служащего, необходимых для исполнения должностных обязанностей, а также определение понятий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область профессиональной служебной деятельности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вид профессиональной служебной деятельности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и др.</w:t>
      </w:r>
    </w:p>
    <w:p w14:paraId="4D3D01DC"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Кроме того, изменения предусматривают установление по решению представителя нанимателя квалификационных требований для замещения должностей государственной гражданской службы в части квалификации, полученной по результатам освоения дополнительной профессиональной программы профессиональной переподготовки.</w:t>
      </w:r>
    </w:p>
    <w:p w14:paraId="62393315" w14:textId="7E14AF6F"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313253"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5 мая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изменения в статью 7 закона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наградах Алтайского края</w:t>
      </w:r>
      <w:r w:rsidR="00F76C70" w:rsidRPr="00BB0445">
        <w:rPr>
          <w:rFonts w:ascii="PT Astra Serif" w:hAnsi="PT Astra Serif"/>
          <w:color w:val="000000" w:themeColor="text1"/>
          <w:szCs w:val="28"/>
        </w:rPr>
        <w:t>»</w:t>
      </w:r>
      <w:r w:rsidR="00A85EE0" w:rsidRPr="00BB0445">
        <w:rPr>
          <w:rFonts w:ascii="PT Astra Serif" w:hAnsi="PT Astra Serif"/>
          <w:color w:val="000000" w:themeColor="text1"/>
          <w:szCs w:val="28"/>
        </w:rPr>
        <w:t xml:space="preserve"> установлена е</w:t>
      </w:r>
      <w:r w:rsidRPr="00BB0445">
        <w:rPr>
          <w:rFonts w:ascii="PT Astra Serif" w:hAnsi="PT Astra Serif"/>
          <w:color w:val="000000" w:themeColor="text1"/>
          <w:szCs w:val="28"/>
        </w:rPr>
        <w:t>жемесячная денежная выплата Почетным гражданам Алтайского края в размере 150 процентов величины прожиточного минимума в Алтайском крае для трудоспособного населения</w:t>
      </w:r>
      <w:r w:rsidR="00D03225" w:rsidRPr="00BB0445">
        <w:rPr>
          <w:rFonts w:ascii="PT Astra Serif" w:hAnsi="PT Astra Serif"/>
          <w:color w:val="000000" w:themeColor="text1"/>
          <w:szCs w:val="28"/>
        </w:rPr>
        <w:t>.</w:t>
      </w:r>
    </w:p>
    <w:p w14:paraId="6887DBD5" w14:textId="2FDA085C" w:rsidR="00C07014" w:rsidRPr="00BB0445" w:rsidRDefault="00C0701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Законом Алтайского края от 5 декабря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наградах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учреждена награда Алтайского края – медаль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За заслуги в развитии законодательства и парламентаризма</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(далее – медаль). Медаль – это награда за заслуги в развитии законодательства, парламентаризма и межпарламентских связей Алтайского края. Медалью будут награждаться граждане Российской Федерации.</w:t>
      </w:r>
    </w:p>
    <w:p w14:paraId="36895911" w14:textId="681A3183"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A85EE0"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5 мая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ограничении пребывания несовершеннолетних в общественных местах на территории Алтайского края</w:t>
      </w:r>
      <w:r w:rsidR="00F76C70" w:rsidRPr="00BB0445">
        <w:rPr>
          <w:rFonts w:ascii="PT Astra Serif" w:hAnsi="PT Astra Serif"/>
          <w:color w:val="000000" w:themeColor="text1"/>
          <w:szCs w:val="28"/>
        </w:rPr>
        <w:t>»</w:t>
      </w:r>
      <w:r w:rsidR="00A85EE0"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закреп</w:t>
      </w:r>
      <w:r w:rsidR="00A85EE0" w:rsidRPr="00BB0445">
        <w:rPr>
          <w:rFonts w:ascii="PT Astra Serif" w:hAnsi="PT Astra Serif"/>
          <w:color w:val="000000" w:themeColor="text1"/>
          <w:szCs w:val="28"/>
        </w:rPr>
        <w:t>лено</w:t>
      </w:r>
      <w:r w:rsidRPr="00BB0445">
        <w:rPr>
          <w:rFonts w:ascii="PT Astra Serif" w:hAnsi="PT Astra Serif"/>
          <w:color w:val="000000" w:themeColor="text1"/>
          <w:szCs w:val="28"/>
        </w:rPr>
        <w:t>, что не допускается нахождение детей на водных объектах без сопровождения родителей (лиц, их заменяющих) или лиц, осуществляющих мероприятия с участием детей.</w:t>
      </w:r>
      <w:r w:rsidR="00A85EE0" w:rsidRPr="00BB0445">
        <w:rPr>
          <w:rFonts w:ascii="PT Astra Serif" w:hAnsi="PT Astra Serif"/>
          <w:color w:val="000000" w:themeColor="text1"/>
          <w:szCs w:val="28"/>
        </w:rPr>
        <w:t xml:space="preserve"> Норма введен</w:t>
      </w:r>
      <w:r w:rsidR="00D03225" w:rsidRPr="00BB0445">
        <w:rPr>
          <w:rFonts w:ascii="PT Astra Serif" w:hAnsi="PT Astra Serif"/>
          <w:color w:val="000000" w:themeColor="text1"/>
          <w:szCs w:val="28"/>
        </w:rPr>
        <w:t>а</w:t>
      </w:r>
      <w:r w:rsidR="00A85EE0" w:rsidRPr="00BB0445">
        <w:rPr>
          <w:rFonts w:ascii="PT Astra Serif" w:hAnsi="PT Astra Serif"/>
          <w:color w:val="000000" w:themeColor="text1"/>
          <w:szCs w:val="28"/>
        </w:rPr>
        <w:t xml:space="preserve"> с учетом того, что ежегодно на водных объектах края происходят несчастные случаи с несовершеннолетними (только в 2022 году имели место 9 фактов гибели несовершеннолетних на воде).</w:t>
      </w:r>
    </w:p>
    <w:p w14:paraId="4E2AC13C"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Уточнен перечень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 нахождение в которых не допускается. К ним отнесены:</w:t>
      </w:r>
    </w:p>
    <w:p w14:paraId="5943EF64"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общественные места, нахождение в которых может причинить вред здоровью детей, их физическому, интеллектуальному, психическому, духовному и нравственному развитию, - магазины (салоны), дискотеки, салоны, клубы, сауны, бани, гостиницы и иные помещения (места) временного пребывания граждан, в которых распространяются товары и иная продукция сексуального характера, используется реклама сексуального характера, проводятся зрелищные мероприятия сексуального характера, а также осуществляется показ или демонстрация сцен насилия; игорные и иные заведения, места и помещения, в которых проводятся азартные игры, букмекерские конторы, тотализаторы, их пункты приема ставок; пивные бары, винные бары, рюмочные, другие места, которые предназначены для реализации только алкогольной продукции,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и употребления только табачной продукции, </w:t>
      </w:r>
      <w:proofErr w:type="spellStart"/>
      <w:r w:rsidRPr="00BB0445">
        <w:rPr>
          <w:rFonts w:ascii="PT Astra Serif" w:hAnsi="PT Astra Serif"/>
          <w:color w:val="000000" w:themeColor="text1"/>
          <w:szCs w:val="28"/>
        </w:rPr>
        <w:t>никотинсодержащей</w:t>
      </w:r>
      <w:proofErr w:type="spellEnd"/>
      <w:r w:rsidRPr="00BB0445">
        <w:rPr>
          <w:rFonts w:ascii="PT Astra Serif" w:hAnsi="PT Astra Serif"/>
          <w:color w:val="000000" w:themeColor="text1"/>
          <w:szCs w:val="28"/>
        </w:rPr>
        <w:t xml:space="preserve"> продукции и устройств для потребления </w:t>
      </w:r>
      <w:proofErr w:type="spellStart"/>
      <w:r w:rsidRPr="00BB0445">
        <w:rPr>
          <w:rFonts w:ascii="PT Astra Serif" w:hAnsi="PT Astra Serif"/>
          <w:color w:val="000000" w:themeColor="text1"/>
          <w:szCs w:val="28"/>
        </w:rPr>
        <w:t>никотинсодержащей</w:t>
      </w:r>
      <w:proofErr w:type="spellEnd"/>
      <w:r w:rsidRPr="00BB0445">
        <w:rPr>
          <w:rFonts w:ascii="PT Astra Serif" w:hAnsi="PT Astra Serif"/>
          <w:color w:val="000000" w:themeColor="text1"/>
          <w:szCs w:val="28"/>
        </w:rPr>
        <w:t xml:space="preserve"> продукции, кальянов; расселенные многоквартирные дома, признанные ветхими и аварийными, подлежащие сносу, бесхозяйные здания, территории, на которых осуществляется строительство; коллекторы; теплотрассы; канализационные колодцы; лифтовые и иные шахты, технические этажи, чердаки, подвалы, крыши зданий; определенные органами местного самоуправления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w:t>
      </w:r>
    </w:p>
    <w:p w14:paraId="2358B272" w14:textId="6DD1C8A0"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A85EE0"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7 сентября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административной ответственности за совершение правонарушений на территории Алтайского края</w:t>
      </w:r>
      <w:r w:rsidR="00F76C70" w:rsidRPr="00BB0445">
        <w:rPr>
          <w:rFonts w:ascii="PT Astra Serif" w:hAnsi="PT Astra Serif"/>
          <w:color w:val="000000" w:themeColor="text1"/>
          <w:szCs w:val="28"/>
        </w:rPr>
        <w:t>»</w:t>
      </w:r>
      <w:r w:rsidR="00A85EE0" w:rsidRPr="00BB0445">
        <w:rPr>
          <w:rFonts w:ascii="PT Astra Serif" w:hAnsi="PT Astra Serif"/>
          <w:color w:val="000000" w:themeColor="text1"/>
          <w:szCs w:val="28"/>
        </w:rPr>
        <w:t xml:space="preserve"> у</w:t>
      </w:r>
      <w:r w:rsidRPr="00BB0445">
        <w:rPr>
          <w:rFonts w:ascii="PT Astra Serif" w:hAnsi="PT Astra Serif"/>
          <w:color w:val="000000" w:themeColor="text1"/>
          <w:szCs w:val="28"/>
        </w:rPr>
        <w:t>становлена административная ответственность за неисполнение дополнительных требований к содержанию домашних животных, в том числе к их выгулу, на территории Алтайского края, выразившееся в следующем:</w:t>
      </w:r>
    </w:p>
    <w:p w14:paraId="1CC273CB"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1) нарушение запрета на содержание и (или) кормление домашних животных в нежилых помещениях многоквартирного дома (лифтах и лифтовых холлах, лестницах и лестничных площадках, коридорах, чердаках, подвальных помещениях, входных группах, на крыльце); подземных парковках; придомовых территориях, в том числе спортивных и детских площадках; зонах отдыха во дворе; дворовых автостоянках и иных местах и помещениях, являющихся общим имуществом собственников помещений многоквартирного дома, а также на территориях общего пользования;</w:t>
      </w:r>
    </w:p>
    <w:p w14:paraId="6AE0E4F2"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2) нарушение запрета на содержание домашних животных в организациях, учреждениях, на предприятиях, а также нарушение запрета на содержание домашних животных индивидуальными предпринимателями, в том числе на принадлежащей им территории вне специально оборудованных для этой цели помещений (мест) и при несоблюдении условий обеспечения безопасности граждан, находящихся в принадлежащих этим индивидуальным предпринимателям помещениях и на принадлежащей им территории;</w:t>
      </w:r>
    </w:p>
    <w:p w14:paraId="50BC0C94"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3) допущение владельцем загрязнения, повреждения, уничтожения домашним животным элементов благоустройства, включая цветники и зеленые насаждения;</w:t>
      </w:r>
    </w:p>
    <w:p w14:paraId="593B5C8F"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4) непринятие владельцем домашнего животного мер по установке при входе (въезде) на земельный участок или во двор домовладения предупреждающей надписи о наличии собаки, за исключением случаев, когда установка предупреждающей надписи не требуется;</w:t>
      </w:r>
    </w:p>
    <w:p w14:paraId="555ACF23"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5) посещение с домашними животными помещений, занимаемых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собакой-проводником инвалида по зрению;</w:t>
      </w:r>
    </w:p>
    <w:p w14:paraId="17C94EDA"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6) нарушение запрета на выгул собак лицами, находящимися в состоянии алкогольного, наркотического или иного токсического опьянения;</w:t>
      </w:r>
    </w:p>
    <w:p w14:paraId="20E2D292" w14:textId="7777777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7) допущение владельцем выгула собаки в общественном месте без поводка, за исключением случаев, когда свободный выгул собаки без применения поводка допускается.</w:t>
      </w:r>
    </w:p>
    <w:p w14:paraId="38B4E88E" w14:textId="20A78380"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Полномочиями по составлению протоколов об административных правонарушениях наделены должностны</w:t>
      </w:r>
      <w:r w:rsidR="00D03225" w:rsidRPr="00BB0445">
        <w:rPr>
          <w:rFonts w:ascii="PT Astra Serif" w:hAnsi="PT Astra Serif"/>
          <w:color w:val="000000" w:themeColor="text1"/>
          <w:szCs w:val="28"/>
        </w:rPr>
        <w:t>е</w:t>
      </w:r>
      <w:r w:rsidRPr="00BB0445">
        <w:rPr>
          <w:rFonts w:ascii="PT Astra Serif" w:hAnsi="PT Astra Serif"/>
          <w:color w:val="000000" w:themeColor="text1"/>
          <w:szCs w:val="28"/>
        </w:rPr>
        <w:t xml:space="preserve"> лиц</w:t>
      </w:r>
      <w:r w:rsidR="00D03225" w:rsidRPr="00BB0445">
        <w:rPr>
          <w:rFonts w:ascii="PT Astra Serif" w:hAnsi="PT Astra Serif"/>
          <w:color w:val="000000" w:themeColor="text1"/>
          <w:szCs w:val="28"/>
        </w:rPr>
        <w:t>а</w:t>
      </w:r>
      <w:r w:rsidRPr="00BB0445">
        <w:rPr>
          <w:rFonts w:ascii="PT Astra Serif" w:hAnsi="PT Astra Serif"/>
          <w:color w:val="000000" w:themeColor="text1"/>
          <w:szCs w:val="28"/>
        </w:rPr>
        <w:t xml:space="preserve"> органов исполнительной власти Алтайского края. Рассматривают данную категорию дел административные комиссии</w:t>
      </w:r>
      <w:r w:rsidR="00D03225"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p>
    <w:p w14:paraId="357623DD" w14:textId="44BD9C63"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 Алтайского края от</w:t>
      </w:r>
      <w:r w:rsidR="00EE068E" w:rsidRPr="00BB0445">
        <w:rPr>
          <w:rFonts w:ascii="PT Astra Serif" w:hAnsi="PT Astra Serif"/>
          <w:color w:val="000000" w:themeColor="text1"/>
          <w:szCs w:val="28"/>
        </w:rPr>
        <w:t xml:space="preserve"> 8 сентября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профилактике наркомании и токсикомании в Алтайском крае</w:t>
      </w:r>
      <w:r w:rsidR="00F76C70" w:rsidRPr="00BB0445">
        <w:rPr>
          <w:rFonts w:ascii="PT Astra Serif" w:hAnsi="PT Astra Serif"/>
          <w:color w:val="000000" w:themeColor="text1"/>
          <w:szCs w:val="28"/>
        </w:rPr>
        <w:t>»</w:t>
      </w:r>
      <w:r w:rsidR="00A85EE0" w:rsidRPr="00BB0445">
        <w:rPr>
          <w:rFonts w:ascii="PT Astra Serif" w:hAnsi="PT Astra Serif"/>
          <w:color w:val="000000" w:themeColor="text1"/>
          <w:szCs w:val="28"/>
        </w:rPr>
        <w:t xml:space="preserve"> закреп</w:t>
      </w:r>
      <w:r w:rsidR="004A36F5" w:rsidRPr="00BB0445">
        <w:rPr>
          <w:rFonts w:ascii="PT Astra Serif" w:hAnsi="PT Astra Serif"/>
          <w:color w:val="000000" w:themeColor="text1"/>
          <w:szCs w:val="28"/>
        </w:rPr>
        <w:t>и</w:t>
      </w:r>
      <w:r w:rsidR="00A85EE0" w:rsidRPr="00BB0445">
        <w:rPr>
          <w:rFonts w:ascii="PT Astra Serif" w:hAnsi="PT Astra Serif"/>
          <w:color w:val="000000" w:themeColor="text1"/>
          <w:szCs w:val="28"/>
        </w:rPr>
        <w:t>л</w:t>
      </w:r>
      <w:r w:rsidR="004A36F5" w:rsidRPr="00BB0445">
        <w:rPr>
          <w:rFonts w:ascii="PT Astra Serif" w:hAnsi="PT Astra Serif"/>
          <w:color w:val="000000" w:themeColor="text1"/>
          <w:szCs w:val="28"/>
        </w:rPr>
        <w:t xml:space="preserve"> з</w:t>
      </w:r>
      <w:r w:rsidRPr="00BB0445">
        <w:rPr>
          <w:rFonts w:ascii="PT Astra Serif" w:hAnsi="PT Astra Serif"/>
          <w:color w:val="000000" w:themeColor="text1"/>
          <w:szCs w:val="28"/>
        </w:rPr>
        <w:t xml:space="preserve">а органами государственной власти Алтайского края полномочие по организации и осуществлению мероприятий по оказанию помощи лицам в состоянии опьянения, организацию деятельности специализированных учреждений для оказания помощи указанным лицам. </w:t>
      </w:r>
    </w:p>
    <w:p w14:paraId="1C35CFE9" w14:textId="687F282C"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D03225"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3 октября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добровольной пожарной охране</w:t>
      </w:r>
      <w:r w:rsidR="00F76C70" w:rsidRPr="00BB0445">
        <w:rPr>
          <w:rFonts w:ascii="PT Astra Serif" w:hAnsi="PT Astra Serif"/>
          <w:color w:val="000000" w:themeColor="text1"/>
          <w:szCs w:val="28"/>
        </w:rPr>
        <w:t>»</w:t>
      </w:r>
      <w:r w:rsidR="004A36F5" w:rsidRPr="00BB0445">
        <w:rPr>
          <w:rFonts w:ascii="PT Astra Serif" w:hAnsi="PT Astra Serif"/>
          <w:color w:val="000000" w:themeColor="text1"/>
          <w:szCs w:val="28"/>
        </w:rPr>
        <w:t xml:space="preserve"> </w:t>
      </w:r>
      <w:r w:rsidR="00834F2A" w:rsidRPr="00BB0445">
        <w:rPr>
          <w:rFonts w:ascii="PT Astra Serif" w:hAnsi="PT Astra Serif"/>
          <w:color w:val="000000" w:themeColor="text1"/>
          <w:szCs w:val="28"/>
        </w:rPr>
        <w:t xml:space="preserve">в соответствии с федеральным законодательством </w:t>
      </w:r>
      <w:r w:rsidRPr="00BB0445">
        <w:rPr>
          <w:rFonts w:ascii="PT Astra Serif" w:hAnsi="PT Astra Serif"/>
          <w:color w:val="000000" w:themeColor="text1"/>
          <w:szCs w:val="28"/>
        </w:rPr>
        <w:t>дополн</w:t>
      </w:r>
      <w:r w:rsidR="004A36F5" w:rsidRPr="00BB0445">
        <w:rPr>
          <w:rFonts w:ascii="PT Astra Serif" w:hAnsi="PT Astra Serif"/>
          <w:color w:val="000000" w:themeColor="text1"/>
          <w:szCs w:val="28"/>
        </w:rPr>
        <w:t xml:space="preserve">ен </w:t>
      </w:r>
      <w:r w:rsidRPr="00BB0445">
        <w:rPr>
          <w:rFonts w:ascii="PT Astra Serif" w:hAnsi="PT Astra Serif"/>
          <w:color w:val="000000" w:themeColor="text1"/>
          <w:szCs w:val="28"/>
        </w:rPr>
        <w:t xml:space="preserve">понятийный аппарат </w:t>
      </w:r>
      <w:r w:rsidR="004A36F5" w:rsidRPr="00BB0445">
        <w:rPr>
          <w:rFonts w:ascii="PT Astra Serif" w:hAnsi="PT Astra Serif"/>
          <w:color w:val="000000" w:themeColor="text1"/>
          <w:szCs w:val="28"/>
        </w:rPr>
        <w:t>о</w:t>
      </w:r>
      <w:r w:rsidRPr="00BB0445">
        <w:rPr>
          <w:rFonts w:ascii="PT Astra Serif" w:hAnsi="PT Astra Serif"/>
          <w:color w:val="000000" w:themeColor="text1"/>
          <w:szCs w:val="28"/>
        </w:rPr>
        <w:t xml:space="preserve">пределениями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добровольное пожарное подразделение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территориальное добровольное пожарное подразделение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объектовое добровольное пожарное подразделение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а также</w:t>
      </w:r>
      <w:r w:rsidR="00D03225" w:rsidRPr="00BB0445">
        <w:rPr>
          <w:rFonts w:ascii="PT Astra Serif" w:hAnsi="PT Astra Serif"/>
          <w:color w:val="000000" w:themeColor="text1"/>
          <w:szCs w:val="28"/>
        </w:rPr>
        <w:t xml:space="preserve"> внесены изменения,</w:t>
      </w:r>
      <w:r w:rsidRPr="00BB0445">
        <w:rPr>
          <w:rFonts w:ascii="PT Astra Serif" w:hAnsi="PT Astra Serif"/>
          <w:color w:val="000000" w:themeColor="text1"/>
          <w:szCs w:val="28"/>
        </w:rPr>
        <w:t xml:space="preserve"> связанные со структурой добровольной пожарной охраны, правовым статусом работников добровольной пожарной охраны и добровольных пожарных.</w:t>
      </w:r>
    </w:p>
    <w:p w14:paraId="4C0E5E59" w14:textId="1971F90A"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4A36F5"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2 октября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63-ЗС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статьи 3 и 3-1 закона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проведения собраний, митингов, демонстраций, шествий и пикетирований на территории Алтайского края</w:t>
      </w:r>
      <w:r w:rsidR="00F76C70" w:rsidRPr="00BB0445">
        <w:rPr>
          <w:rFonts w:ascii="PT Astra Serif" w:hAnsi="PT Astra Serif"/>
          <w:color w:val="000000" w:themeColor="text1"/>
          <w:szCs w:val="28"/>
        </w:rPr>
        <w:t>»</w:t>
      </w:r>
      <w:r w:rsidR="00834F2A" w:rsidRPr="00BB0445">
        <w:rPr>
          <w:rFonts w:ascii="PT Astra Serif" w:hAnsi="PT Astra Serif"/>
          <w:color w:val="000000" w:themeColor="text1"/>
          <w:szCs w:val="28"/>
        </w:rPr>
        <w:t xml:space="preserve"> в соответствии с федеральным законодательством</w:t>
      </w:r>
      <w:r w:rsidR="004A36F5"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устанавливается, что иностранный агент не может быть организатором публичного мероприятия. Также уточняется перечень мест, в которых запрещено проведение собраний, митингов, шествий, демонстраций.</w:t>
      </w:r>
    </w:p>
    <w:p w14:paraId="2D9E3A8A" w14:textId="75A097DA" w:rsidR="004A36F5"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 Алтайского края от</w:t>
      </w:r>
      <w:r w:rsidR="00EE068E" w:rsidRPr="00BB0445">
        <w:rPr>
          <w:rFonts w:ascii="PT Astra Serif" w:hAnsi="PT Astra Serif"/>
          <w:color w:val="000000" w:themeColor="text1"/>
          <w:szCs w:val="28"/>
        </w:rPr>
        <w:t xml:space="preserve"> 2 октября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статьи 2 и 7 закона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рассмотрении обращений граждан Российской Федерации на территории Алтайского края</w:t>
      </w:r>
      <w:r w:rsidR="00F76C70" w:rsidRPr="00BB0445">
        <w:rPr>
          <w:rFonts w:ascii="PT Astra Serif" w:hAnsi="PT Astra Serif"/>
          <w:color w:val="000000" w:themeColor="text1"/>
          <w:szCs w:val="28"/>
        </w:rPr>
        <w:t>»</w:t>
      </w:r>
      <w:r w:rsidR="00834F2A" w:rsidRPr="00BB0445">
        <w:rPr>
          <w:rFonts w:ascii="PT Astra Serif" w:hAnsi="PT Astra Serif"/>
          <w:color w:val="000000" w:themeColor="text1"/>
          <w:szCs w:val="28"/>
        </w:rPr>
        <w:t xml:space="preserve"> в соответствии с федеральным законодательством</w:t>
      </w:r>
      <w:r w:rsidR="004A36F5" w:rsidRPr="00BB0445">
        <w:rPr>
          <w:rFonts w:ascii="PT Astra Serif" w:hAnsi="PT Astra Serif"/>
          <w:color w:val="000000" w:themeColor="text1"/>
          <w:szCs w:val="28"/>
        </w:rPr>
        <w:t xml:space="preserve"> предоставил</w:t>
      </w:r>
      <w:r w:rsidRPr="00BB0445">
        <w:rPr>
          <w:rFonts w:ascii="PT Astra Serif" w:hAnsi="PT Astra Serif"/>
          <w:color w:val="000000" w:themeColor="text1"/>
          <w:szCs w:val="28"/>
        </w:rPr>
        <w:t xml:space="preserve"> возможность направления гражданами и юридическими лицами обращений в государственные органы, органы местного самоуправления или должностным лицам, а также получения ответов на эти обращения в форме электронного документа посредством федеральной государственной информационной системы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Единый портал государственных и муниципальных услуг (функций)</w:t>
      </w:r>
      <w:r w:rsidR="00F76C70" w:rsidRPr="00BB0445">
        <w:rPr>
          <w:rFonts w:ascii="PT Astra Serif" w:hAnsi="PT Astra Serif"/>
          <w:color w:val="000000" w:themeColor="text1"/>
          <w:szCs w:val="28"/>
        </w:rPr>
        <w:t>»</w:t>
      </w:r>
      <w:r w:rsidR="00D03225"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r w:rsidR="00D03225" w:rsidRPr="00BB0445">
        <w:rPr>
          <w:rFonts w:ascii="PT Astra Serif" w:hAnsi="PT Astra Serif"/>
          <w:color w:val="000000" w:themeColor="text1"/>
          <w:szCs w:val="28"/>
        </w:rPr>
        <w:t>П</w:t>
      </w:r>
      <w:r w:rsidRPr="00BB0445">
        <w:rPr>
          <w:rFonts w:ascii="PT Astra Serif" w:hAnsi="PT Astra Serif"/>
          <w:color w:val="000000" w:themeColor="text1"/>
          <w:szCs w:val="28"/>
        </w:rPr>
        <w:t xml:space="preserve">ри этом не исключается право подачи обращения в письменной форме (бумажном виде) или в форме электронного документа по электронной почте либо посредством информационных систем органов и организаций в сети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Интернет</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5623DB92" w14:textId="548755BC"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4A36F5"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3 ноября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правотворческой деятельности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и статьи 7 и 17 закона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Правительстве Алтайского края</w:t>
      </w:r>
      <w:r w:rsidR="00F76C70" w:rsidRPr="00BB0445">
        <w:rPr>
          <w:rFonts w:ascii="PT Astra Serif" w:hAnsi="PT Astra Serif"/>
          <w:color w:val="000000" w:themeColor="text1"/>
          <w:szCs w:val="28"/>
        </w:rPr>
        <w:t>»</w:t>
      </w:r>
      <w:r w:rsidR="004A36F5" w:rsidRPr="00BB0445">
        <w:rPr>
          <w:rFonts w:ascii="PT Astra Serif" w:hAnsi="PT Astra Serif"/>
          <w:color w:val="000000" w:themeColor="text1"/>
          <w:szCs w:val="28"/>
        </w:rPr>
        <w:t>:</w:t>
      </w:r>
    </w:p>
    <w:p w14:paraId="38AB5DA9" w14:textId="6BD5DBF3" w:rsidR="004D214A" w:rsidRPr="00BB0445" w:rsidRDefault="004A36F5"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w:t>
      </w:r>
      <w:r w:rsidR="004D214A" w:rsidRPr="00BB0445">
        <w:rPr>
          <w:rFonts w:ascii="PT Astra Serif" w:hAnsi="PT Astra Serif"/>
          <w:color w:val="000000" w:themeColor="text1"/>
          <w:szCs w:val="28"/>
        </w:rPr>
        <w:t xml:space="preserve"> целях формирования единого подхода к определению сроков вступления в силу нормативных правовых актов Губернатора Алтайского края, Правительства Алтайского края установлен датой вступления в силу </w:t>
      </w:r>
      <w:r w:rsidR="00E32C67" w:rsidRPr="00BB0445">
        <w:rPr>
          <w:rFonts w:ascii="PT Astra Serif" w:hAnsi="PT Astra Serif"/>
          <w:color w:val="000000" w:themeColor="text1"/>
          <w:szCs w:val="28"/>
        </w:rPr>
        <w:t xml:space="preserve">данных </w:t>
      </w:r>
      <w:r w:rsidR="004D214A" w:rsidRPr="00BB0445">
        <w:rPr>
          <w:rFonts w:ascii="PT Astra Serif" w:hAnsi="PT Astra Serif"/>
          <w:color w:val="000000" w:themeColor="text1"/>
          <w:szCs w:val="28"/>
        </w:rPr>
        <w:t>актов день их официального опубликования, если иная дата не установлена самими актами</w:t>
      </w:r>
      <w:r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w:t>
      </w:r>
    </w:p>
    <w:p w14:paraId="2134EC45" w14:textId="3614A0B0"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введены дополнительные полномочия Правительства Алтайского края по реализации полномочий, отнесенных федеральными законами и иными федеральными нормативными актами к полномочиям органов государственной власти субъектов Российской Федерации, до принятия законов Алтайского края, регулирующих реализацию таких полномочий, либо по определению уполномоченных на их реализацию иных органов исполнительной власти Алтайского края.</w:t>
      </w:r>
    </w:p>
    <w:p w14:paraId="69633FCD" w14:textId="7AD8A94B"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 Алтайского края от</w:t>
      </w:r>
      <w:r w:rsidR="00EE068E" w:rsidRPr="00BB0445">
        <w:rPr>
          <w:rFonts w:ascii="PT Astra Serif" w:hAnsi="PT Astra Serif"/>
          <w:color w:val="000000" w:themeColor="text1"/>
          <w:szCs w:val="28"/>
        </w:rPr>
        <w:t xml:space="preserve"> 3 ноября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отдельные законы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уточнен нормой о порядке утверждения перечня информации о деятельности Губернатора Алтайского края и Правительства Алтайского края, размещаемой на официальном сайте. Кроме того, разграничиваются полномочия по установлению требований к технологическим, программным и лингвистическим средствам обеспечения пользования официальными сайтами исполнительных органов Алтайского края, подведомственных им организаций и аналогичных требований к средствам обеспечения пользования официальными сайтами иных государственных органов Алтайского края, подведомственных им организаций. </w:t>
      </w:r>
    </w:p>
    <w:p w14:paraId="7BDF37FE" w14:textId="1EE3FE29"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 Алтайского края от</w:t>
      </w:r>
      <w:r w:rsidR="00EE068E" w:rsidRPr="00BB0445">
        <w:rPr>
          <w:rFonts w:ascii="PT Astra Serif" w:hAnsi="PT Astra Serif"/>
          <w:color w:val="000000" w:themeColor="text1"/>
          <w:szCs w:val="28"/>
        </w:rPr>
        <w:t xml:space="preserve"> 3 ноября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приложения 9, 11 и 14.1 к закону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статусе и границах муниципальных и административно-территориальных образований Каменского района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принят в связи с изменением границ муниципальных образований Пригородный сельсовет, </w:t>
      </w:r>
      <w:proofErr w:type="spellStart"/>
      <w:r w:rsidRPr="00BB0445">
        <w:rPr>
          <w:rFonts w:ascii="PT Astra Serif" w:hAnsi="PT Astra Serif"/>
          <w:color w:val="000000" w:themeColor="text1"/>
          <w:szCs w:val="28"/>
        </w:rPr>
        <w:t>Столбовский</w:t>
      </w:r>
      <w:proofErr w:type="spellEnd"/>
      <w:r w:rsidRPr="00BB0445">
        <w:rPr>
          <w:rFonts w:ascii="PT Astra Serif" w:hAnsi="PT Astra Serif"/>
          <w:color w:val="000000" w:themeColor="text1"/>
          <w:szCs w:val="28"/>
        </w:rPr>
        <w:t xml:space="preserve"> сельсовет и город Камень-на-Оби Каменского района Алтайского края. Изменение границ названных муниципальных образований обусловлено отнесением части территорий Пригородного и </w:t>
      </w:r>
      <w:proofErr w:type="spellStart"/>
      <w:r w:rsidRPr="00BB0445">
        <w:rPr>
          <w:rFonts w:ascii="PT Astra Serif" w:hAnsi="PT Astra Serif"/>
          <w:color w:val="000000" w:themeColor="text1"/>
          <w:szCs w:val="28"/>
        </w:rPr>
        <w:t>Столбовского</w:t>
      </w:r>
      <w:proofErr w:type="spellEnd"/>
      <w:r w:rsidRPr="00BB0445">
        <w:rPr>
          <w:rFonts w:ascii="PT Astra Serif" w:hAnsi="PT Astra Serif"/>
          <w:color w:val="000000" w:themeColor="text1"/>
          <w:szCs w:val="28"/>
        </w:rPr>
        <w:t xml:space="preserve"> сельсоветов к территории города Камень-на-Оби и не влечет отнесения территорий отдельных входящих в их состав населенных пунктов к территориям других муниципальных образований.</w:t>
      </w:r>
    </w:p>
    <w:p w14:paraId="5E936538" w14:textId="407ECA72" w:rsidR="008D13BF"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914997"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3 ноября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78-ЗС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преобразовании муниципальных и административно-территориальных образований Орлеанский сельсовет Благовещенского района Алтайского края и</w:t>
      </w:r>
      <w:r w:rsidR="004A36F5" w:rsidRPr="00BB0445">
        <w:rPr>
          <w:rFonts w:ascii="PT Astra Serif" w:hAnsi="PT Astra Serif"/>
          <w:color w:val="000000" w:themeColor="text1"/>
          <w:szCs w:val="28"/>
        </w:rPr>
        <w:t xml:space="preserve"> </w:t>
      </w:r>
      <w:proofErr w:type="spellStart"/>
      <w:r w:rsidRPr="00BB0445">
        <w:rPr>
          <w:rFonts w:ascii="PT Astra Serif" w:hAnsi="PT Astra Serif"/>
          <w:color w:val="000000" w:themeColor="text1"/>
          <w:szCs w:val="28"/>
        </w:rPr>
        <w:t>Яготинский</w:t>
      </w:r>
      <w:proofErr w:type="spellEnd"/>
      <w:r w:rsidRPr="00BB0445">
        <w:rPr>
          <w:rFonts w:ascii="PT Astra Serif" w:hAnsi="PT Astra Serif"/>
          <w:color w:val="000000" w:themeColor="text1"/>
          <w:szCs w:val="28"/>
        </w:rPr>
        <w:t xml:space="preserve"> сельсовет Благовещенского района</w:t>
      </w:r>
      <w:r w:rsidR="00EE068E"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Алтайского края</w:t>
      </w:r>
      <w:r w:rsidR="00F76C70" w:rsidRPr="00BB0445">
        <w:rPr>
          <w:rFonts w:ascii="PT Astra Serif" w:hAnsi="PT Astra Serif"/>
          <w:color w:val="000000" w:themeColor="text1"/>
          <w:szCs w:val="28"/>
        </w:rPr>
        <w:t>»</w:t>
      </w:r>
      <w:r w:rsidR="00C050E0" w:rsidRPr="00BB0445">
        <w:rPr>
          <w:rFonts w:ascii="PT Astra Serif" w:hAnsi="PT Astra Serif"/>
          <w:color w:val="000000" w:themeColor="text1"/>
          <w:szCs w:val="28"/>
        </w:rPr>
        <w:t xml:space="preserve"> </w:t>
      </w:r>
      <w:r w:rsidR="008D13BF" w:rsidRPr="00BB0445">
        <w:rPr>
          <w:rFonts w:ascii="PT Astra Serif" w:hAnsi="PT Astra Serif"/>
          <w:color w:val="000000" w:themeColor="text1"/>
          <w:szCs w:val="28"/>
        </w:rPr>
        <w:t xml:space="preserve">с согласия населения и </w:t>
      </w:r>
      <w:r w:rsidR="001D3B0C">
        <w:rPr>
          <w:rFonts w:ascii="PT Astra Serif" w:hAnsi="PT Astra Serif"/>
          <w:color w:val="000000" w:themeColor="text1"/>
          <w:szCs w:val="28"/>
        </w:rPr>
        <w:t xml:space="preserve">при </w:t>
      </w:r>
      <w:r w:rsidR="008D13BF" w:rsidRPr="00BB0445">
        <w:rPr>
          <w:rFonts w:ascii="PT Astra Serif" w:hAnsi="PT Astra Serif"/>
          <w:color w:val="000000" w:themeColor="text1"/>
          <w:szCs w:val="28"/>
        </w:rPr>
        <w:t>соблюдени</w:t>
      </w:r>
      <w:r w:rsidR="00C050E0" w:rsidRPr="00BB0445">
        <w:rPr>
          <w:rFonts w:ascii="PT Astra Serif" w:hAnsi="PT Astra Serif"/>
          <w:color w:val="000000" w:themeColor="text1"/>
          <w:szCs w:val="28"/>
        </w:rPr>
        <w:t>и</w:t>
      </w:r>
      <w:r w:rsidR="008D13BF" w:rsidRPr="00BB0445">
        <w:rPr>
          <w:rFonts w:ascii="PT Astra Serif" w:hAnsi="PT Astra Serif"/>
          <w:color w:val="000000" w:themeColor="text1"/>
          <w:szCs w:val="28"/>
        </w:rPr>
        <w:t xml:space="preserve"> требований Федерального закона от 6 октября 2003 г. </w:t>
      </w:r>
      <w:r w:rsidR="00380AFD">
        <w:rPr>
          <w:rFonts w:ascii="PT Astra Serif" w:hAnsi="PT Astra Serif"/>
          <w:color w:val="000000" w:themeColor="text1"/>
          <w:szCs w:val="28"/>
        </w:rPr>
        <w:br/>
      </w:r>
      <w:r w:rsidR="003A05FA" w:rsidRPr="00BB0445">
        <w:rPr>
          <w:rFonts w:ascii="PT Astra Serif" w:hAnsi="PT Astra Serif"/>
          <w:color w:val="000000" w:themeColor="text1"/>
          <w:szCs w:val="28"/>
        </w:rPr>
        <w:t>№ </w:t>
      </w:r>
      <w:r w:rsidR="008D13BF" w:rsidRPr="00BB0445">
        <w:rPr>
          <w:rFonts w:ascii="PT Astra Serif" w:hAnsi="PT Astra Serif"/>
          <w:color w:val="000000" w:themeColor="text1"/>
          <w:szCs w:val="28"/>
        </w:rPr>
        <w:t xml:space="preserve">131-ФЗ </w:t>
      </w:r>
      <w:r w:rsidR="00327966" w:rsidRPr="00BB0445">
        <w:rPr>
          <w:rFonts w:ascii="PT Astra Serif" w:hAnsi="PT Astra Serif"/>
          <w:color w:val="000000" w:themeColor="text1"/>
          <w:szCs w:val="28"/>
        </w:rPr>
        <w:t>«Об </w:t>
      </w:r>
      <w:r w:rsidR="008D13BF" w:rsidRPr="00BB0445">
        <w:rPr>
          <w:rFonts w:ascii="PT Astra Serif" w:hAnsi="PT Astra Serif"/>
          <w:color w:val="000000" w:themeColor="text1"/>
          <w:szCs w:val="28"/>
        </w:rPr>
        <w:t>общих принципах организации местного самоуправления в Российской Федерации</w:t>
      </w:r>
      <w:r w:rsidR="00F76C70" w:rsidRPr="00BB0445">
        <w:rPr>
          <w:rFonts w:ascii="PT Astra Serif" w:hAnsi="PT Astra Serif"/>
          <w:color w:val="000000" w:themeColor="text1"/>
          <w:szCs w:val="28"/>
        </w:rPr>
        <w:t>»</w:t>
      </w:r>
      <w:r w:rsidR="00291289" w:rsidRPr="00BB0445">
        <w:rPr>
          <w:rFonts w:ascii="PT Astra Serif" w:hAnsi="PT Astra Serif"/>
          <w:color w:val="000000" w:themeColor="text1"/>
          <w:szCs w:val="28"/>
        </w:rPr>
        <w:t xml:space="preserve"> </w:t>
      </w:r>
      <w:r w:rsidR="008D13BF" w:rsidRPr="00BB0445">
        <w:rPr>
          <w:rFonts w:ascii="PT Astra Serif" w:hAnsi="PT Astra Serif"/>
          <w:color w:val="000000" w:themeColor="text1"/>
          <w:szCs w:val="28"/>
        </w:rPr>
        <w:t xml:space="preserve">образовано </w:t>
      </w:r>
      <w:r w:rsidR="00914997" w:rsidRPr="00BB0445">
        <w:rPr>
          <w:rFonts w:ascii="PT Astra Serif" w:hAnsi="PT Astra Serif"/>
          <w:color w:val="000000" w:themeColor="text1"/>
          <w:szCs w:val="28"/>
        </w:rPr>
        <w:t xml:space="preserve">муниципальное образование </w:t>
      </w:r>
      <w:proofErr w:type="spellStart"/>
      <w:r w:rsidR="00914997" w:rsidRPr="00BB0445">
        <w:rPr>
          <w:rFonts w:ascii="PT Astra Serif" w:hAnsi="PT Astra Serif"/>
          <w:color w:val="000000" w:themeColor="text1"/>
          <w:szCs w:val="28"/>
        </w:rPr>
        <w:t>Яготинский</w:t>
      </w:r>
      <w:proofErr w:type="spellEnd"/>
      <w:r w:rsidR="00914997" w:rsidRPr="00BB0445">
        <w:rPr>
          <w:rFonts w:ascii="PT Astra Serif" w:hAnsi="PT Astra Serif"/>
          <w:color w:val="000000" w:themeColor="text1"/>
          <w:szCs w:val="28"/>
        </w:rPr>
        <w:t xml:space="preserve"> сельсовет Благовещенского района Алтайского края с административным центром село </w:t>
      </w:r>
      <w:proofErr w:type="spellStart"/>
      <w:r w:rsidR="00914997" w:rsidRPr="00BB0445">
        <w:rPr>
          <w:rFonts w:ascii="PT Astra Serif" w:hAnsi="PT Astra Serif"/>
          <w:color w:val="000000" w:themeColor="text1"/>
          <w:szCs w:val="28"/>
        </w:rPr>
        <w:t>Яготино</w:t>
      </w:r>
      <w:proofErr w:type="spellEnd"/>
      <w:r w:rsidR="008D13BF" w:rsidRPr="00BB0445">
        <w:rPr>
          <w:rFonts w:ascii="PT Astra Serif" w:hAnsi="PT Astra Serif"/>
          <w:color w:val="000000" w:themeColor="text1"/>
          <w:szCs w:val="28"/>
        </w:rPr>
        <w:t xml:space="preserve">. </w:t>
      </w:r>
    </w:p>
    <w:p w14:paraId="4CBDB4B1" w14:textId="411A075F" w:rsidR="00C07014" w:rsidRPr="00BB0445" w:rsidRDefault="00C0701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Законом Алтайского края от 18 декабря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приложения 1 и 2 к закону Алтайского края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административно-территориальном устройстве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из реестра административно-территориальных образований Алтайского края исключен Орлеанский сельсовет Благовещенского района Алтайского края. </w:t>
      </w:r>
    </w:p>
    <w:p w14:paraId="6D8A32D2" w14:textId="08651923" w:rsidR="00C07014" w:rsidRPr="00BB0445" w:rsidRDefault="00C07014"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Законом Алтайского края от 18 декабря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статусе и границах муниципальных и административно-территориальных образований Благовещенского района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закон приводится в соответствие с административно-территориальным устройством региона.</w:t>
      </w:r>
    </w:p>
    <w:p w14:paraId="49A09ED3" w14:textId="7B71DEF2"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C07014"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8 декабря 2023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00F76C70" w:rsidRPr="00BB0445">
        <w:rPr>
          <w:rFonts w:ascii="PT Astra Serif" w:hAnsi="PT Astra Serif"/>
          <w:color w:val="000000" w:themeColor="text1"/>
          <w:szCs w:val="28"/>
        </w:rPr>
        <w:t>»</w:t>
      </w:r>
      <w:r w:rsidR="00C07014" w:rsidRPr="00BB0445">
        <w:rPr>
          <w:rFonts w:ascii="PT Astra Serif" w:hAnsi="PT Astra Serif"/>
          <w:color w:val="000000" w:themeColor="text1"/>
          <w:szCs w:val="28"/>
        </w:rPr>
        <w:t xml:space="preserve"> д</w:t>
      </w:r>
      <w:r w:rsidRPr="00BB0445">
        <w:rPr>
          <w:rFonts w:ascii="PT Astra Serif" w:hAnsi="PT Astra Serif"/>
          <w:color w:val="000000" w:themeColor="text1"/>
          <w:szCs w:val="28"/>
        </w:rPr>
        <w:t>ля выборных лиц местного самоуправления, осуществляющих свои полномочия на постоянной основе, перечисляются все виды дополнительных выплат, входящих в состав денежного содержания выборного лица местного самоуправления, а также предусматривается возможность прохождения ими диспансеризации в медицинских организациях за счет средств местного бюджета. В целях установления выборным лицам местного самоуправления дополнительных гарантий на информирование о своей деятельности, указывается открытый перечень способов такого информирования. Для установления единого правового статуса предоставляется право иметь помощников депутатам представительных органов всех видов муниципальных образований.</w:t>
      </w:r>
    </w:p>
    <w:p w14:paraId="36A999BA" w14:textId="69934722"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 Алтайского края от 30 ноября 2023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изменения в закон Алтайского края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общественном контроле в Алтайском крае</w:t>
      </w:r>
      <w:r w:rsidR="00F76C70" w:rsidRPr="00BB0445">
        <w:rPr>
          <w:rFonts w:ascii="PT Astra Serif" w:hAnsi="PT Astra Serif"/>
          <w:color w:val="000000" w:themeColor="text1"/>
          <w:szCs w:val="28"/>
        </w:rPr>
        <w:t>»</w:t>
      </w:r>
      <w:r w:rsidR="00C07014" w:rsidRPr="00BB0445">
        <w:rPr>
          <w:rFonts w:ascii="PT Astra Serif" w:hAnsi="PT Astra Serif"/>
          <w:color w:val="000000" w:themeColor="text1"/>
          <w:szCs w:val="28"/>
        </w:rPr>
        <w:t xml:space="preserve"> о</w:t>
      </w:r>
      <w:r w:rsidRPr="00BB0445">
        <w:rPr>
          <w:rFonts w:ascii="PT Astra Serif" w:hAnsi="PT Astra Serif"/>
          <w:color w:val="000000" w:themeColor="text1"/>
          <w:szCs w:val="28"/>
        </w:rPr>
        <w:t>предел</w:t>
      </w:r>
      <w:r w:rsidR="00C07014" w:rsidRPr="00BB0445">
        <w:rPr>
          <w:rFonts w:ascii="PT Astra Serif" w:hAnsi="PT Astra Serif"/>
          <w:color w:val="000000" w:themeColor="text1"/>
          <w:szCs w:val="28"/>
        </w:rPr>
        <w:t>ил</w:t>
      </w:r>
      <w:r w:rsidRPr="00BB0445">
        <w:rPr>
          <w:rFonts w:ascii="PT Astra Serif" w:hAnsi="PT Astra Serif"/>
          <w:color w:val="000000" w:themeColor="text1"/>
          <w:szCs w:val="28"/>
        </w:rPr>
        <w:t xml:space="preserve"> статус Общественной наблюдательной комиссии Алтайского края при осуществлении общественного контроля.</w:t>
      </w:r>
      <w:r w:rsidR="00C07014"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На Общественную палату Алтайского края возложен</w:t>
      </w:r>
      <w:r w:rsidR="00D03225" w:rsidRPr="00BB0445">
        <w:rPr>
          <w:rFonts w:ascii="PT Astra Serif" w:hAnsi="PT Astra Serif"/>
          <w:color w:val="000000" w:themeColor="text1"/>
          <w:szCs w:val="28"/>
        </w:rPr>
        <w:t>ы</w:t>
      </w:r>
      <w:r w:rsidRPr="00BB0445">
        <w:rPr>
          <w:rFonts w:ascii="PT Astra Serif" w:hAnsi="PT Astra Serif"/>
          <w:color w:val="000000" w:themeColor="text1"/>
          <w:szCs w:val="28"/>
        </w:rPr>
        <w:t xml:space="preserve"> функции возмещения за счет средств бюджета Алтайского края расходов, связанных с осуществлением полномочий членов Общественной наблюдательной комиссии Алтайского края, и оказания содействия в материально-техническом и информационном обеспечении деятельности Общественной наблюдательной комиссии Алтайского края. При этом порядок возмещения расходов, связанных с осуществлением полномочий членов Общественной наблюдательной комиссии Алтайского края, и методика расчета размера возмещения таких расходов будут устанавливаться Правительством Алтайского края.</w:t>
      </w:r>
    </w:p>
    <w:p w14:paraId="4948A8AD" w14:textId="5F840D78"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C07014"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5 декабря 2023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отдельные законы Алтайского края</w:t>
      </w:r>
      <w:r w:rsidR="00F76C70" w:rsidRPr="00BB0445">
        <w:rPr>
          <w:rFonts w:ascii="PT Astra Serif" w:hAnsi="PT Astra Serif"/>
          <w:color w:val="000000" w:themeColor="text1"/>
          <w:szCs w:val="28"/>
        </w:rPr>
        <w:t>»</w:t>
      </w:r>
      <w:r w:rsidR="00C07014" w:rsidRPr="00BB0445">
        <w:rPr>
          <w:rFonts w:ascii="PT Astra Serif" w:hAnsi="PT Astra Serif"/>
          <w:color w:val="000000" w:themeColor="text1"/>
          <w:szCs w:val="28"/>
        </w:rPr>
        <w:t xml:space="preserve"> з</w:t>
      </w:r>
      <w:r w:rsidRPr="00BB0445">
        <w:rPr>
          <w:rFonts w:ascii="PT Astra Serif" w:hAnsi="PT Astra Serif"/>
          <w:color w:val="000000" w:themeColor="text1"/>
          <w:szCs w:val="28"/>
        </w:rPr>
        <w:t xml:space="preserve">акреплено, что отдельные должности в органах исполнительной власти, замещаемые на срок полномочий Губернатора Алтайского края, определяются нормативным правовым актом Губернатора Алтайского края, в иных государственных органах – законом Алтайского края. </w:t>
      </w:r>
    </w:p>
    <w:p w14:paraId="3506147B" w14:textId="135D2CA8"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E32C67"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18 декабря 2023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отдельные законы Алтайского края</w:t>
      </w:r>
      <w:r w:rsidR="00F76C70" w:rsidRPr="00BB0445">
        <w:rPr>
          <w:rFonts w:ascii="PT Astra Serif" w:hAnsi="PT Astra Serif"/>
          <w:color w:val="000000" w:themeColor="text1"/>
          <w:szCs w:val="28"/>
        </w:rPr>
        <w:t>»</w:t>
      </w:r>
      <w:r w:rsidR="00604559" w:rsidRPr="00BB0445">
        <w:rPr>
          <w:rFonts w:ascii="PT Astra Serif" w:hAnsi="PT Astra Serif"/>
          <w:color w:val="000000" w:themeColor="text1"/>
          <w:szCs w:val="28"/>
        </w:rPr>
        <w:t xml:space="preserve"> внесены изменения в соответствии с </w:t>
      </w:r>
      <w:r w:rsidR="00E32C67" w:rsidRPr="00BB0445">
        <w:rPr>
          <w:rFonts w:ascii="PT Astra Serif" w:hAnsi="PT Astra Serif"/>
          <w:color w:val="000000" w:themeColor="text1"/>
          <w:szCs w:val="28"/>
        </w:rPr>
        <w:t>федеральным законодательством</w:t>
      </w:r>
      <w:r w:rsidR="00604559" w:rsidRPr="00BB0445">
        <w:rPr>
          <w:rFonts w:ascii="PT Astra Serif" w:hAnsi="PT Astra Serif"/>
          <w:color w:val="000000" w:themeColor="text1"/>
          <w:szCs w:val="28"/>
        </w:rPr>
        <w:t>:</w:t>
      </w:r>
    </w:p>
    <w:p w14:paraId="454C7FEF" w14:textId="6B303D17"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скорректирован закон Алтайского края от</w:t>
      </w:r>
      <w:r w:rsidR="00EE068E" w:rsidRPr="00BB0445">
        <w:rPr>
          <w:rFonts w:ascii="PT Astra Serif" w:hAnsi="PT Astra Serif"/>
          <w:color w:val="000000" w:themeColor="text1"/>
          <w:szCs w:val="28"/>
        </w:rPr>
        <w:t xml:space="preserve"> 6 июля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6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 части исключения конкретизации званий военнослужащих, проходящих военную службу по призыву, а также дополнения категории лиц, чьи доходы не учитываются в целях признания граждан малоимущими, категорией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объявленные умершими</w:t>
      </w:r>
      <w:r w:rsidR="002C2FDF" w:rsidRPr="00BB0445">
        <w:rPr>
          <w:rFonts w:ascii="PT Astra Serif" w:hAnsi="PT Astra Serif"/>
          <w:color w:val="000000" w:themeColor="text1"/>
          <w:szCs w:val="28"/>
        </w:rPr>
        <w:t>»;</w:t>
      </w:r>
    </w:p>
    <w:p w14:paraId="22D4D815" w14:textId="1DF67C56" w:rsidR="004D214A" w:rsidRPr="00BB0445" w:rsidRDefault="00604559"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w:t>
      </w:r>
      <w:r w:rsidR="004D214A" w:rsidRPr="00BB0445">
        <w:rPr>
          <w:rFonts w:ascii="PT Astra Serif" w:hAnsi="PT Astra Serif"/>
          <w:color w:val="000000" w:themeColor="text1"/>
          <w:szCs w:val="28"/>
        </w:rPr>
        <w:t xml:space="preserve"> закон</w:t>
      </w:r>
      <w:r w:rsidR="000A4156" w:rsidRPr="00BB0445">
        <w:rPr>
          <w:rFonts w:ascii="PT Astra Serif" w:hAnsi="PT Astra Serif"/>
          <w:color w:val="000000" w:themeColor="text1"/>
          <w:szCs w:val="28"/>
        </w:rPr>
        <w:t>е</w:t>
      </w:r>
      <w:r w:rsidR="004D214A" w:rsidRPr="00BB0445">
        <w:rPr>
          <w:rFonts w:ascii="PT Astra Serif" w:hAnsi="PT Astra Serif"/>
          <w:color w:val="000000" w:themeColor="text1"/>
          <w:szCs w:val="28"/>
        </w:rPr>
        <w:t xml:space="preserve"> Алтайского края от 27</w:t>
      </w:r>
      <w:r w:rsidR="00EE068E" w:rsidRPr="00BB0445">
        <w:rPr>
          <w:rFonts w:ascii="PT Astra Serif" w:hAnsi="PT Astra Serif"/>
          <w:color w:val="000000" w:themeColor="text1"/>
          <w:szCs w:val="28"/>
        </w:rPr>
        <w:t xml:space="preserve"> декабря </w:t>
      </w:r>
      <w:r w:rsidR="004D214A"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7 г. </w:t>
      </w:r>
      <w:r w:rsidR="003A05FA" w:rsidRPr="00BB0445">
        <w:rPr>
          <w:rFonts w:ascii="PT Astra Serif" w:hAnsi="PT Astra Serif"/>
          <w:color w:val="000000" w:themeColor="text1"/>
          <w:szCs w:val="28"/>
        </w:rPr>
        <w:t>№ </w:t>
      </w:r>
      <w:r w:rsidR="004D214A" w:rsidRPr="00BB0445">
        <w:rPr>
          <w:rFonts w:ascii="PT Astra Serif" w:hAnsi="PT Astra Serif"/>
          <w:color w:val="000000" w:themeColor="text1"/>
          <w:szCs w:val="28"/>
        </w:rPr>
        <w:t xml:space="preserve">154-ЗС </w:t>
      </w:r>
      <w:r w:rsidR="00327966" w:rsidRPr="00BB0445">
        <w:rPr>
          <w:rFonts w:ascii="PT Astra Serif" w:hAnsi="PT Astra Serif"/>
          <w:color w:val="000000" w:themeColor="text1"/>
          <w:szCs w:val="28"/>
        </w:rPr>
        <w:t>«О </w:t>
      </w:r>
      <w:r w:rsidR="004D214A" w:rsidRPr="00BB0445">
        <w:rPr>
          <w:rFonts w:ascii="PT Astra Serif" w:hAnsi="PT Astra Serif"/>
          <w:color w:val="000000" w:themeColor="text1"/>
          <w:szCs w:val="28"/>
        </w:rPr>
        <w:t>доплате к пенсии в Алтайском крае</w:t>
      </w:r>
      <w:r w:rsidR="00F76C70"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и закон</w:t>
      </w:r>
      <w:r w:rsidR="000A4156" w:rsidRPr="00BB0445">
        <w:rPr>
          <w:rFonts w:ascii="PT Astra Serif" w:hAnsi="PT Astra Serif"/>
          <w:color w:val="000000" w:themeColor="text1"/>
          <w:szCs w:val="28"/>
        </w:rPr>
        <w:t>е</w:t>
      </w:r>
      <w:r w:rsidR="004D214A" w:rsidRPr="00BB0445">
        <w:rPr>
          <w:rFonts w:ascii="PT Astra Serif" w:hAnsi="PT Astra Serif"/>
          <w:color w:val="000000" w:themeColor="text1"/>
          <w:szCs w:val="28"/>
        </w:rPr>
        <w:t xml:space="preserve"> Алтайского края от</w:t>
      </w:r>
      <w:r w:rsidR="00EE068E" w:rsidRPr="00BB0445">
        <w:rPr>
          <w:rFonts w:ascii="PT Astra Serif" w:hAnsi="PT Astra Serif"/>
          <w:color w:val="000000" w:themeColor="text1"/>
          <w:szCs w:val="28"/>
        </w:rPr>
        <w:t xml:space="preserve"> 7 декабря </w:t>
      </w:r>
      <w:r w:rsidR="004D214A"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7 г. </w:t>
      </w:r>
      <w:r w:rsidR="006B265F" w:rsidRPr="00BB0445">
        <w:rPr>
          <w:rFonts w:ascii="PT Astra Serif" w:hAnsi="PT Astra Serif"/>
          <w:color w:val="000000" w:themeColor="text1"/>
          <w:szCs w:val="28"/>
        </w:rPr>
        <w:br/>
      </w:r>
      <w:r w:rsidR="003A05FA" w:rsidRPr="00BB0445">
        <w:rPr>
          <w:rFonts w:ascii="PT Astra Serif" w:hAnsi="PT Astra Serif"/>
          <w:color w:val="000000" w:themeColor="text1"/>
          <w:szCs w:val="28"/>
        </w:rPr>
        <w:t>№ </w:t>
      </w:r>
      <w:r w:rsidR="004D214A" w:rsidRPr="00BB0445">
        <w:rPr>
          <w:rFonts w:ascii="PT Astra Serif" w:hAnsi="PT Astra Serif"/>
          <w:color w:val="000000" w:themeColor="text1"/>
          <w:szCs w:val="28"/>
        </w:rPr>
        <w:t xml:space="preserve">134-ЗС </w:t>
      </w:r>
      <w:r w:rsidR="00327966" w:rsidRPr="00BB0445">
        <w:rPr>
          <w:rFonts w:ascii="PT Astra Serif" w:hAnsi="PT Astra Serif"/>
          <w:color w:val="000000" w:themeColor="text1"/>
          <w:szCs w:val="28"/>
        </w:rPr>
        <w:t>«О </w:t>
      </w:r>
      <w:r w:rsidR="004D214A" w:rsidRPr="00BB0445">
        <w:rPr>
          <w:rFonts w:ascii="PT Astra Serif" w:hAnsi="PT Astra Serif"/>
          <w:color w:val="000000" w:themeColor="text1"/>
          <w:szCs w:val="28"/>
        </w:rPr>
        <w:t>муниципальной службе в Алтайском крае</w:t>
      </w:r>
      <w:r w:rsidR="00F76C70"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установлено, что ежемесячная доплата к пенсии главам муниципальных образований городских округов и муниципальных районов Алтайского края, лицам, замещавшим должности в органах государственной власти и управления Алтайского края в период существования СССР и РСФСР, осуществляется исходя из размера денежного вознаграждения по замещавшимся должностям</w:t>
      </w:r>
      <w:r w:rsidR="000A4156" w:rsidRPr="00BB0445">
        <w:rPr>
          <w:rFonts w:ascii="PT Astra Serif" w:hAnsi="PT Astra Serif"/>
          <w:color w:val="000000" w:themeColor="text1"/>
          <w:szCs w:val="28"/>
        </w:rPr>
        <w:t>;</w:t>
      </w:r>
    </w:p>
    <w:p w14:paraId="5A725274" w14:textId="473DB6D0" w:rsidR="004D214A" w:rsidRPr="00BB0445" w:rsidRDefault="000A4156"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w:t>
      </w:r>
      <w:r w:rsidR="004D214A" w:rsidRPr="00BB0445">
        <w:rPr>
          <w:rFonts w:ascii="PT Astra Serif" w:hAnsi="PT Astra Serif"/>
          <w:color w:val="000000" w:themeColor="text1"/>
          <w:szCs w:val="28"/>
        </w:rPr>
        <w:t xml:space="preserve"> связи с изменением нормативов формирования расходов на оплату труда указанных категорий лиц согласно постановлению Правительства Алтайского края от 22</w:t>
      </w:r>
      <w:r w:rsidR="00EE068E" w:rsidRPr="00BB0445">
        <w:rPr>
          <w:rFonts w:ascii="PT Astra Serif" w:hAnsi="PT Astra Serif"/>
          <w:color w:val="000000" w:themeColor="text1"/>
          <w:szCs w:val="28"/>
        </w:rPr>
        <w:t xml:space="preserve"> июня 2023 г. </w:t>
      </w:r>
      <w:r w:rsidR="003A05FA" w:rsidRPr="00BB0445">
        <w:rPr>
          <w:rFonts w:ascii="PT Astra Serif" w:hAnsi="PT Astra Serif"/>
          <w:color w:val="000000" w:themeColor="text1"/>
          <w:szCs w:val="28"/>
        </w:rPr>
        <w:t>№ </w:t>
      </w:r>
      <w:r w:rsidR="004D214A" w:rsidRPr="00BB0445">
        <w:rPr>
          <w:rFonts w:ascii="PT Astra Serif" w:hAnsi="PT Astra Serif"/>
          <w:color w:val="000000" w:themeColor="text1"/>
          <w:szCs w:val="28"/>
        </w:rPr>
        <w:t xml:space="preserve">224 </w:t>
      </w:r>
      <w:r w:rsidR="00327966" w:rsidRPr="00BB0445">
        <w:rPr>
          <w:rFonts w:ascii="PT Astra Serif" w:hAnsi="PT Astra Serif"/>
          <w:color w:val="000000" w:themeColor="text1"/>
          <w:szCs w:val="28"/>
        </w:rPr>
        <w:t>«Об </w:t>
      </w:r>
      <w:r w:rsidR="004D214A" w:rsidRPr="00BB0445">
        <w:rPr>
          <w:rFonts w:ascii="PT Astra Serif" w:hAnsi="PT Astra Serif"/>
          <w:color w:val="000000" w:themeColor="text1"/>
          <w:szCs w:val="28"/>
        </w:rPr>
        <w:t>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F76C70" w:rsidRPr="00BB0445">
        <w:rPr>
          <w:rFonts w:ascii="PT Astra Serif" w:hAnsi="PT Astra Serif"/>
          <w:color w:val="000000" w:themeColor="text1"/>
          <w:szCs w:val="28"/>
        </w:rPr>
        <w:t>»</w:t>
      </w:r>
      <w:r w:rsidR="004D214A" w:rsidRPr="00BB0445">
        <w:rPr>
          <w:rFonts w:ascii="PT Astra Serif" w:hAnsi="PT Astra Serif"/>
          <w:color w:val="000000" w:themeColor="text1"/>
          <w:szCs w:val="28"/>
        </w:rPr>
        <w:t xml:space="preserve"> уточняется размер коэффициента, применяемого для расчета доплаты к пенсии данным лицам.</w:t>
      </w:r>
    </w:p>
    <w:p w14:paraId="0A8F9C1C" w14:textId="4BB85771" w:rsidR="004D214A" w:rsidRPr="00BB0445" w:rsidRDefault="004D214A"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w:t>
      </w:r>
      <w:r w:rsidR="00C050E0" w:rsidRPr="00BB0445">
        <w:rPr>
          <w:rFonts w:ascii="PT Astra Serif" w:hAnsi="PT Astra Serif"/>
          <w:color w:val="000000" w:themeColor="text1"/>
          <w:szCs w:val="28"/>
        </w:rPr>
        <w:t>ом</w:t>
      </w:r>
      <w:r w:rsidRPr="00BB0445">
        <w:rPr>
          <w:rFonts w:ascii="PT Astra Serif" w:hAnsi="PT Astra Serif"/>
          <w:color w:val="000000" w:themeColor="text1"/>
          <w:szCs w:val="28"/>
        </w:rPr>
        <w:t xml:space="preserve"> Алтайского края от 18 декабря 2023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103-ЗС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участии граждан в охране общественного порядка на территории Алтайского края</w:t>
      </w:r>
      <w:r w:rsidR="00F76C70" w:rsidRPr="00BB0445">
        <w:rPr>
          <w:rFonts w:ascii="PT Astra Serif" w:hAnsi="PT Astra Serif"/>
          <w:color w:val="000000" w:themeColor="text1"/>
          <w:szCs w:val="28"/>
        </w:rPr>
        <w:t>»</w:t>
      </w:r>
      <w:r w:rsidR="00C07014" w:rsidRPr="00BB0445">
        <w:rPr>
          <w:rFonts w:ascii="PT Astra Serif" w:hAnsi="PT Astra Serif"/>
          <w:color w:val="000000" w:themeColor="text1"/>
          <w:szCs w:val="28"/>
        </w:rPr>
        <w:t xml:space="preserve"> в соответствии с изменениями федерального законодательства не допускается </w:t>
      </w:r>
      <w:r w:rsidRPr="00BB0445">
        <w:rPr>
          <w:rFonts w:ascii="PT Astra Serif" w:hAnsi="PT Astra Serif"/>
          <w:color w:val="000000" w:themeColor="text1"/>
          <w:szCs w:val="28"/>
        </w:rPr>
        <w:t>участие граждан в деятельности общественных объединений правоохранительной направленности, в деятельности народных дружин, если они включены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E9C3648" w14:textId="79ECFABC" w:rsidR="000A4156" w:rsidRPr="00BB0445" w:rsidRDefault="005B7C1D" w:rsidP="00072C0B">
      <w:pPr>
        <w:keepNext/>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В 2023 годы были приняты постановления </w:t>
      </w:r>
      <w:r w:rsidR="000A4156" w:rsidRPr="00BB0445">
        <w:rPr>
          <w:rFonts w:ascii="PT Astra Serif" w:hAnsi="PT Astra Serif"/>
          <w:color w:val="000000" w:themeColor="text1"/>
          <w:szCs w:val="28"/>
        </w:rPr>
        <w:t>Алтайского краевого Законодательного Собрания</w:t>
      </w:r>
      <w:r w:rsidRPr="00BB0445">
        <w:rPr>
          <w:rFonts w:ascii="PT Astra Serif" w:hAnsi="PT Astra Serif"/>
          <w:color w:val="000000" w:themeColor="text1"/>
          <w:szCs w:val="28"/>
        </w:rPr>
        <w:t>:</w:t>
      </w:r>
    </w:p>
    <w:p w14:paraId="49DB5CAB" w14:textId="3CFF8DC3" w:rsidR="000A4156" w:rsidRPr="00BB0445" w:rsidRDefault="000A4156"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от 27 января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состав редакционного совета журнала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Местное самоуправление на Алтае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утвержденный постановлением Алтайского краевого Законодательного Собрания от 30 ноября 2021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415</w:t>
      </w:r>
      <w:r w:rsidR="002C2FDF" w:rsidRPr="00BB0445">
        <w:rPr>
          <w:rFonts w:ascii="PT Astra Serif" w:hAnsi="PT Astra Serif"/>
          <w:color w:val="000000" w:themeColor="text1"/>
          <w:szCs w:val="28"/>
        </w:rPr>
        <w:t>»;</w:t>
      </w:r>
    </w:p>
    <w:p w14:paraId="44E3C209" w14:textId="7CB18EAC" w:rsidR="000A4156" w:rsidRPr="00BB0445" w:rsidRDefault="000A4156"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от 28 февраля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46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Соглашении о межпарламентском сотрудничестве Законодательного Собрания Санкт-Петербурга и Алтайского краевого Законодательного Собрания</w:t>
      </w:r>
      <w:r w:rsidR="002C2FDF" w:rsidRPr="00BB0445">
        <w:rPr>
          <w:rFonts w:ascii="PT Astra Serif" w:hAnsi="PT Astra Serif"/>
          <w:color w:val="000000" w:themeColor="text1"/>
          <w:szCs w:val="28"/>
        </w:rPr>
        <w:t>»;</w:t>
      </w:r>
    </w:p>
    <w:p w14:paraId="6D840812" w14:textId="25420754" w:rsidR="000A4156" w:rsidRPr="00BB0445" w:rsidRDefault="000A4156"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от 29 мая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129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присвоении краевому государственному бюджетному общеобразовательному учреждению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Кадетская школа-интернат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Алтайский кадетский корпус</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имени Героя Российской Федерации </w:t>
      </w:r>
      <w:proofErr w:type="spellStart"/>
      <w:r w:rsidRPr="00BB0445">
        <w:rPr>
          <w:rFonts w:ascii="PT Astra Serif" w:hAnsi="PT Astra Serif"/>
          <w:color w:val="000000" w:themeColor="text1"/>
          <w:szCs w:val="28"/>
        </w:rPr>
        <w:t>Каркавина</w:t>
      </w:r>
      <w:proofErr w:type="spellEnd"/>
      <w:r w:rsidRPr="00BB0445">
        <w:rPr>
          <w:rFonts w:ascii="PT Astra Serif" w:hAnsi="PT Astra Serif"/>
          <w:color w:val="000000" w:themeColor="text1"/>
          <w:szCs w:val="28"/>
        </w:rPr>
        <w:t xml:space="preserve"> Ильи Викторовича</w:t>
      </w:r>
      <w:r w:rsidR="002C2FDF" w:rsidRPr="00BB0445">
        <w:rPr>
          <w:rFonts w:ascii="PT Astra Serif" w:hAnsi="PT Astra Serif"/>
          <w:color w:val="000000" w:themeColor="text1"/>
          <w:szCs w:val="28"/>
        </w:rPr>
        <w:t>»;</w:t>
      </w:r>
    </w:p>
    <w:p w14:paraId="2F7A03C6" w14:textId="719913A3" w:rsidR="000A4156" w:rsidRPr="00BB0445" w:rsidRDefault="000A4156"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от 6 июня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138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назначении выборов Губернатора Алтайского края</w:t>
      </w:r>
      <w:r w:rsidR="002C2FDF" w:rsidRPr="00BB0445">
        <w:rPr>
          <w:rFonts w:ascii="PT Astra Serif" w:hAnsi="PT Astra Serif"/>
          <w:color w:val="000000" w:themeColor="text1"/>
          <w:szCs w:val="28"/>
        </w:rPr>
        <w:t>»;</w:t>
      </w:r>
    </w:p>
    <w:p w14:paraId="45F5A9CF" w14:textId="62859362" w:rsidR="00FD79C6" w:rsidRPr="00BB0445" w:rsidRDefault="00FD79C6" w:rsidP="00FD79C6">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от 2 ноября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302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Соглашении о межпарламентском сотрудничестве между Законодательным Собранием города Севастополя и Алтайским краевым Законодательным Собранием</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771A180A" w14:textId="77777777" w:rsidR="00FD79C6" w:rsidRPr="00BB0445" w:rsidRDefault="00FD79C6" w:rsidP="000A4156">
      <w:pPr>
        <w:ind w:firstLine="720"/>
        <w:rPr>
          <w:rFonts w:ascii="PT Astra Serif" w:eastAsia="Calibri" w:hAnsi="PT Astra Serif" w:cs="TimesNewRomanPSMT"/>
          <w:szCs w:val="28"/>
        </w:rPr>
      </w:pPr>
    </w:p>
    <w:p w14:paraId="3E42DFEF" w14:textId="17CFF91B" w:rsidR="00AA016A" w:rsidRPr="00BB0445" w:rsidRDefault="00AA016A" w:rsidP="00770122">
      <w:pPr>
        <w:pStyle w:val="2"/>
        <w:tabs>
          <w:tab w:val="left" w:pos="8647"/>
        </w:tabs>
        <w:spacing w:line="240" w:lineRule="auto"/>
        <w:ind w:left="709" w:right="709"/>
        <w:rPr>
          <w:rFonts w:ascii="PT Astra Serif" w:hAnsi="PT Astra Serif"/>
          <w:b w:val="0"/>
          <w:color w:val="000000" w:themeColor="text1"/>
          <w:szCs w:val="28"/>
        </w:rPr>
      </w:pPr>
      <w:bookmarkStart w:id="21" w:name="_Toc131150320"/>
      <w:bookmarkStart w:id="22" w:name="_Toc162602834"/>
      <w:r w:rsidRPr="00BB0445">
        <w:rPr>
          <w:rFonts w:ascii="PT Astra Serif" w:hAnsi="PT Astra Serif"/>
          <w:b w:val="0"/>
          <w:color w:val="000000" w:themeColor="text1"/>
          <w:szCs w:val="28"/>
        </w:rPr>
        <w:t>2.</w:t>
      </w:r>
      <w:r w:rsidR="00701EF7" w:rsidRPr="00BB0445">
        <w:rPr>
          <w:rFonts w:ascii="PT Astra Serif" w:hAnsi="PT Astra Serif"/>
          <w:b w:val="0"/>
          <w:color w:val="000000" w:themeColor="text1"/>
          <w:szCs w:val="28"/>
        </w:rPr>
        <w:t>2</w:t>
      </w:r>
      <w:r w:rsidRPr="00BB0445">
        <w:rPr>
          <w:rFonts w:ascii="PT Astra Serif" w:hAnsi="PT Astra Serif"/>
          <w:b w:val="0"/>
          <w:color w:val="000000" w:themeColor="text1"/>
          <w:szCs w:val="28"/>
        </w:rPr>
        <w:t xml:space="preserve">. Совершенствование законодательства в сфере </w:t>
      </w:r>
      <w:r w:rsidR="00CF616B" w:rsidRPr="00BB0445">
        <w:rPr>
          <w:rFonts w:ascii="PT Astra Serif" w:hAnsi="PT Astra Serif"/>
          <w:b w:val="0"/>
          <w:color w:val="000000" w:themeColor="text1"/>
          <w:szCs w:val="28"/>
        </w:rPr>
        <w:t>бюджетной, налоговой, экономической политике и имущественных отношений</w:t>
      </w:r>
      <w:bookmarkEnd w:id="21"/>
      <w:bookmarkEnd w:id="22"/>
    </w:p>
    <w:p w14:paraId="0AF487CB" w14:textId="77777777" w:rsidR="00AA016A" w:rsidRPr="00BB0445" w:rsidRDefault="00AA016A" w:rsidP="00F514B3">
      <w:pPr>
        <w:rPr>
          <w:rFonts w:ascii="PT Astra Serif" w:hAnsi="PT Astra Serif"/>
          <w:color w:val="000000" w:themeColor="text1"/>
          <w:szCs w:val="28"/>
        </w:rPr>
      </w:pPr>
    </w:p>
    <w:p w14:paraId="1E772EA6" w14:textId="5270F3BF" w:rsidR="008C557F" w:rsidRPr="00BB0445" w:rsidRDefault="00327966" w:rsidP="008346E8">
      <w:pPr>
        <w:tabs>
          <w:tab w:val="left" w:pos="284"/>
        </w:tabs>
        <w:ind w:firstLine="720"/>
        <w:rPr>
          <w:rFonts w:ascii="PT Astra Serif" w:hAnsi="PT Astra Serif"/>
          <w:szCs w:val="28"/>
        </w:rPr>
      </w:pPr>
      <w:r w:rsidRPr="00BB0445">
        <w:rPr>
          <w:rFonts w:ascii="PT Astra Serif" w:eastAsia="Calibri" w:hAnsi="PT Astra Serif"/>
          <w:color w:val="000000" w:themeColor="text1"/>
          <w:szCs w:val="28"/>
          <w:lang w:eastAsia="en-US"/>
        </w:rPr>
        <w:t xml:space="preserve">На конец 2023 года в Алтайском крае в данной сфере действовало </w:t>
      </w:r>
      <w:r w:rsidR="00931EC8" w:rsidRPr="00BB0445">
        <w:rPr>
          <w:rFonts w:ascii="PT Astra Serif" w:hAnsi="PT Astra Serif"/>
          <w:szCs w:val="28"/>
        </w:rPr>
        <w:t>3</w:t>
      </w:r>
      <w:r w:rsidR="006D5DBC" w:rsidRPr="00BB0445">
        <w:rPr>
          <w:rFonts w:ascii="PT Astra Serif" w:hAnsi="PT Astra Serif"/>
          <w:szCs w:val="28"/>
        </w:rPr>
        <w:t>7</w:t>
      </w:r>
      <w:r w:rsidRPr="00BB0445">
        <w:rPr>
          <w:rFonts w:ascii="PT Astra Serif" w:hAnsi="PT Astra Serif"/>
          <w:szCs w:val="28"/>
        </w:rPr>
        <w:t> </w:t>
      </w:r>
      <w:r w:rsidR="008C557F" w:rsidRPr="00BB0445">
        <w:rPr>
          <w:rFonts w:ascii="PT Astra Serif" w:hAnsi="PT Astra Serif"/>
          <w:szCs w:val="28"/>
        </w:rPr>
        <w:t xml:space="preserve">базовых законов Алтайского края: </w:t>
      </w:r>
    </w:p>
    <w:p w14:paraId="54CABE88" w14:textId="2FD910DA"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 xml:space="preserve">сентября </w:t>
      </w:r>
      <w:r w:rsidRPr="00BB0445">
        <w:rPr>
          <w:rFonts w:ascii="PT Astra Serif" w:hAnsi="PT Astra Serif"/>
          <w:szCs w:val="28"/>
        </w:rPr>
        <w:t>200</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75-ЗС </w:t>
      </w:r>
      <w:r w:rsidR="00327966" w:rsidRPr="00BB0445">
        <w:rPr>
          <w:rFonts w:ascii="PT Astra Serif" w:hAnsi="PT Astra Serif"/>
          <w:szCs w:val="28"/>
        </w:rPr>
        <w:t>«О </w:t>
      </w:r>
      <w:r w:rsidRPr="00BB0445">
        <w:rPr>
          <w:rFonts w:ascii="PT Astra Serif" w:hAnsi="PT Astra Serif"/>
          <w:szCs w:val="28"/>
        </w:rPr>
        <w:t>бюджетном процессе и финансовом контроле в Алтайском крае</w:t>
      </w:r>
      <w:r w:rsidR="002C2FDF" w:rsidRPr="00BB0445">
        <w:rPr>
          <w:rFonts w:ascii="PT Astra Serif" w:hAnsi="PT Astra Serif"/>
          <w:szCs w:val="28"/>
        </w:rPr>
        <w:t>»;</w:t>
      </w:r>
    </w:p>
    <w:p w14:paraId="00FC472B" w14:textId="7F1FE59A"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31</w:t>
      </w:r>
      <w:r w:rsidR="00C05134" w:rsidRPr="00BB0445">
        <w:rPr>
          <w:rFonts w:ascii="PT Astra Serif" w:hAnsi="PT Astra Serif"/>
          <w:szCs w:val="28"/>
        </w:rPr>
        <w:t xml:space="preserve"> августа </w:t>
      </w:r>
      <w:r w:rsidRPr="00BB0445">
        <w:rPr>
          <w:rFonts w:ascii="PT Astra Serif" w:hAnsi="PT Astra Serif"/>
          <w:szCs w:val="28"/>
        </w:rPr>
        <w:t>200</w:t>
      </w:r>
      <w:r w:rsidR="00C05134" w:rsidRPr="00BB0445">
        <w:rPr>
          <w:rFonts w:ascii="PT Astra Serif" w:hAnsi="PT Astra Serif"/>
          <w:szCs w:val="28"/>
        </w:rPr>
        <w:t>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62-ЗС </w:t>
      </w:r>
      <w:r w:rsidR="00327966" w:rsidRPr="00BB0445">
        <w:rPr>
          <w:rFonts w:ascii="PT Astra Serif" w:hAnsi="PT Astra Serif"/>
          <w:szCs w:val="28"/>
        </w:rPr>
        <w:t>«О </w:t>
      </w:r>
      <w:r w:rsidRPr="00BB0445">
        <w:rPr>
          <w:rFonts w:ascii="PT Astra Serif" w:hAnsi="PT Astra Serif"/>
          <w:szCs w:val="28"/>
        </w:rPr>
        <w:t>нормативах отчислений от федеральных и региональных налогов и сборов, налогов, предусмотренных специальными налоговыми режимами</w:t>
      </w:r>
      <w:r w:rsidR="00AC6D7D" w:rsidRPr="00BB0445">
        <w:rPr>
          <w:rFonts w:ascii="PT Astra Serif" w:hAnsi="PT Astra Serif"/>
          <w:szCs w:val="28"/>
        </w:rPr>
        <w:t>,</w:t>
      </w:r>
      <w:r w:rsidRPr="00BB0445">
        <w:rPr>
          <w:rFonts w:ascii="PT Astra Serif" w:hAnsi="PT Astra Serif"/>
          <w:szCs w:val="28"/>
        </w:rPr>
        <w:t xml:space="preserve"> и неналоговых доходов</w:t>
      </w:r>
      <w:r w:rsidR="002C2FDF" w:rsidRPr="00BB0445">
        <w:rPr>
          <w:rFonts w:ascii="PT Astra Serif" w:hAnsi="PT Astra Serif"/>
          <w:szCs w:val="28"/>
        </w:rPr>
        <w:t>»;</w:t>
      </w:r>
    </w:p>
    <w:p w14:paraId="6942F557" w14:textId="07AC46DD"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 xml:space="preserve">ноября </w:t>
      </w:r>
      <w:r w:rsidRPr="00BB0445">
        <w:rPr>
          <w:rFonts w:ascii="PT Astra Serif" w:hAnsi="PT Astra Serif"/>
          <w:szCs w:val="28"/>
        </w:rPr>
        <w:t>200</w:t>
      </w:r>
      <w:r w:rsidR="00C05134" w:rsidRPr="00BB0445">
        <w:rPr>
          <w:rFonts w:ascii="PT Astra Serif" w:hAnsi="PT Astra Serif"/>
          <w:szCs w:val="28"/>
        </w:rPr>
        <w:t>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90-ЗС </w:t>
      </w:r>
      <w:r w:rsidR="00327966" w:rsidRPr="00BB0445">
        <w:rPr>
          <w:rFonts w:ascii="PT Astra Serif" w:hAnsi="PT Astra Serif"/>
          <w:szCs w:val="28"/>
        </w:rPr>
        <w:t>«О </w:t>
      </w:r>
      <w:r w:rsidRPr="00BB0445">
        <w:rPr>
          <w:rFonts w:ascii="PT Astra Serif" w:hAnsi="PT Astra Serif"/>
          <w:szCs w:val="28"/>
        </w:rPr>
        <w:t>порядке распределения дотаций на выравнивание бюджетной обеспеченности муниципальных районов, муниципальных округов, городских округов и расчета субсидий из бюджетов муниципальных районов, муниципальных округов, городских округов в краевой бюджет</w:t>
      </w:r>
      <w:r w:rsidR="002C2FDF" w:rsidRPr="00BB0445">
        <w:rPr>
          <w:rFonts w:ascii="PT Astra Serif" w:hAnsi="PT Astra Serif"/>
          <w:szCs w:val="28"/>
        </w:rPr>
        <w:t>»;</w:t>
      </w:r>
    </w:p>
    <w:p w14:paraId="48CAF7B4" w14:textId="3AA2EC89"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 xml:space="preserve">ноября </w:t>
      </w:r>
      <w:r w:rsidRPr="00BB0445">
        <w:rPr>
          <w:rFonts w:ascii="PT Astra Serif" w:hAnsi="PT Astra Serif"/>
          <w:szCs w:val="28"/>
        </w:rPr>
        <w:t>200</w:t>
      </w:r>
      <w:r w:rsidR="00C05134" w:rsidRPr="00BB0445">
        <w:rPr>
          <w:rFonts w:ascii="PT Astra Serif" w:hAnsi="PT Astra Serif"/>
          <w:szCs w:val="28"/>
        </w:rPr>
        <w:t>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92-ЗС </w:t>
      </w:r>
      <w:r w:rsidR="00327966" w:rsidRPr="00BB0445">
        <w:rPr>
          <w:rFonts w:ascii="PT Astra Serif" w:hAnsi="PT Astra Serif"/>
          <w:szCs w:val="28"/>
        </w:rPr>
        <w:t>«О </w:t>
      </w:r>
      <w:r w:rsidRPr="00BB0445">
        <w:rPr>
          <w:rFonts w:ascii="PT Astra Serif" w:hAnsi="PT Astra Serif"/>
          <w:szCs w:val="28"/>
        </w:rPr>
        <w:t>порядке распределения дотаций на выравнивание бюджетной обеспеченности поселений из бюджета муниципального района</w:t>
      </w:r>
      <w:r w:rsidR="002C2FDF" w:rsidRPr="00BB0445">
        <w:rPr>
          <w:rFonts w:ascii="PT Astra Serif" w:hAnsi="PT Astra Serif"/>
          <w:szCs w:val="28"/>
        </w:rPr>
        <w:t>»;</w:t>
      </w:r>
    </w:p>
    <w:p w14:paraId="2D8D8551" w14:textId="4E8195FC"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 xml:space="preserve">ноября </w:t>
      </w:r>
      <w:r w:rsidRPr="00BB0445">
        <w:rPr>
          <w:rFonts w:ascii="PT Astra Serif" w:hAnsi="PT Astra Serif"/>
          <w:szCs w:val="28"/>
        </w:rPr>
        <w:t>200</w:t>
      </w:r>
      <w:r w:rsidR="00C05134" w:rsidRPr="00BB0445">
        <w:rPr>
          <w:rFonts w:ascii="PT Astra Serif" w:hAnsi="PT Astra Serif"/>
          <w:szCs w:val="28"/>
        </w:rPr>
        <w:t>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89-ЗС </w:t>
      </w:r>
      <w:r w:rsidR="00327966" w:rsidRPr="00BB0445">
        <w:rPr>
          <w:rFonts w:ascii="PT Astra Serif" w:hAnsi="PT Astra Serif"/>
          <w:szCs w:val="28"/>
        </w:rPr>
        <w:t>«О </w:t>
      </w:r>
      <w:r w:rsidRPr="00BB0445">
        <w:rPr>
          <w:rFonts w:ascii="PT Astra Serif" w:hAnsi="PT Astra Serif"/>
          <w:szCs w:val="28"/>
        </w:rPr>
        <w:t>порядке распределения дотаций на выравнивание бюджетной обеспеченности поселений и расчета субсидий из бюджетов поселений в краевой бюджет</w:t>
      </w:r>
      <w:r w:rsidR="002C2FDF" w:rsidRPr="00BB0445">
        <w:rPr>
          <w:rFonts w:ascii="PT Astra Serif" w:hAnsi="PT Astra Serif"/>
          <w:szCs w:val="28"/>
        </w:rPr>
        <w:t>»;</w:t>
      </w:r>
    </w:p>
    <w:p w14:paraId="29402E7F" w14:textId="7A3825E0"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1 </w:t>
      </w:r>
      <w:r w:rsidR="00C05134" w:rsidRPr="00BB0445">
        <w:rPr>
          <w:rFonts w:ascii="PT Astra Serif" w:hAnsi="PT Astra Serif"/>
          <w:szCs w:val="28"/>
        </w:rPr>
        <w:t>ноября 2017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82-ЗС </w:t>
      </w:r>
      <w:r w:rsidR="00327966" w:rsidRPr="00BB0445">
        <w:rPr>
          <w:rFonts w:ascii="PT Astra Serif" w:hAnsi="PT Astra Serif"/>
          <w:szCs w:val="28"/>
        </w:rPr>
        <w:t>«Об </w:t>
      </w:r>
      <w:r w:rsidRPr="00BB0445">
        <w:rPr>
          <w:rFonts w:ascii="PT Astra Serif" w:hAnsi="PT Astra Serif"/>
          <w:szCs w:val="28"/>
        </w:rPr>
        <w:t>установлении коэффициента, отражающего региональные особенности рынка труда в Алтайском крае</w:t>
      </w:r>
      <w:r w:rsidR="002C2FDF" w:rsidRPr="00BB0445">
        <w:rPr>
          <w:rFonts w:ascii="PT Astra Serif" w:hAnsi="PT Astra Serif"/>
          <w:szCs w:val="28"/>
        </w:rPr>
        <w:t>»;</w:t>
      </w:r>
    </w:p>
    <w:p w14:paraId="1E448F36" w14:textId="665917C6"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30</w:t>
      </w:r>
      <w:r w:rsidR="00C05134" w:rsidRPr="00BB0445">
        <w:rPr>
          <w:rFonts w:ascii="PT Astra Serif" w:hAnsi="PT Astra Serif"/>
          <w:szCs w:val="28"/>
        </w:rPr>
        <w:t xml:space="preserve"> ноября 2017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89-ЗС </w:t>
      </w:r>
      <w:r w:rsidR="00327966" w:rsidRPr="00BB0445">
        <w:rPr>
          <w:rFonts w:ascii="PT Astra Serif" w:hAnsi="PT Astra Serif"/>
          <w:szCs w:val="28"/>
        </w:rPr>
        <w:t>«О </w:t>
      </w:r>
      <w:r w:rsidRPr="00BB0445">
        <w:rPr>
          <w:rFonts w:ascii="PT Astra Serif" w:hAnsi="PT Astra Serif"/>
          <w:szCs w:val="28"/>
        </w:rPr>
        <w:t>ставках налога, взимаемого в связи с применением упрощенной системы налогообложения в Алтайском крае</w:t>
      </w:r>
      <w:r w:rsidR="002C2FDF" w:rsidRPr="00BB0445">
        <w:rPr>
          <w:rFonts w:ascii="PT Astra Serif" w:hAnsi="PT Astra Serif"/>
          <w:szCs w:val="28"/>
        </w:rPr>
        <w:t>»;</w:t>
      </w:r>
    </w:p>
    <w:p w14:paraId="4736D2A0" w14:textId="160C02F0"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10</w:t>
      </w:r>
      <w:r w:rsidR="00C05134" w:rsidRPr="00BB0445">
        <w:rPr>
          <w:rFonts w:ascii="PT Astra Serif" w:hAnsi="PT Astra Serif"/>
          <w:szCs w:val="28"/>
        </w:rPr>
        <w:t xml:space="preserve"> апреля </w:t>
      </w:r>
      <w:r w:rsidRPr="00BB0445">
        <w:rPr>
          <w:rFonts w:ascii="PT Astra Serif" w:hAnsi="PT Astra Serif"/>
          <w:szCs w:val="28"/>
        </w:rPr>
        <w:t>200</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21-ЗС </w:t>
      </w:r>
      <w:r w:rsidR="00327966" w:rsidRPr="00BB0445">
        <w:rPr>
          <w:rFonts w:ascii="PT Astra Serif" w:hAnsi="PT Astra Serif"/>
          <w:szCs w:val="28"/>
        </w:rPr>
        <w:t>«О </w:t>
      </w:r>
      <w:r w:rsidRPr="00BB0445">
        <w:rPr>
          <w:rFonts w:ascii="PT Astra Serif" w:hAnsi="PT Astra Serif"/>
          <w:szCs w:val="28"/>
        </w:rPr>
        <w:t>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r w:rsidR="002C2FDF" w:rsidRPr="00BB0445">
        <w:rPr>
          <w:rFonts w:ascii="PT Astra Serif" w:hAnsi="PT Astra Serif"/>
          <w:szCs w:val="28"/>
        </w:rPr>
        <w:t>»;</w:t>
      </w:r>
    </w:p>
    <w:p w14:paraId="1D3B0CF5" w14:textId="60ACCE49"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27</w:t>
      </w:r>
      <w:r w:rsidR="00C05134" w:rsidRPr="00BB0445">
        <w:rPr>
          <w:rFonts w:ascii="PT Astra Serif" w:hAnsi="PT Astra Serif"/>
          <w:szCs w:val="28"/>
        </w:rPr>
        <w:t xml:space="preserve"> ноября </w:t>
      </w:r>
      <w:r w:rsidRPr="00BB0445">
        <w:rPr>
          <w:rFonts w:ascii="PT Astra Serif" w:hAnsi="PT Astra Serif"/>
          <w:szCs w:val="28"/>
        </w:rPr>
        <w:t>200</w:t>
      </w:r>
      <w:r w:rsidR="00C05134" w:rsidRPr="00BB0445">
        <w:rPr>
          <w:rFonts w:ascii="PT Astra Serif" w:hAnsi="PT Astra Serif"/>
          <w:szCs w:val="28"/>
        </w:rPr>
        <w:t>3</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58-ЗС </w:t>
      </w:r>
      <w:r w:rsidR="00327966" w:rsidRPr="00BB0445">
        <w:rPr>
          <w:rFonts w:ascii="PT Astra Serif" w:hAnsi="PT Astra Serif"/>
          <w:szCs w:val="28"/>
        </w:rPr>
        <w:t>«О </w:t>
      </w:r>
      <w:r w:rsidRPr="00BB0445">
        <w:rPr>
          <w:rFonts w:ascii="PT Astra Serif" w:hAnsi="PT Astra Serif"/>
          <w:szCs w:val="28"/>
        </w:rPr>
        <w:t>налоге на имущество организаций на территории Алтайского края</w:t>
      </w:r>
      <w:r w:rsidR="002C2FDF" w:rsidRPr="00BB0445">
        <w:rPr>
          <w:rFonts w:ascii="PT Astra Serif" w:hAnsi="PT Astra Serif"/>
          <w:szCs w:val="28"/>
        </w:rPr>
        <w:t>»;</w:t>
      </w:r>
    </w:p>
    <w:p w14:paraId="7D6CDBC1" w14:textId="2867BC21"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10</w:t>
      </w:r>
      <w:r w:rsidR="00C05134" w:rsidRPr="00BB0445">
        <w:rPr>
          <w:rFonts w:ascii="PT Astra Serif" w:hAnsi="PT Astra Serif"/>
          <w:szCs w:val="28"/>
        </w:rPr>
        <w:t xml:space="preserve"> октября </w:t>
      </w:r>
      <w:r w:rsidRPr="00BB0445">
        <w:rPr>
          <w:rFonts w:ascii="PT Astra Serif" w:hAnsi="PT Astra Serif"/>
          <w:szCs w:val="28"/>
        </w:rPr>
        <w:t>200</w:t>
      </w:r>
      <w:r w:rsidR="00C05134" w:rsidRPr="00BB0445">
        <w:rPr>
          <w:rFonts w:ascii="PT Astra Serif" w:hAnsi="PT Astra Serif"/>
          <w:szCs w:val="28"/>
        </w:rPr>
        <w:t>2</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66-ЗС </w:t>
      </w:r>
      <w:r w:rsidR="00327966" w:rsidRPr="00BB0445">
        <w:rPr>
          <w:rFonts w:ascii="PT Astra Serif" w:hAnsi="PT Astra Serif"/>
          <w:szCs w:val="28"/>
        </w:rPr>
        <w:t>«О </w:t>
      </w:r>
      <w:r w:rsidRPr="00BB0445">
        <w:rPr>
          <w:rFonts w:ascii="PT Astra Serif" w:hAnsi="PT Astra Serif"/>
          <w:szCs w:val="28"/>
        </w:rPr>
        <w:t>транспортном налоге на территории Алтайского края</w:t>
      </w:r>
      <w:r w:rsidR="002C2FDF" w:rsidRPr="00BB0445">
        <w:rPr>
          <w:rFonts w:ascii="PT Astra Serif" w:hAnsi="PT Astra Serif"/>
          <w:szCs w:val="28"/>
        </w:rPr>
        <w:t>»;</w:t>
      </w:r>
    </w:p>
    <w:p w14:paraId="543789A0" w14:textId="59365245"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июня 2016</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48-ЗС </w:t>
      </w:r>
      <w:r w:rsidR="00327966" w:rsidRPr="00BB0445">
        <w:rPr>
          <w:rFonts w:ascii="PT Astra Serif" w:hAnsi="PT Astra Serif"/>
          <w:szCs w:val="28"/>
        </w:rPr>
        <w:t>«Об </w:t>
      </w:r>
      <w:r w:rsidRPr="00BB0445">
        <w:rPr>
          <w:rFonts w:ascii="PT Astra Serif" w:hAnsi="PT Astra Serif"/>
          <w:szCs w:val="28"/>
        </w:rPr>
        <w:t>установлении налоговой ставки 0</w:t>
      </w:r>
      <w:r w:rsidR="00380AFD">
        <w:rPr>
          <w:rFonts w:ascii="PT Astra Serif" w:hAnsi="PT Astra Serif"/>
          <w:szCs w:val="28"/>
        </w:rPr>
        <w:t> </w:t>
      </w:r>
      <w:r w:rsidRPr="00BB0445">
        <w:rPr>
          <w:rFonts w:ascii="PT Astra Serif" w:hAnsi="PT Astra Serif"/>
          <w:szCs w:val="28"/>
        </w:rPr>
        <w:t>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r w:rsidR="002C2FDF" w:rsidRPr="00BB0445">
        <w:rPr>
          <w:rFonts w:ascii="PT Astra Serif" w:hAnsi="PT Astra Serif"/>
          <w:szCs w:val="28"/>
        </w:rPr>
        <w:t>»;</w:t>
      </w:r>
    </w:p>
    <w:p w14:paraId="71A7AB8B" w14:textId="6C93E2EC"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30</w:t>
      </w:r>
      <w:r w:rsidR="00C05134" w:rsidRPr="00BB0445">
        <w:rPr>
          <w:rFonts w:ascii="PT Astra Serif" w:hAnsi="PT Astra Serif"/>
          <w:szCs w:val="28"/>
        </w:rPr>
        <w:t xml:space="preserve"> октября 2012</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78-ЗС </w:t>
      </w:r>
      <w:r w:rsidR="00327966" w:rsidRPr="00BB0445">
        <w:rPr>
          <w:rFonts w:ascii="PT Astra Serif" w:hAnsi="PT Astra Serif"/>
          <w:szCs w:val="28"/>
        </w:rPr>
        <w:t>«О </w:t>
      </w:r>
      <w:r w:rsidRPr="00BB0445">
        <w:rPr>
          <w:rFonts w:ascii="PT Astra Serif" w:hAnsi="PT Astra Serif"/>
          <w:szCs w:val="28"/>
        </w:rPr>
        <w:t>применении индивидуальными предпринимателями патентной системы налогообложения на территории Алтайского края</w:t>
      </w:r>
      <w:r w:rsidR="002C2FDF" w:rsidRPr="00BB0445">
        <w:rPr>
          <w:rFonts w:ascii="PT Astra Serif" w:hAnsi="PT Astra Serif"/>
          <w:szCs w:val="28"/>
        </w:rPr>
        <w:t>»;</w:t>
      </w:r>
    </w:p>
    <w:p w14:paraId="486CED54" w14:textId="345651A5"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1 </w:t>
      </w:r>
      <w:r w:rsidR="00C05134" w:rsidRPr="00BB0445">
        <w:rPr>
          <w:rFonts w:ascii="PT Astra Serif" w:hAnsi="PT Astra Serif"/>
          <w:szCs w:val="28"/>
        </w:rPr>
        <w:t>ноября 2017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76-ЗС </w:t>
      </w:r>
      <w:r w:rsidR="00327966" w:rsidRPr="00BB0445">
        <w:rPr>
          <w:rFonts w:ascii="PT Astra Serif" w:hAnsi="PT Astra Serif"/>
          <w:szCs w:val="28"/>
        </w:rPr>
        <w:t>«О </w:t>
      </w:r>
      <w:r w:rsidRPr="00BB0445">
        <w:rPr>
          <w:rFonts w:ascii="PT Astra Serif" w:hAnsi="PT Astra Serif"/>
          <w:szCs w:val="28"/>
        </w:rPr>
        <w:t>введении платы за пользование курортной инфраструктурой в Алтайском крае</w:t>
      </w:r>
      <w:r w:rsidR="002C2FDF" w:rsidRPr="00BB0445">
        <w:rPr>
          <w:rFonts w:ascii="PT Astra Serif" w:hAnsi="PT Astra Serif"/>
          <w:szCs w:val="28"/>
        </w:rPr>
        <w:t>»;</w:t>
      </w:r>
    </w:p>
    <w:p w14:paraId="15D996D8" w14:textId="49A95330"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12</w:t>
      </w:r>
      <w:r w:rsidR="00C05134" w:rsidRPr="00BB0445">
        <w:rPr>
          <w:rFonts w:ascii="PT Astra Serif" w:hAnsi="PT Astra Serif"/>
          <w:szCs w:val="28"/>
        </w:rPr>
        <w:t xml:space="preserve"> ноября </w:t>
      </w:r>
      <w:r w:rsidRPr="00BB0445">
        <w:rPr>
          <w:rFonts w:ascii="PT Astra Serif" w:hAnsi="PT Astra Serif"/>
          <w:szCs w:val="28"/>
        </w:rPr>
        <w:t>200</w:t>
      </w:r>
      <w:r w:rsidR="00C05134" w:rsidRPr="00BB0445">
        <w:rPr>
          <w:rFonts w:ascii="PT Astra Serif" w:hAnsi="PT Astra Serif"/>
          <w:szCs w:val="28"/>
        </w:rPr>
        <w:t>3</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55-ЗС </w:t>
      </w:r>
      <w:r w:rsidR="00327966" w:rsidRPr="00BB0445">
        <w:rPr>
          <w:rFonts w:ascii="PT Astra Serif" w:hAnsi="PT Astra Serif"/>
          <w:szCs w:val="28"/>
        </w:rPr>
        <w:t>«О </w:t>
      </w:r>
      <w:r w:rsidRPr="00BB0445">
        <w:rPr>
          <w:rFonts w:ascii="PT Astra Serif" w:hAnsi="PT Astra Serif"/>
          <w:szCs w:val="28"/>
        </w:rPr>
        <w:t>ставках налога на игорный бизнес на территории Алтайского края</w:t>
      </w:r>
      <w:r w:rsidR="002C2FDF" w:rsidRPr="00BB0445">
        <w:rPr>
          <w:rFonts w:ascii="PT Astra Serif" w:hAnsi="PT Astra Serif"/>
          <w:szCs w:val="28"/>
        </w:rPr>
        <w:t>»;</w:t>
      </w:r>
    </w:p>
    <w:p w14:paraId="577CA273" w14:textId="2ED62F81"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7 </w:t>
      </w:r>
      <w:r w:rsidR="00C05134" w:rsidRPr="00BB0445">
        <w:rPr>
          <w:rFonts w:ascii="PT Astra Serif" w:hAnsi="PT Astra Serif"/>
          <w:szCs w:val="28"/>
        </w:rPr>
        <w:t>декабря 2017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99-ЗС </w:t>
      </w:r>
      <w:r w:rsidR="00327966" w:rsidRPr="00BB0445">
        <w:rPr>
          <w:rFonts w:ascii="PT Astra Serif" w:hAnsi="PT Astra Serif"/>
          <w:szCs w:val="28"/>
        </w:rPr>
        <w:t>«О </w:t>
      </w:r>
      <w:r w:rsidR="009812AE" w:rsidRPr="00BB0445">
        <w:rPr>
          <w:rFonts w:ascii="PT Astra Serif" w:hAnsi="PT Astra Serif"/>
          <w:szCs w:val="28"/>
        </w:rPr>
        <w:t>дополнительных основаниях признания безнадежной к взысканию задолженности в части сумм региональных налогов</w:t>
      </w:r>
      <w:r w:rsidR="002C2FDF" w:rsidRPr="00BB0445">
        <w:rPr>
          <w:rFonts w:ascii="PT Astra Serif" w:hAnsi="PT Astra Serif"/>
          <w:szCs w:val="28"/>
        </w:rPr>
        <w:t>»;</w:t>
      </w:r>
    </w:p>
    <w:p w14:paraId="637108A4" w14:textId="30969596"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6 </w:t>
      </w:r>
      <w:r w:rsidR="00C05134" w:rsidRPr="00BB0445">
        <w:rPr>
          <w:rFonts w:ascii="PT Astra Serif" w:hAnsi="PT Astra Serif"/>
          <w:szCs w:val="28"/>
        </w:rPr>
        <w:t xml:space="preserve">мая </w:t>
      </w:r>
      <w:r w:rsidRPr="00BB0445">
        <w:rPr>
          <w:rFonts w:ascii="PT Astra Serif" w:hAnsi="PT Astra Serif"/>
          <w:szCs w:val="28"/>
        </w:rPr>
        <w:t>202</w:t>
      </w:r>
      <w:r w:rsidR="00C05134" w:rsidRPr="00BB0445">
        <w:rPr>
          <w:rFonts w:ascii="PT Astra Serif" w:hAnsi="PT Astra Serif"/>
          <w:szCs w:val="28"/>
        </w:rPr>
        <w:t>0</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25-ЗС </w:t>
      </w:r>
      <w:r w:rsidR="00327966" w:rsidRPr="00BB0445">
        <w:rPr>
          <w:rFonts w:ascii="PT Astra Serif" w:hAnsi="PT Astra Serif"/>
          <w:szCs w:val="28"/>
        </w:rPr>
        <w:t>«О </w:t>
      </w:r>
      <w:r w:rsidRPr="00BB0445">
        <w:rPr>
          <w:rFonts w:ascii="PT Astra Serif" w:hAnsi="PT Astra Serif"/>
          <w:szCs w:val="28"/>
        </w:rPr>
        <w:t xml:space="preserve">введении на территории Алтайского края специального налогового режима </w:t>
      </w:r>
      <w:r w:rsidR="00F76C70" w:rsidRPr="00BB0445">
        <w:rPr>
          <w:rFonts w:ascii="PT Astra Serif" w:hAnsi="PT Astra Serif"/>
          <w:szCs w:val="28"/>
        </w:rPr>
        <w:t>«</w:t>
      </w:r>
      <w:r w:rsidRPr="00BB0445">
        <w:rPr>
          <w:rFonts w:ascii="PT Astra Serif" w:hAnsi="PT Astra Serif"/>
          <w:szCs w:val="28"/>
        </w:rPr>
        <w:t>Налог на профессиональный доход</w:t>
      </w:r>
      <w:r w:rsidR="002C2FDF" w:rsidRPr="00BB0445">
        <w:rPr>
          <w:rFonts w:ascii="PT Astra Serif" w:hAnsi="PT Astra Serif"/>
          <w:szCs w:val="28"/>
        </w:rPr>
        <w:t>»;</w:t>
      </w:r>
    </w:p>
    <w:p w14:paraId="026566E1" w14:textId="317DDCBE"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26</w:t>
      </w:r>
      <w:r w:rsidR="00C05134" w:rsidRPr="00BB0445">
        <w:rPr>
          <w:rFonts w:ascii="PT Astra Serif" w:hAnsi="PT Astra Serif"/>
          <w:szCs w:val="28"/>
        </w:rPr>
        <w:t xml:space="preserve"> декабря 2017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107-ЗС </w:t>
      </w:r>
      <w:r w:rsidR="00327966" w:rsidRPr="00BB0445">
        <w:rPr>
          <w:rFonts w:ascii="PT Astra Serif" w:hAnsi="PT Astra Serif"/>
          <w:szCs w:val="28"/>
        </w:rPr>
        <w:t>«Об </w:t>
      </w:r>
      <w:r w:rsidRPr="00BB0445">
        <w:rPr>
          <w:rFonts w:ascii="PT Astra Serif" w:hAnsi="PT Astra Serif"/>
          <w:szCs w:val="28"/>
        </w:rPr>
        <w:t xml:space="preserve">установлении налоговых льгот для резидентов территорий опережающего </w:t>
      </w:r>
      <w:r w:rsidR="000F4363" w:rsidRPr="00BB0445">
        <w:rPr>
          <w:rFonts w:ascii="PT Astra Serif" w:hAnsi="PT Astra Serif"/>
          <w:szCs w:val="28"/>
        </w:rPr>
        <w:t xml:space="preserve">социально-экономического </w:t>
      </w:r>
      <w:r w:rsidRPr="00BB0445">
        <w:rPr>
          <w:rFonts w:ascii="PT Astra Serif" w:hAnsi="PT Astra Serif"/>
          <w:szCs w:val="28"/>
        </w:rPr>
        <w:t xml:space="preserve">развития, созданных на территориях </w:t>
      </w:r>
      <w:proofErr w:type="spellStart"/>
      <w:r w:rsidRPr="00BB0445">
        <w:rPr>
          <w:rFonts w:ascii="PT Astra Serif" w:hAnsi="PT Astra Serif"/>
          <w:szCs w:val="28"/>
        </w:rPr>
        <w:t>монопрофильных</w:t>
      </w:r>
      <w:proofErr w:type="spellEnd"/>
      <w:r w:rsidRPr="00BB0445">
        <w:rPr>
          <w:rFonts w:ascii="PT Astra Serif" w:hAnsi="PT Astra Serif"/>
          <w:szCs w:val="28"/>
        </w:rPr>
        <w:t xml:space="preserve"> муниципальных образований (моногородов) Алтайского края</w:t>
      </w:r>
      <w:r w:rsidR="002C2FDF" w:rsidRPr="00BB0445">
        <w:rPr>
          <w:rFonts w:ascii="PT Astra Serif" w:hAnsi="PT Astra Serif"/>
          <w:szCs w:val="28"/>
        </w:rPr>
        <w:t>»;</w:t>
      </w:r>
    </w:p>
    <w:p w14:paraId="788994ED" w14:textId="0649F995"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10</w:t>
      </w:r>
      <w:r w:rsidR="00C05134" w:rsidRPr="00BB0445">
        <w:rPr>
          <w:rFonts w:ascii="PT Astra Serif" w:hAnsi="PT Astra Serif"/>
          <w:szCs w:val="28"/>
        </w:rPr>
        <w:t xml:space="preserve"> октября </w:t>
      </w:r>
      <w:r w:rsidRPr="00BB0445">
        <w:rPr>
          <w:rFonts w:ascii="PT Astra Serif" w:hAnsi="PT Astra Serif"/>
          <w:szCs w:val="28"/>
        </w:rPr>
        <w:t>201</w:t>
      </w:r>
      <w:r w:rsidR="00C05134" w:rsidRPr="00BB0445">
        <w:rPr>
          <w:rFonts w:ascii="PT Astra Serif" w:hAnsi="PT Astra Serif"/>
          <w:szCs w:val="28"/>
        </w:rPr>
        <w:t>1</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123-ЗС </w:t>
      </w:r>
      <w:r w:rsidR="00327966" w:rsidRPr="00BB0445">
        <w:rPr>
          <w:rFonts w:ascii="PT Astra Serif" w:hAnsi="PT Astra Serif"/>
          <w:szCs w:val="28"/>
        </w:rPr>
        <w:t>«О </w:t>
      </w:r>
      <w:r w:rsidRPr="00BB0445">
        <w:rPr>
          <w:rFonts w:ascii="PT Astra Serif" w:hAnsi="PT Astra Serif"/>
          <w:szCs w:val="28"/>
        </w:rPr>
        <w:t>Счетной палате Алтайского края</w:t>
      </w:r>
      <w:r w:rsidR="002C2FDF" w:rsidRPr="00BB0445">
        <w:rPr>
          <w:rFonts w:ascii="PT Astra Serif" w:hAnsi="PT Astra Serif"/>
          <w:szCs w:val="28"/>
        </w:rPr>
        <w:t>»;</w:t>
      </w:r>
    </w:p>
    <w:p w14:paraId="51233950" w14:textId="7DCB583C"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5 </w:t>
      </w:r>
      <w:r w:rsidR="00C05134" w:rsidRPr="00BB0445">
        <w:rPr>
          <w:rFonts w:ascii="PT Astra Serif" w:hAnsi="PT Astra Serif"/>
          <w:szCs w:val="28"/>
        </w:rPr>
        <w:t>мая 2017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35-ЗС </w:t>
      </w:r>
      <w:r w:rsidR="00327966" w:rsidRPr="00BB0445">
        <w:rPr>
          <w:rFonts w:ascii="PT Astra Serif" w:hAnsi="PT Astra Serif"/>
          <w:szCs w:val="28"/>
        </w:rPr>
        <w:t>«О </w:t>
      </w:r>
      <w:r w:rsidRPr="00BB0445">
        <w:rPr>
          <w:rFonts w:ascii="PT Astra Serif" w:hAnsi="PT Astra Serif"/>
          <w:szCs w:val="28"/>
        </w:rPr>
        <w:t>регулировании некоторых отношений в сфере организации и деятельности контрольно-счетных органов муниципальных образований Алтайского края</w:t>
      </w:r>
      <w:r w:rsidR="002C2FDF" w:rsidRPr="00BB0445">
        <w:rPr>
          <w:rFonts w:ascii="PT Astra Serif" w:hAnsi="PT Astra Serif"/>
          <w:szCs w:val="28"/>
        </w:rPr>
        <w:t>»;</w:t>
      </w:r>
    </w:p>
    <w:p w14:paraId="625C5011" w14:textId="4389224C"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апреля 2015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30-ЗС </w:t>
      </w:r>
      <w:r w:rsidR="00327966" w:rsidRPr="00BB0445">
        <w:rPr>
          <w:rFonts w:ascii="PT Astra Serif" w:hAnsi="PT Astra Serif"/>
          <w:szCs w:val="28"/>
        </w:rPr>
        <w:t>«О </w:t>
      </w:r>
      <w:r w:rsidRPr="00BB0445">
        <w:rPr>
          <w:rFonts w:ascii="PT Astra Serif" w:hAnsi="PT Astra Serif"/>
          <w:szCs w:val="28"/>
        </w:rPr>
        <w:t>стратегическом планировании в Алтайском крае</w:t>
      </w:r>
      <w:r w:rsidR="002C2FDF" w:rsidRPr="00BB0445">
        <w:rPr>
          <w:rFonts w:ascii="PT Astra Serif" w:hAnsi="PT Astra Serif"/>
          <w:szCs w:val="28"/>
        </w:rPr>
        <w:t>»;</w:t>
      </w:r>
    </w:p>
    <w:p w14:paraId="0A788E72" w14:textId="2EBFE873"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6 </w:t>
      </w:r>
      <w:r w:rsidR="00C05134" w:rsidRPr="00BB0445">
        <w:rPr>
          <w:rFonts w:ascii="PT Astra Serif" w:hAnsi="PT Astra Serif"/>
          <w:szCs w:val="28"/>
        </w:rPr>
        <w:t xml:space="preserve">сентября </w:t>
      </w:r>
      <w:r w:rsidRPr="00BB0445">
        <w:rPr>
          <w:rFonts w:ascii="PT Astra Serif" w:hAnsi="PT Astra Serif"/>
          <w:szCs w:val="28"/>
        </w:rPr>
        <w:t>202</w:t>
      </w:r>
      <w:r w:rsidR="00C05134" w:rsidRPr="00BB0445">
        <w:rPr>
          <w:rFonts w:ascii="PT Astra Serif" w:hAnsi="PT Astra Serif"/>
          <w:szCs w:val="28"/>
        </w:rPr>
        <w:t>1</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86-ЗС </w:t>
      </w:r>
      <w:r w:rsidR="00327966" w:rsidRPr="00BB0445">
        <w:rPr>
          <w:rFonts w:ascii="PT Astra Serif" w:hAnsi="PT Astra Serif"/>
          <w:szCs w:val="28"/>
        </w:rPr>
        <w:t>«Об </w:t>
      </w:r>
      <w:r w:rsidRPr="00BB0445">
        <w:rPr>
          <w:rFonts w:ascii="PT Astra Serif" w:hAnsi="PT Astra Serif"/>
          <w:szCs w:val="28"/>
        </w:rPr>
        <w:t>утверждении стратегии социально-экономического развития Алтайского края до 2035 года</w:t>
      </w:r>
      <w:r w:rsidR="002C2FDF" w:rsidRPr="00BB0445">
        <w:rPr>
          <w:rFonts w:ascii="PT Astra Serif" w:hAnsi="PT Astra Serif"/>
          <w:szCs w:val="28"/>
        </w:rPr>
        <w:t>»;</w:t>
      </w:r>
    </w:p>
    <w:p w14:paraId="4DFD5EF7" w14:textId="6719C896"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4 </w:t>
      </w:r>
      <w:r w:rsidR="00C05134" w:rsidRPr="00BB0445">
        <w:rPr>
          <w:rFonts w:ascii="PT Astra Serif" w:hAnsi="PT Astra Serif"/>
          <w:szCs w:val="28"/>
        </w:rPr>
        <w:t>сентября 2013</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46-ЗС </w:t>
      </w:r>
      <w:r w:rsidR="00327966" w:rsidRPr="00BB0445">
        <w:rPr>
          <w:rFonts w:ascii="PT Astra Serif" w:hAnsi="PT Astra Serif"/>
          <w:szCs w:val="28"/>
        </w:rPr>
        <w:t>«О </w:t>
      </w:r>
      <w:r w:rsidRPr="00BB0445">
        <w:rPr>
          <w:rFonts w:ascii="PT Astra Serif" w:hAnsi="PT Astra Serif"/>
          <w:szCs w:val="28"/>
        </w:rPr>
        <w:t>государственной поддержке инновационной деятельности в Алтайском крае</w:t>
      </w:r>
      <w:r w:rsidR="002C2FDF" w:rsidRPr="00BB0445">
        <w:rPr>
          <w:rFonts w:ascii="PT Astra Serif" w:hAnsi="PT Astra Serif"/>
          <w:szCs w:val="28"/>
        </w:rPr>
        <w:t>»;</w:t>
      </w:r>
    </w:p>
    <w:p w14:paraId="0C310260" w14:textId="6BB43EDF"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апреля 2014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21-ЗС </w:t>
      </w:r>
      <w:r w:rsidR="00327966" w:rsidRPr="00BB0445">
        <w:rPr>
          <w:rFonts w:ascii="PT Astra Serif" w:hAnsi="PT Astra Serif"/>
          <w:szCs w:val="28"/>
        </w:rPr>
        <w:t>«Об </w:t>
      </w:r>
      <w:r w:rsidRPr="00BB0445">
        <w:rPr>
          <w:rFonts w:ascii="PT Astra Serif" w:hAnsi="PT Astra Serif"/>
          <w:szCs w:val="28"/>
        </w:rPr>
        <w:t>инвестиционной деятельности в Алтайском крае</w:t>
      </w:r>
      <w:r w:rsidR="002C2FDF" w:rsidRPr="00BB0445">
        <w:rPr>
          <w:rFonts w:ascii="PT Astra Serif" w:hAnsi="PT Astra Serif"/>
          <w:szCs w:val="28"/>
        </w:rPr>
        <w:t>»;</w:t>
      </w:r>
    </w:p>
    <w:p w14:paraId="4F34CBC8" w14:textId="431E9CBA"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11</w:t>
      </w:r>
      <w:r w:rsidR="00C05134" w:rsidRPr="00BB0445">
        <w:rPr>
          <w:rFonts w:ascii="PT Astra Serif" w:hAnsi="PT Astra Serif"/>
          <w:szCs w:val="28"/>
        </w:rPr>
        <w:t xml:space="preserve"> августа 2016</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63-ЗС </w:t>
      </w:r>
      <w:r w:rsidR="00327966" w:rsidRPr="00BB0445">
        <w:rPr>
          <w:rFonts w:ascii="PT Astra Serif" w:hAnsi="PT Astra Serif"/>
          <w:szCs w:val="28"/>
        </w:rPr>
        <w:t>«О </w:t>
      </w:r>
      <w:r w:rsidRPr="00BB0445">
        <w:rPr>
          <w:rFonts w:ascii="PT Astra Serif" w:hAnsi="PT Astra Serif"/>
          <w:szCs w:val="28"/>
        </w:rPr>
        <w:t>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r w:rsidR="002C2FDF" w:rsidRPr="00BB0445">
        <w:rPr>
          <w:rFonts w:ascii="PT Astra Serif" w:hAnsi="PT Astra Serif"/>
          <w:szCs w:val="28"/>
        </w:rPr>
        <w:t>»;</w:t>
      </w:r>
    </w:p>
    <w:p w14:paraId="377A8642" w14:textId="358F3370"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12</w:t>
      </w:r>
      <w:r w:rsidR="00C05134" w:rsidRPr="00BB0445">
        <w:rPr>
          <w:rFonts w:ascii="PT Astra Serif" w:hAnsi="PT Astra Serif"/>
          <w:szCs w:val="28"/>
        </w:rPr>
        <w:t xml:space="preserve"> ноября </w:t>
      </w:r>
      <w:r w:rsidRPr="00BB0445">
        <w:rPr>
          <w:rFonts w:ascii="PT Astra Serif" w:hAnsi="PT Astra Serif"/>
          <w:szCs w:val="28"/>
        </w:rPr>
        <w:t>199</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62-ЗС </w:t>
      </w:r>
      <w:r w:rsidR="00327966" w:rsidRPr="00BB0445">
        <w:rPr>
          <w:rFonts w:ascii="PT Astra Serif" w:hAnsi="PT Astra Serif"/>
          <w:szCs w:val="28"/>
        </w:rPr>
        <w:t>«О </w:t>
      </w:r>
      <w:r w:rsidRPr="00BB0445">
        <w:rPr>
          <w:rFonts w:ascii="PT Astra Serif" w:hAnsi="PT Astra Serif"/>
          <w:szCs w:val="28"/>
        </w:rPr>
        <w:t>казне Алтайского края</w:t>
      </w:r>
      <w:r w:rsidR="002C2FDF" w:rsidRPr="00BB0445">
        <w:rPr>
          <w:rFonts w:ascii="PT Astra Serif" w:hAnsi="PT Astra Serif"/>
          <w:szCs w:val="28"/>
        </w:rPr>
        <w:t>»;</w:t>
      </w:r>
    </w:p>
    <w:p w14:paraId="727D5A34" w14:textId="2B5AD07F"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мая 2017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31-ЗС </w:t>
      </w:r>
      <w:r w:rsidR="00327966" w:rsidRPr="00BB0445">
        <w:rPr>
          <w:rFonts w:ascii="PT Astra Serif" w:hAnsi="PT Astra Serif"/>
          <w:szCs w:val="28"/>
        </w:rPr>
        <w:t>«О </w:t>
      </w:r>
      <w:r w:rsidRPr="00BB0445">
        <w:rPr>
          <w:rFonts w:ascii="PT Astra Serif" w:hAnsi="PT Astra Serif"/>
          <w:szCs w:val="28"/>
        </w:rPr>
        <w:t>приватизации государственного имущества, находящегося в собственности Алтайского края</w:t>
      </w:r>
      <w:r w:rsidR="002C2FDF" w:rsidRPr="00BB0445">
        <w:rPr>
          <w:rFonts w:ascii="PT Astra Serif" w:hAnsi="PT Astra Serif"/>
          <w:szCs w:val="28"/>
        </w:rPr>
        <w:t>»;</w:t>
      </w:r>
    </w:p>
    <w:p w14:paraId="4DFA80FD" w14:textId="747AF2FA"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 14</w:t>
      </w:r>
      <w:r w:rsidR="00C05134" w:rsidRPr="00BB0445">
        <w:rPr>
          <w:rFonts w:ascii="PT Astra Serif" w:hAnsi="PT Astra Serif"/>
          <w:szCs w:val="28"/>
        </w:rPr>
        <w:t xml:space="preserve"> сентября </w:t>
      </w:r>
      <w:r w:rsidRPr="00BB0445">
        <w:rPr>
          <w:rFonts w:ascii="PT Astra Serif" w:hAnsi="PT Astra Serif"/>
          <w:szCs w:val="28"/>
        </w:rPr>
        <w:t>200</w:t>
      </w:r>
      <w:r w:rsidR="00C05134" w:rsidRPr="00BB0445">
        <w:rPr>
          <w:rFonts w:ascii="PT Astra Serif" w:hAnsi="PT Astra Serif"/>
          <w:szCs w:val="28"/>
        </w:rPr>
        <w:t>6</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98-ЗС </w:t>
      </w:r>
      <w:r w:rsidR="00327966" w:rsidRPr="00BB0445">
        <w:rPr>
          <w:rFonts w:ascii="PT Astra Serif" w:hAnsi="PT Astra Serif"/>
          <w:szCs w:val="28"/>
        </w:rPr>
        <w:t>«О </w:t>
      </w:r>
      <w:r w:rsidRPr="00BB0445">
        <w:rPr>
          <w:rFonts w:ascii="PT Astra Serif" w:hAnsi="PT Astra Serif"/>
          <w:szCs w:val="28"/>
        </w:rPr>
        <w:t>порядке управления и распоряжения государственной собственностью Алтайского края</w:t>
      </w:r>
      <w:r w:rsidR="002C2FDF" w:rsidRPr="00BB0445">
        <w:rPr>
          <w:rFonts w:ascii="PT Astra Serif" w:hAnsi="PT Astra Serif"/>
          <w:szCs w:val="28"/>
        </w:rPr>
        <w:t>»;</w:t>
      </w:r>
    </w:p>
    <w:p w14:paraId="1E334CBE" w14:textId="3E425754"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8 </w:t>
      </w:r>
      <w:r w:rsidR="00C05134" w:rsidRPr="00BB0445">
        <w:rPr>
          <w:rFonts w:ascii="PT Astra Serif" w:hAnsi="PT Astra Serif"/>
          <w:szCs w:val="28"/>
        </w:rPr>
        <w:t xml:space="preserve">мая </w:t>
      </w:r>
      <w:r w:rsidRPr="00BB0445">
        <w:rPr>
          <w:rFonts w:ascii="PT Astra Serif" w:hAnsi="PT Astra Serif"/>
          <w:szCs w:val="28"/>
        </w:rPr>
        <w:t>200</w:t>
      </w:r>
      <w:r w:rsidR="00C05134" w:rsidRPr="00BB0445">
        <w:rPr>
          <w:rFonts w:ascii="PT Astra Serif" w:hAnsi="PT Astra Serif"/>
          <w:szCs w:val="28"/>
        </w:rPr>
        <w:t>8</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42-ЗС </w:t>
      </w:r>
      <w:r w:rsidR="00327966" w:rsidRPr="00BB0445">
        <w:rPr>
          <w:rFonts w:ascii="PT Astra Serif" w:hAnsi="PT Astra Serif"/>
          <w:szCs w:val="28"/>
        </w:rPr>
        <w:t>«О </w:t>
      </w:r>
      <w:r w:rsidRPr="00BB0445">
        <w:rPr>
          <w:rFonts w:ascii="PT Astra Serif" w:hAnsi="PT Astra Serif"/>
          <w:szCs w:val="28"/>
        </w:rPr>
        <w:t>порядке определения размера части прибыли краевых государственных унитарных предприятий, подлежащей перечислению в краевой бюджет</w:t>
      </w:r>
      <w:r w:rsidR="002C2FDF" w:rsidRPr="00BB0445">
        <w:rPr>
          <w:rFonts w:ascii="PT Astra Serif" w:hAnsi="PT Astra Serif"/>
          <w:szCs w:val="28"/>
        </w:rPr>
        <w:t>»;</w:t>
      </w:r>
    </w:p>
    <w:p w14:paraId="319BF7D9" w14:textId="7DD0E4AB" w:rsidR="007B19DF"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4 </w:t>
      </w:r>
      <w:r w:rsidR="00C05134" w:rsidRPr="00BB0445">
        <w:rPr>
          <w:rFonts w:ascii="PT Astra Serif" w:hAnsi="PT Astra Serif"/>
          <w:szCs w:val="28"/>
        </w:rPr>
        <w:t xml:space="preserve">февраля </w:t>
      </w:r>
      <w:r w:rsidRPr="00BB0445">
        <w:rPr>
          <w:rFonts w:ascii="PT Astra Serif" w:hAnsi="PT Astra Serif"/>
          <w:szCs w:val="28"/>
        </w:rPr>
        <w:t>200</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12-ЗС </w:t>
      </w:r>
      <w:r w:rsidR="00327966" w:rsidRPr="00BB0445">
        <w:rPr>
          <w:rFonts w:ascii="PT Astra Serif" w:hAnsi="PT Astra Serif"/>
          <w:szCs w:val="28"/>
        </w:rPr>
        <w:t>«О </w:t>
      </w:r>
      <w:r w:rsidRPr="00BB0445">
        <w:rPr>
          <w:rFonts w:ascii="PT Astra Serif" w:hAnsi="PT Astra Serif"/>
          <w:szCs w:val="28"/>
        </w:rPr>
        <w:t>полномочиях органов государственной власти Алтайского края в сфере управления и распоряжения земельными участками в Алтайском крае</w:t>
      </w:r>
      <w:r w:rsidR="002C2FDF" w:rsidRPr="00BB0445">
        <w:rPr>
          <w:rFonts w:ascii="PT Astra Serif" w:hAnsi="PT Astra Serif"/>
          <w:szCs w:val="28"/>
        </w:rPr>
        <w:t>»;</w:t>
      </w:r>
    </w:p>
    <w:p w14:paraId="625B2180" w14:textId="519181F7" w:rsidR="00001FBD" w:rsidRPr="00BB0445" w:rsidRDefault="00001FBD" w:rsidP="008346E8">
      <w:pPr>
        <w:tabs>
          <w:tab w:val="left" w:pos="284"/>
        </w:tabs>
        <w:ind w:firstLine="720"/>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9 </w:t>
      </w:r>
      <w:r w:rsidR="00C05134" w:rsidRPr="00BB0445">
        <w:rPr>
          <w:rFonts w:ascii="PT Astra Serif" w:hAnsi="PT Astra Serif"/>
          <w:szCs w:val="28"/>
        </w:rPr>
        <w:t>ноября 2015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98-ЗС </w:t>
      </w:r>
      <w:r w:rsidR="00327966" w:rsidRPr="00BB0445">
        <w:rPr>
          <w:rFonts w:ascii="PT Astra Serif" w:hAnsi="PT Astra Serif"/>
          <w:szCs w:val="28"/>
        </w:rPr>
        <w:t>«О </w:t>
      </w:r>
      <w:r w:rsidRPr="00BB0445">
        <w:rPr>
          <w:rFonts w:ascii="PT Astra Serif" w:hAnsi="PT Astra Serif"/>
          <w:szCs w:val="28"/>
        </w:rPr>
        <w:t>бесплатном предоставлении в собственность земельных участков</w:t>
      </w:r>
      <w:r w:rsidR="00F76C70" w:rsidRPr="00BB0445">
        <w:rPr>
          <w:rFonts w:ascii="PT Astra Serif" w:hAnsi="PT Astra Serif"/>
          <w:szCs w:val="28"/>
        </w:rPr>
        <w:t>»</w:t>
      </w:r>
      <w:r w:rsidRPr="00BB0445">
        <w:rPr>
          <w:rFonts w:ascii="PT Astra Serif" w:hAnsi="PT Astra Serif"/>
          <w:szCs w:val="28"/>
        </w:rPr>
        <w:t>.</w:t>
      </w:r>
    </w:p>
    <w:p w14:paraId="639890F7" w14:textId="20DA6391" w:rsidR="006D5DBC" w:rsidRPr="00BB0445" w:rsidRDefault="006D5DBC" w:rsidP="008346E8">
      <w:pPr>
        <w:tabs>
          <w:tab w:val="left" w:pos="284"/>
        </w:tabs>
        <w:ind w:firstLine="720"/>
        <w:rPr>
          <w:rFonts w:ascii="PT Astra Serif" w:hAnsi="PT Astra Serif"/>
          <w:szCs w:val="28"/>
        </w:rPr>
      </w:pPr>
      <w:r w:rsidRPr="00BB0445">
        <w:rPr>
          <w:rFonts w:ascii="PT Astra Serif" w:hAnsi="PT Astra Serif"/>
          <w:szCs w:val="28"/>
        </w:rPr>
        <w:t xml:space="preserve">от 9 июня 2023 г. </w:t>
      </w:r>
      <w:r w:rsidR="003A05FA" w:rsidRPr="00BB0445">
        <w:rPr>
          <w:rFonts w:ascii="PT Astra Serif" w:hAnsi="PT Astra Serif"/>
          <w:szCs w:val="28"/>
        </w:rPr>
        <w:t>№ </w:t>
      </w:r>
      <w:r w:rsidRPr="00BB0445">
        <w:rPr>
          <w:rFonts w:ascii="PT Astra Serif" w:hAnsi="PT Astra Serif"/>
          <w:szCs w:val="28"/>
        </w:rPr>
        <w:t xml:space="preserve">38-ЗС </w:t>
      </w:r>
      <w:r w:rsidR="00327966" w:rsidRPr="00BB0445">
        <w:rPr>
          <w:rFonts w:ascii="PT Astra Serif" w:hAnsi="PT Astra Serif"/>
          <w:szCs w:val="28"/>
        </w:rPr>
        <w:t>«Об </w:t>
      </w:r>
      <w:r w:rsidRPr="00BB0445">
        <w:rPr>
          <w:rFonts w:ascii="PT Astra Serif" w:hAnsi="PT Astra Serif"/>
          <w:szCs w:val="28"/>
        </w:rPr>
        <w:t>исполнении краевого бюджета за 2022</w:t>
      </w:r>
      <w:r w:rsidR="000F37B2">
        <w:rPr>
          <w:rFonts w:ascii="PT Astra Serif" w:hAnsi="PT Astra Serif"/>
          <w:szCs w:val="28"/>
        </w:rPr>
        <w:t> </w:t>
      </w:r>
      <w:r w:rsidRPr="00BB0445">
        <w:rPr>
          <w:rFonts w:ascii="PT Astra Serif" w:hAnsi="PT Astra Serif"/>
          <w:szCs w:val="28"/>
        </w:rPr>
        <w:t>год</w:t>
      </w:r>
      <w:r w:rsidR="002C2FDF" w:rsidRPr="00BB0445">
        <w:rPr>
          <w:rFonts w:ascii="PT Astra Serif" w:hAnsi="PT Astra Serif"/>
          <w:szCs w:val="28"/>
        </w:rPr>
        <w:t>»;</w:t>
      </w:r>
    </w:p>
    <w:p w14:paraId="6EFE4FA9" w14:textId="318F62AF" w:rsidR="006D5DBC" w:rsidRPr="00BB0445" w:rsidRDefault="006D5DBC" w:rsidP="008346E8">
      <w:pPr>
        <w:tabs>
          <w:tab w:val="left" w:pos="284"/>
        </w:tabs>
        <w:ind w:firstLine="720"/>
        <w:rPr>
          <w:rFonts w:ascii="PT Astra Serif" w:hAnsi="PT Astra Serif"/>
          <w:szCs w:val="28"/>
        </w:rPr>
      </w:pPr>
      <w:r w:rsidRPr="00BB0445">
        <w:rPr>
          <w:rFonts w:ascii="PT Astra Serif" w:hAnsi="PT Astra Serif"/>
          <w:szCs w:val="28"/>
        </w:rPr>
        <w:t xml:space="preserve">от 9 июня 2023 г. </w:t>
      </w:r>
      <w:r w:rsidR="003A05FA" w:rsidRPr="00BB0445">
        <w:rPr>
          <w:rFonts w:ascii="PT Astra Serif" w:hAnsi="PT Astra Serif"/>
          <w:szCs w:val="28"/>
        </w:rPr>
        <w:t>№ </w:t>
      </w:r>
      <w:r w:rsidRPr="00BB0445">
        <w:rPr>
          <w:rFonts w:ascii="PT Astra Serif" w:hAnsi="PT Astra Serif"/>
          <w:szCs w:val="28"/>
        </w:rPr>
        <w:t xml:space="preserve">39-ЗС </w:t>
      </w:r>
      <w:r w:rsidR="00327966" w:rsidRPr="00BB0445">
        <w:rPr>
          <w:rFonts w:ascii="PT Astra Serif" w:hAnsi="PT Astra Serif"/>
          <w:szCs w:val="28"/>
        </w:rPr>
        <w:t>«Об </w:t>
      </w:r>
      <w:r w:rsidRPr="00BB0445">
        <w:rPr>
          <w:rFonts w:ascii="PT Astra Serif" w:hAnsi="PT Astra Serif"/>
          <w:szCs w:val="28"/>
        </w:rPr>
        <w:t>исполнении бюджета Территориального фонда обязательного медицинского страхования Алтайского края за 2022 год</w:t>
      </w:r>
      <w:r w:rsidR="002C2FDF" w:rsidRPr="00BB0445">
        <w:rPr>
          <w:rFonts w:ascii="PT Astra Serif" w:hAnsi="PT Astra Serif"/>
          <w:szCs w:val="28"/>
        </w:rPr>
        <w:t>»;</w:t>
      </w:r>
    </w:p>
    <w:p w14:paraId="5D35138D" w14:textId="25E6A603" w:rsidR="005616A2" w:rsidRPr="00BB0445" w:rsidRDefault="005616A2" w:rsidP="008346E8">
      <w:pPr>
        <w:tabs>
          <w:tab w:val="left" w:pos="284"/>
        </w:tabs>
        <w:ind w:firstLine="720"/>
        <w:rPr>
          <w:rFonts w:ascii="PT Astra Serif" w:hAnsi="PT Astra Serif"/>
          <w:szCs w:val="28"/>
        </w:rPr>
      </w:pPr>
      <w:r w:rsidRPr="00BB0445">
        <w:rPr>
          <w:rFonts w:ascii="PT Astra Serif" w:hAnsi="PT Astra Serif"/>
          <w:szCs w:val="28"/>
        </w:rPr>
        <w:t xml:space="preserve">от 7 сентября 2023 г. </w:t>
      </w:r>
      <w:r w:rsidR="003A05FA" w:rsidRPr="00BB0445">
        <w:rPr>
          <w:rFonts w:ascii="PT Astra Serif" w:hAnsi="PT Astra Serif"/>
          <w:szCs w:val="28"/>
        </w:rPr>
        <w:t>№ </w:t>
      </w:r>
      <w:r w:rsidRPr="00BB0445">
        <w:rPr>
          <w:rFonts w:ascii="PT Astra Serif" w:hAnsi="PT Astra Serif"/>
          <w:szCs w:val="28"/>
        </w:rPr>
        <w:t xml:space="preserve">45-ЗС </w:t>
      </w:r>
      <w:r w:rsidR="00327966" w:rsidRPr="00BB0445">
        <w:rPr>
          <w:rFonts w:ascii="PT Astra Serif" w:hAnsi="PT Astra Serif"/>
          <w:szCs w:val="28"/>
        </w:rPr>
        <w:t>«О </w:t>
      </w:r>
      <w:r w:rsidRPr="00BB0445">
        <w:rPr>
          <w:rFonts w:ascii="PT Astra Serif" w:hAnsi="PT Astra Serif"/>
          <w:szCs w:val="28"/>
        </w:rPr>
        <w:t>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r w:rsidR="002C2FDF" w:rsidRPr="00BB0445">
        <w:rPr>
          <w:rFonts w:ascii="PT Astra Serif" w:hAnsi="PT Astra Serif"/>
          <w:szCs w:val="28"/>
        </w:rPr>
        <w:t>»;</w:t>
      </w:r>
      <w:r w:rsidR="006D5DBC" w:rsidRPr="00BB0445">
        <w:rPr>
          <w:rFonts w:ascii="PT Astra Serif" w:hAnsi="PT Astra Serif"/>
          <w:szCs w:val="28"/>
        </w:rPr>
        <w:t xml:space="preserve"> </w:t>
      </w:r>
    </w:p>
    <w:p w14:paraId="583BFF48" w14:textId="4ABA47BD" w:rsidR="005616A2" w:rsidRPr="00BB0445" w:rsidRDefault="005616A2" w:rsidP="008346E8">
      <w:pPr>
        <w:tabs>
          <w:tab w:val="left" w:pos="284"/>
        </w:tabs>
        <w:ind w:firstLine="720"/>
        <w:rPr>
          <w:rFonts w:ascii="PT Astra Serif" w:hAnsi="PT Astra Serif"/>
          <w:szCs w:val="28"/>
        </w:rPr>
      </w:pPr>
      <w:r w:rsidRPr="00BB0445">
        <w:rPr>
          <w:rFonts w:ascii="PT Astra Serif" w:hAnsi="PT Astra Serif"/>
          <w:szCs w:val="28"/>
        </w:rPr>
        <w:t xml:space="preserve">от 3 ноября 2023 г. </w:t>
      </w:r>
      <w:r w:rsidR="003A05FA" w:rsidRPr="00BB0445">
        <w:rPr>
          <w:rFonts w:ascii="PT Astra Serif" w:hAnsi="PT Astra Serif"/>
          <w:szCs w:val="28"/>
        </w:rPr>
        <w:t>№ </w:t>
      </w:r>
      <w:r w:rsidRPr="00BB0445">
        <w:rPr>
          <w:rFonts w:ascii="PT Astra Serif" w:hAnsi="PT Astra Serif"/>
          <w:szCs w:val="28"/>
        </w:rPr>
        <w:t xml:space="preserve">77-ЗС </w:t>
      </w:r>
      <w:r w:rsidR="00327966" w:rsidRPr="00BB0445">
        <w:rPr>
          <w:rFonts w:ascii="PT Astra Serif" w:hAnsi="PT Astra Serif"/>
          <w:szCs w:val="28"/>
        </w:rPr>
        <w:t>«Об </w:t>
      </w:r>
      <w:r w:rsidRPr="00BB0445">
        <w:rPr>
          <w:rFonts w:ascii="PT Astra Serif" w:hAnsi="PT Astra Serif"/>
          <w:szCs w:val="28"/>
        </w:rPr>
        <w:t xml:space="preserve">отдельных полномочиях Алтайского краевого государственного унитарного предприятия </w:t>
      </w:r>
      <w:r w:rsidR="00F76C70" w:rsidRPr="00BB0445">
        <w:rPr>
          <w:rFonts w:ascii="PT Astra Serif" w:hAnsi="PT Astra Serif"/>
          <w:szCs w:val="28"/>
        </w:rPr>
        <w:t>«</w:t>
      </w:r>
      <w:r w:rsidRPr="00BB0445">
        <w:rPr>
          <w:rFonts w:ascii="PT Astra Serif" w:hAnsi="PT Astra Serif"/>
          <w:szCs w:val="28"/>
        </w:rPr>
        <w:t>Аптеки Алтая</w:t>
      </w:r>
      <w:r w:rsidR="002C2FDF" w:rsidRPr="00BB0445">
        <w:rPr>
          <w:rFonts w:ascii="PT Astra Serif" w:hAnsi="PT Astra Serif"/>
          <w:szCs w:val="28"/>
        </w:rPr>
        <w:t>»;</w:t>
      </w:r>
    </w:p>
    <w:p w14:paraId="10BD5F0D" w14:textId="42C52A1A" w:rsidR="005616A2" w:rsidRPr="00BB0445" w:rsidRDefault="005616A2" w:rsidP="008346E8">
      <w:pPr>
        <w:tabs>
          <w:tab w:val="left" w:pos="284"/>
        </w:tabs>
        <w:ind w:firstLine="720"/>
        <w:rPr>
          <w:rFonts w:ascii="PT Astra Serif" w:hAnsi="PT Astra Serif"/>
          <w:szCs w:val="28"/>
        </w:rPr>
      </w:pPr>
      <w:r w:rsidRPr="00BB0445">
        <w:rPr>
          <w:rFonts w:ascii="PT Astra Serif" w:hAnsi="PT Astra Serif"/>
          <w:szCs w:val="28"/>
        </w:rPr>
        <w:t xml:space="preserve">от 22 февраля 2023 г. </w:t>
      </w:r>
      <w:r w:rsidR="003A05FA" w:rsidRPr="00BB0445">
        <w:rPr>
          <w:rFonts w:ascii="PT Astra Serif" w:hAnsi="PT Astra Serif"/>
          <w:szCs w:val="28"/>
        </w:rPr>
        <w:t>№ </w:t>
      </w:r>
      <w:r w:rsidRPr="00BB0445">
        <w:rPr>
          <w:rFonts w:ascii="PT Astra Serif" w:hAnsi="PT Astra Serif"/>
          <w:szCs w:val="28"/>
        </w:rPr>
        <w:t xml:space="preserve">6-ЗС </w:t>
      </w:r>
      <w:r w:rsidR="00327966" w:rsidRPr="00BB0445">
        <w:rPr>
          <w:rFonts w:ascii="PT Astra Serif" w:hAnsi="PT Astra Serif"/>
          <w:szCs w:val="28"/>
        </w:rPr>
        <w:t>«Об </w:t>
      </w:r>
      <w:r w:rsidRPr="00BB0445">
        <w:rPr>
          <w:rFonts w:ascii="PT Astra Serif" w:hAnsi="PT Astra Serif"/>
          <w:szCs w:val="28"/>
        </w:rPr>
        <w:t>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r w:rsidR="002C2FDF" w:rsidRPr="00BB0445">
        <w:rPr>
          <w:rFonts w:ascii="PT Astra Serif" w:hAnsi="PT Astra Serif"/>
          <w:szCs w:val="28"/>
        </w:rPr>
        <w:t>»;</w:t>
      </w:r>
    </w:p>
    <w:p w14:paraId="20D6B87F" w14:textId="3E3D6BDE" w:rsidR="006D5DBC" w:rsidRPr="00BB0445" w:rsidRDefault="006D5DBC" w:rsidP="008346E8">
      <w:pPr>
        <w:tabs>
          <w:tab w:val="left" w:pos="284"/>
        </w:tabs>
        <w:ind w:firstLine="720"/>
        <w:rPr>
          <w:rFonts w:ascii="PT Astra Serif" w:hAnsi="PT Astra Serif"/>
          <w:szCs w:val="28"/>
        </w:rPr>
      </w:pPr>
      <w:r w:rsidRPr="00BB0445">
        <w:rPr>
          <w:rFonts w:ascii="PT Astra Serif" w:hAnsi="PT Astra Serif"/>
          <w:szCs w:val="28"/>
        </w:rPr>
        <w:t xml:space="preserve">от 5 декабря 2023 г. </w:t>
      </w:r>
      <w:r w:rsidR="003A05FA" w:rsidRPr="00BB0445">
        <w:rPr>
          <w:rFonts w:ascii="PT Astra Serif" w:hAnsi="PT Astra Serif"/>
          <w:szCs w:val="28"/>
        </w:rPr>
        <w:t>№ </w:t>
      </w:r>
      <w:r w:rsidRPr="00BB0445">
        <w:rPr>
          <w:rFonts w:ascii="PT Astra Serif" w:hAnsi="PT Astra Serif"/>
          <w:szCs w:val="28"/>
        </w:rPr>
        <w:t xml:space="preserve">95-ЗС </w:t>
      </w:r>
      <w:r w:rsidR="00327966" w:rsidRPr="00BB0445">
        <w:rPr>
          <w:rFonts w:ascii="PT Astra Serif" w:hAnsi="PT Astra Serif"/>
          <w:szCs w:val="28"/>
        </w:rPr>
        <w:t>«О </w:t>
      </w:r>
      <w:r w:rsidRPr="00BB0445">
        <w:rPr>
          <w:rFonts w:ascii="PT Astra Serif" w:hAnsi="PT Astra Serif"/>
          <w:szCs w:val="28"/>
        </w:rPr>
        <w:t>краевом бюджете на 2024 год и на плановый период 2025 и 2026 годов</w:t>
      </w:r>
      <w:r w:rsidR="002C2FDF" w:rsidRPr="00BB0445">
        <w:rPr>
          <w:rFonts w:ascii="PT Astra Serif" w:hAnsi="PT Astra Serif"/>
          <w:szCs w:val="28"/>
        </w:rPr>
        <w:t>»;</w:t>
      </w:r>
    </w:p>
    <w:p w14:paraId="6870AF69" w14:textId="5BC39627" w:rsidR="006D5DBC" w:rsidRPr="00BB0445" w:rsidRDefault="006D5DBC" w:rsidP="008346E8">
      <w:pPr>
        <w:tabs>
          <w:tab w:val="left" w:pos="284"/>
        </w:tabs>
        <w:ind w:firstLine="720"/>
        <w:rPr>
          <w:rFonts w:ascii="PT Astra Serif" w:hAnsi="PT Astra Serif"/>
          <w:szCs w:val="28"/>
        </w:rPr>
      </w:pPr>
      <w:r w:rsidRPr="00BB0445">
        <w:rPr>
          <w:rFonts w:ascii="PT Astra Serif" w:hAnsi="PT Astra Serif"/>
          <w:szCs w:val="28"/>
        </w:rPr>
        <w:t xml:space="preserve">от 5 декабря 2023 г. </w:t>
      </w:r>
      <w:r w:rsidR="003A05FA" w:rsidRPr="00BB0445">
        <w:rPr>
          <w:rFonts w:ascii="PT Astra Serif" w:hAnsi="PT Astra Serif"/>
          <w:szCs w:val="28"/>
        </w:rPr>
        <w:t>№ </w:t>
      </w:r>
      <w:r w:rsidRPr="00BB0445">
        <w:rPr>
          <w:rFonts w:ascii="PT Astra Serif" w:hAnsi="PT Astra Serif"/>
          <w:szCs w:val="28"/>
        </w:rPr>
        <w:t xml:space="preserve">96-ЗС </w:t>
      </w:r>
      <w:r w:rsidR="00327966" w:rsidRPr="00BB0445">
        <w:rPr>
          <w:rFonts w:ascii="PT Astra Serif" w:hAnsi="PT Astra Serif"/>
          <w:szCs w:val="28"/>
        </w:rPr>
        <w:t>«О </w:t>
      </w:r>
      <w:r w:rsidRPr="00BB0445">
        <w:rPr>
          <w:rFonts w:ascii="PT Astra Serif" w:hAnsi="PT Astra Serif"/>
          <w:szCs w:val="28"/>
        </w:rPr>
        <w:t>бюджете Территориального фонда обязательного медицинского страхования Алтайского края на 2024 год и на плановый период 2025 и 2026 годов</w:t>
      </w:r>
      <w:r w:rsidR="00F76C70" w:rsidRPr="00BB0445">
        <w:rPr>
          <w:rFonts w:ascii="PT Astra Serif" w:hAnsi="PT Astra Serif"/>
          <w:szCs w:val="28"/>
        </w:rPr>
        <w:t>»</w:t>
      </w:r>
      <w:r w:rsidRPr="00BB0445">
        <w:rPr>
          <w:rFonts w:ascii="PT Astra Serif" w:hAnsi="PT Astra Serif"/>
          <w:szCs w:val="28"/>
        </w:rPr>
        <w:t>.</w:t>
      </w:r>
    </w:p>
    <w:p w14:paraId="276C8DF4" w14:textId="0277B968" w:rsidR="00BB6DF1" w:rsidRPr="00BB0445" w:rsidRDefault="00BB6DF1" w:rsidP="001E3C36">
      <w:pPr>
        <w:autoSpaceDE w:val="0"/>
        <w:autoSpaceDN w:val="0"/>
        <w:adjustRightInd w:val="0"/>
        <w:spacing w:line="238" w:lineRule="auto"/>
        <w:rPr>
          <w:rFonts w:ascii="PT Astra Serif" w:hAnsi="PT Astra Serif"/>
          <w:color w:val="000000" w:themeColor="text1"/>
          <w:szCs w:val="28"/>
        </w:rPr>
      </w:pPr>
      <w:r w:rsidRPr="00BB0445">
        <w:rPr>
          <w:rFonts w:ascii="PT Astra Serif" w:hAnsi="PT Astra Serif"/>
          <w:color w:val="000000" w:themeColor="text1"/>
          <w:szCs w:val="28"/>
        </w:rPr>
        <w:t>В 2023 году в целях совершенствования законодательства Алтайского края в сфере бюджетной, налоговой, экономической политике и имущественных отношений было разработано и принято 24 закон</w:t>
      </w:r>
      <w:r w:rsidR="00E51C62" w:rsidRPr="00BB0445">
        <w:rPr>
          <w:rFonts w:ascii="PT Astra Serif" w:hAnsi="PT Astra Serif"/>
          <w:color w:val="000000" w:themeColor="text1"/>
          <w:szCs w:val="28"/>
        </w:rPr>
        <w:t>а</w:t>
      </w:r>
      <w:r w:rsidRPr="00BB0445">
        <w:rPr>
          <w:rFonts w:ascii="PT Astra Serif" w:hAnsi="PT Astra Serif"/>
          <w:color w:val="000000" w:themeColor="text1"/>
          <w:szCs w:val="28"/>
        </w:rPr>
        <w:t xml:space="preserve"> Алтайского края и 8 постановлений</w:t>
      </w:r>
      <w:r w:rsidRPr="00BB0445">
        <w:rPr>
          <w:rFonts w:ascii="PT Astra Serif" w:eastAsia="PT Astra Serif" w:hAnsi="PT Astra Serif" w:cs="PT Astra Serif"/>
          <w:szCs w:val="28"/>
        </w:rPr>
        <w:t xml:space="preserve"> Алтайского краевого Законодательного Собрания</w:t>
      </w:r>
      <w:r w:rsidR="00AE4664" w:rsidRPr="00BB0445">
        <w:rPr>
          <w:rFonts w:ascii="PT Astra Serif" w:eastAsia="PT Astra Serif" w:hAnsi="PT Astra Serif" w:cs="PT Astra Serif"/>
          <w:szCs w:val="28"/>
        </w:rPr>
        <w:t xml:space="preserve"> (без учета постановлений по проектам законов Алтайского края)</w:t>
      </w:r>
      <w:r w:rsidRPr="00BB0445">
        <w:rPr>
          <w:rFonts w:ascii="PT Astra Serif" w:hAnsi="PT Astra Serif"/>
          <w:color w:val="000000" w:themeColor="text1"/>
          <w:szCs w:val="28"/>
        </w:rPr>
        <w:t>.</w:t>
      </w:r>
    </w:p>
    <w:p w14:paraId="6F0BB250" w14:textId="173024C2"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w:t>
      </w:r>
      <w:r w:rsidR="00D264D3" w:rsidRPr="00BB0445">
        <w:rPr>
          <w:rFonts w:ascii="PT Astra Serif" w:hAnsi="PT Astra Serif"/>
          <w:szCs w:val="28"/>
        </w:rPr>
        <w:t>ом</w:t>
      </w:r>
      <w:r w:rsidRPr="00BB0445">
        <w:rPr>
          <w:rFonts w:ascii="PT Astra Serif" w:hAnsi="PT Astra Serif"/>
          <w:szCs w:val="28"/>
        </w:rPr>
        <w:t xml:space="preserve"> Алтайского края от 22</w:t>
      </w:r>
      <w:r w:rsidR="00EE068E" w:rsidRPr="00BB0445">
        <w:rPr>
          <w:rFonts w:ascii="PT Astra Serif" w:hAnsi="PT Astra Serif"/>
          <w:szCs w:val="28"/>
        </w:rPr>
        <w:t xml:space="preserve"> февраля 2023 г. </w:t>
      </w:r>
      <w:r w:rsidR="003A05FA" w:rsidRPr="00BB0445">
        <w:rPr>
          <w:rFonts w:ascii="PT Astra Serif" w:hAnsi="PT Astra Serif"/>
          <w:szCs w:val="28"/>
        </w:rPr>
        <w:t>№ </w:t>
      </w:r>
      <w:r w:rsidRPr="00BB0445">
        <w:rPr>
          <w:rFonts w:ascii="PT Astra Serif" w:hAnsi="PT Astra Serif"/>
          <w:szCs w:val="28"/>
        </w:rPr>
        <w:t xml:space="preserve">5-ЗС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бюджетном процессе и финансовом контроле в Алтайском крае</w:t>
      </w:r>
      <w:r w:rsidR="00F76C70" w:rsidRPr="00BB0445">
        <w:rPr>
          <w:rFonts w:ascii="PT Astra Serif" w:hAnsi="PT Astra Serif"/>
          <w:szCs w:val="28"/>
        </w:rPr>
        <w:t>»</w:t>
      </w:r>
      <w:r w:rsidR="00E32C67" w:rsidRPr="00BB0445">
        <w:rPr>
          <w:rFonts w:ascii="PT Astra Serif" w:hAnsi="PT Astra Serif"/>
          <w:szCs w:val="28"/>
        </w:rPr>
        <w:t xml:space="preserve"> в соответствии с федеральным законодательством:</w:t>
      </w:r>
    </w:p>
    <w:p w14:paraId="2EC48BEB" w14:textId="2455C643"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исключе</w:t>
      </w:r>
      <w:r w:rsidR="00FD79C6" w:rsidRPr="00BB0445">
        <w:rPr>
          <w:rFonts w:ascii="PT Astra Serif" w:hAnsi="PT Astra Serif"/>
          <w:szCs w:val="28"/>
        </w:rPr>
        <w:t>н</w:t>
      </w:r>
      <w:r w:rsidRPr="00BB0445">
        <w:rPr>
          <w:rFonts w:ascii="PT Astra Serif" w:hAnsi="PT Astra Serif"/>
          <w:szCs w:val="28"/>
        </w:rPr>
        <w:t xml:space="preserve"> из перечня показателей и характеристик (приложений), утверждаемых законом</w:t>
      </w:r>
      <w:r w:rsidR="00EE068E" w:rsidRPr="00BB0445">
        <w:rPr>
          <w:rFonts w:ascii="PT Astra Serif" w:hAnsi="PT Astra Serif"/>
          <w:szCs w:val="28"/>
        </w:rPr>
        <w:t xml:space="preserve"> </w:t>
      </w:r>
      <w:r w:rsidRPr="00BB0445">
        <w:rPr>
          <w:rFonts w:ascii="PT Astra Serif" w:hAnsi="PT Astra Serif"/>
          <w:szCs w:val="28"/>
        </w:rPr>
        <w:t>о краевом бюджете на очередной финансовый год и плановый период, перечень субсидий бюджетам муниципальных образований, предоставляемых из краевого бюджета, а также исключе</w:t>
      </w:r>
      <w:r w:rsidR="00FD79C6" w:rsidRPr="00BB0445">
        <w:rPr>
          <w:rFonts w:ascii="PT Astra Serif" w:hAnsi="PT Astra Serif"/>
          <w:szCs w:val="28"/>
        </w:rPr>
        <w:t>н</w:t>
      </w:r>
      <w:r w:rsidRPr="00BB0445">
        <w:rPr>
          <w:rFonts w:ascii="PT Astra Serif" w:hAnsi="PT Astra Serif"/>
          <w:szCs w:val="28"/>
        </w:rPr>
        <w:t xml:space="preserve"> из перечня документов, предоставляемых одновременно</w:t>
      </w:r>
      <w:r w:rsidR="00EE068E" w:rsidRPr="00BB0445">
        <w:rPr>
          <w:rFonts w:ascii="PT Astra Serif" w:hAnsi="PT Astra Serif"/>
          <w:szCs w:val="28"/>
        </w:rPr>
        <w:t xml:space="preserve"> </w:t>
      </w:r>
      <w:r w:rsidRPr="00BB0445">
        <w:rPr>
          <w:rFonts w:ascii="PT Astra Serif" w:hAnsi="PT Astra Serif"/>
          <w:szCs w:val="28"/>
        </w:rPr>
        <w:t>с проектом закона о краевом бюджете на очередной финансовый год и плановый период в Алтайское краевое Законодательное Собрание, бюджетный прогноз (проект бюджетного прогноза, проект изменений бюджетного прогноза) Алтайского края на долгосрочный период</w:t>
      </w:r>
      <w:r w:rsidR="00D264D3" w:rsidRPr="00BB0445">
        <w:rPr>
          <w:rFonts w:ascii="PT Astra Serif" w:hAnsi="PT Astra Serif"/>
          <w:szCs w:val="28"/>
        </w:rPr>
        <w:t>;</w:t>
      </w:r>
      <w:r w:rsidR="00EE068E" w:rsidRPr="00BB0445">
        <w:rPr>
          <w:rFonts w:ascii="PT Astra Serif" w:hAnsi="PT Astra Serif"/>
          <w:szCs w:val="28"/>
        </w:rPr>
        <w:t xml:space="preserve"> </w:t>
      </w:r>
    </w:p>
    <w:p w14:paraId="45387CBB" w14:textId="1775F47E"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закрепл</w:t>
      </w:r>
      <w:r w:rsidR="00FD79C6" w:rsidRPr="00BB0445">
        <w:rPr>
          <w:rFonts w:ascii="PT Astra Serif" w:hAnsi="PT Astra Serif"/>
          <w:szCs w:val="28"/>
        </w:rPr>
        <w:t>ены</w:t>
      </w:r>
      <w:r w:rsidRPr="00BB0445">
        <w:rPr>
          <w:rFonts w:ascii="PT Astra Serif" w:hAnsi="PT Astra Serif"/>
          <w:szCs w:val="28"/>
        </w:rPr>
        <w:t xml:space="preserve"> дата вступления в силу закона о краевом бюджете на очередной финансовый год и плановый период.</w:t>
      </w:r>
      <w:r w:rsidR="00EE068E" w:rsidRPr="00BB0445">
        <w:rPr>
          <w:rFonts w:ascii="PT Astra Serif" w:hAnsi="PT Astra Serif"/>
          <w:szCs w:val="28"/>
        </w:rPr>
        <w:t xml:space="preserve"> </w:t>
      </w:r>
    </w:p>
    <w:p w14:paraId="6BF2C7EF" w14:textId="76B03CCE"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 22</w:t>
      </w:r>
      <w:r w:rsidR="00EE068E" w:rsidRPr="00BB0445">
        <w:rPr>
          <w:rFonts w:ascii="PT Astra Serif" w:hAnsi="PT Astra Serif"/>
          <w:szCs w:val="28"/>
        </w:rPr>
        <w:t xml:space="preserve"> февраля 2023 г. </w:t>
      </w:r>
      <w:r w:rsidR="003A05FA" w:rsidRPr="00BB0445">
        <w:rPr>
          <w:rFonts w:ascii="PT Astra Serif" w:hAnsi="PT Astra Serif"/>
          <w:szCs w:val="28"/>
        </w:rPr>
        <w:t>№ </w:t>
      </w:r>
      <w:r w:rsidRPr="00BB0445">
        <w:rPr>
          <w:rFonts w:ascii="PT Astra Serif" w:hAnsi="PT Astra Serif"/>
          <w:szCs w:val="28"/>
        </w:rPr>
        <w:t xml:space="preserve">6-ЗС </w:t>
      </w:r>
      <w:r w:rsidR="00327966" w:rsidRPr="00BB0445">
        <w:rPr>
          <w:rFonts w:ascii="PT Astra Serif" w:hAnsi="PT Astra Serif"/>
          <w:szCs w:val="28"/>
        </w:rPr>
        <w:t>«Об </w:t>
      </w:r>
      <w:r w:rsidRPr="00BB0445">
        <w:rPr>
          <w:rFonts w:ascii="PT Astra Serif" w:hAnsi="PT Astra Serif"/>
          <w:szCs w:val="28"/>
        </w:rPr>
        <w:t>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r w:rsidR="00F76C70" w:rsidRPr="00BB0445">
        <w:rPr>
          <w:rFonts w:ascii="PT Astra Serif" w:hAnsi="PT Astra Serif"/>
          <w:szCs w:val="28"/>
        </w:rPr>
        <w:t>»</w:t>
      </w:r>
      <w:r w:rsidRPr="00BB0445">
        <w:rPr>
          <w:rFonts w:ascii="PT Astra Serif" w:hAnsi="PT Astra Serif"/>
          <w:szCs w:val="28"/>
        </w:rPr>
        <w:t>.</w:t>
      </w:r>
      <w:r w:rsidR="00D264D3" w:rsidRPr="00BB0445">
        <w:rPr>
          <w:rFonts w:ascii="PT Astra Serif" w:hAnsi="PT Astra Serif"/>
          <w:szCs w:val="28"/>
        </w:rPr>
        <w:t xml:space="preserve"> </w:t>
      </w:r>
      <w:r w:rsidRPr="00BB0445">
        <w:rPr>
          <w:rFonts w:ascii="PT Astra Serif" w:hAnsi="PT Astra Serif"/>
          <w:szCs w:val="28"/>
        </w:rPr>
        <w:t>В соответствии с пунктом 1 части 33 статьи 10 Федерального закона</w:t>
      </w:r>
      <w:r w:rsidR="00EE068E" w:rsidRPr="00BB0445">
        <w:rPr>
          <w:rFonts w:ascii="PT Astra Serif" w:hAnsi="PT Astra Serif"/>
          <w:szCs w:val="28"/>
        </w:rPr>
        <w:t xml:space="preserve"> </w:t>
      </w:r>
      <w:r w:rsidRPr="00BB0445">
        <w:rPr>
          <w:rFonts w:ascii="PT Astra Serif" w:hAnsi="PT Astra Serif"/>
          <w:szCs w:val="28"/>
        </w:rPr>
        <w:t xml:space="preserve">от 29 ноября 2021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384-ФЗ и постановлением Правительства Российской Федерации от 13 декабря 2017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1531 уточняется график погашения реструктурированной задолженности в период с 2022 по 2029 годы, а также уточняются направления расходования высвобождаемых в 2022-2024 годах в результате снижения объема погашения задолженности по бюджетным кредитам средств краевого бюджета.</w:t>
      </w:r>
    </w:p>
    <w:p w14:paraId="057C07A1" w14:textId="1859A645" w:rsidR="00D264D3" w:rsidRPr="00BB0445" w:rsidRDefault="00D264D3" w:rsidP="001E3C36">
      <w:pPr>
        <w:tabs>
          <w:tab w:val="left" w:pos="284"/>
        </w:tabs>
        <w:spacing w:line="238" w:lineRule="auto"/>
        <w:ind w:firstLine="720"/>
        <w:rPr>
          <w:rFonts w:ascii="PT Astra Serif" w:hAnsi="PT Astra Serif"/>
          <w:szCs w:val="28"/>
        </w:rPr>
      </w:pPr>
      <w:r w:rsidRPr="00BB0445">
        <w:rPr>
          <w:rFonts w:ascii="PT Astra Serif" w:hAnsi="PT Astra Serif"/>
          <w:szCs w:val="28"/>
        </w:rPr>
        <w:t>Трижды вносились изменения в з</w:t>
      </w:r>
      <w:r w:rsidR="000E1177" w:rsidRPr="00BB0445">
        <w:rPr>
          <w:rFonts w:ascii="PT Astra Serif" w:hAnsi="PT Astra Serif"/>
          <w:szCs w:val="28"/>
        </w:rPr>
        <w:t xml:space="preserve">акон Алтайского края </w:t>
      </w:r>
      <w:r w:rsidR="00327966" w:rsidRPr="00BB0445">
        <w:rPr>
          <w:rFonts w:ascii="PT Astra Serif" w:hAnsi="PT Astra Serif"/>
          <w:szCs w:val="28"/>
        </w:rPr>
        <w:t>«О </w:t>
      </w:r>
      <w:r w:rsidR="000E1177"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000E1177" w:rsidRPr="00BB0445">
        <w:rPr>
          <w:rFonts w:ascii="PT Astra Serif" w:hAnsi="PT Astra Serif"/>
          <w:szCs w:val="28"/>
        </w:rPr>
        <w:t>краевом бюджете на 2023 год и на плановый период 2024 и 2025 годов</w:t>
      </w:r>
      <w:r w:rsidR="00F76C70" w:rsidRPr="00BB0445">
        <w:rPr>
          <w:rFonts w:ascii="PT Astra Serif" w:hAnsi="PT Astra Serif"/>
          <w:szCs w:val="28"/>
        </w:rPr>
        <w:t>»</w:t>
      </w:r>
      <w:r w:rsidR="00AE1254" w:rsidRPr="00BB0445">
        <w:rPr>
          <w:rFonts w:ascii="PT Astra Serif" w:hAnsi="PT Astra Serif"/>
          <w:szCs w:val="28"/>
        </w:rPr>
        <w:t xml:space="preserve">, </w:t>
      </w:r>
      <w:r w:rsidRPr="00BB0445">
        <w:rPr>
          <w:rFonts w:ascii="PT Astra Serif" w:hAnsi="PT Astra Serif"/>
          <w:szCs w:val="28"/>
        </w:rPr>
        <w:t xml:space="preserve">в соответствии со статьей 21 закона Алтайского края от 3 сентября 2007 г. </w:t>
      </w:r>
      <w:r w:rsidR="003A05FA" w:rsidRPr="00BB0445">
        <w:rPr>
          <w:rFonts w:ascii="PT Astra Serif" w:hAnsi="PT Astra Serif"/>
          <w:szCs w:val="28"/>
        </w:rPr>
        <w:t>№ </w:t>
      </w:r>
      <w:r w:rsidRPr="00BB0445">
        <w:rPr>
          <w:rFonts w:ascii="PT Astra Serif" w:hAnsi="PT Astra Serif"/>
          <w:szCs w:val="28"/>
        </w:rPr>
        <w:t xml:space="preserve">75-3С </w:t>
      </w:r>
      <w:r w:rsidR="00327966" w:rsidRPr="00BB0445">
        <w:rPr>
          <w:rFonts w:ascii="PT Astra Serif" w:hAnsi="PT Astra Serif"/>
          <w:szCs w:val="28"/>
        </w:rPr>
        <w:t>«О </w:t>
      </w:r>
      <w:r w:rsidRPr="00BB0445">
        <w:rPr>
          <w:rFonts w:ascii="PT Astra Serif" w:hAnsi="PT Astra Serif"/>
          <w:szCs w:val="28"/>
        </w:rPr>
        <w:t>бюджетном процессе и финансовом контроле в Алтайском крае</w:t>
      </w:r>
      <w:r w:rsidR="00F76C70" w:rsidRPr="00BB0445">
        <w:rPr>
          <w:rFonts w:ascii="PT Astra Serif" w:hAnsi="PT Astra Serif"/>
          <w:szCs w:val="28"/>
        </w:rPr>
        <w:t>»</w:t>
      </w:r>
      <w:r w:rsidR="00AE1254" w:rsidRPr="00BB0445">
        <w:rPr>
          <w:rFonts w:ascii="PT Astra Serif" w:hAnsi="PT Astra Serif"/>
          <w:szCs w:val="28"/>
        </w:rPr>
        <w:t xml:space="preserve">, </w:t>
      </w:r>
      <w:r w:rsidR="00A95C39" w:rsidRPr="00BB0445">
        <w:rPr>
          <w:rFonts w:ascii="PT Astra Serif" w:hAnsi="PT Astra Serif"/>
          <w:szCs w:val="28"/>
        </w:rPr>
        <w:t>в целях уточнения доходов, расходов и источников финансирования дефицита краевого бюджета в 2023 году</w:t>
      </w:r>
      <w:r w:rsidR="00C050E0" w:rsidRPr="00BB0445">
        <w:rPr>
          <w:rFonts w:ascii="PT Astra Serif" w:hAnsi="PT Astra Serif"/>
          <w:szCs w:val="28"/>
        </w:rPr>
        <w:t>.</w:t>
      </w:r>
    </w:p>
    <w:p w14:paraId="1A9A18F9" w14:textId="4AC9BFB2" w:rsidR="00D264D3" w:rsidRPr="00BB0445" w:rsidRDefault="001D3B0C" w:rsidP="001E3C36">
      <w:pPr>
        <w:tabs>
          <w:tab w:val="left" w:pos="284"/>
        </w:tabs>
        <w:spacing w:line="238" w:lineRule="auto"/>
        <w:ind w:firstLine="720"/>
        <w:rPr>
          <w:rFonts w:ascii="PT Astra Serif" w:hAnsi="PT Astra Serif"/>
          <w:szCs w:val="28"/>
        </w:rPr>
      </w:pPr>
      <w:r>
        <w:rPr>
          <w:rFonts w:ascii="PT Astra Serif" w:hAnsi="PT Astra Serif"/>
          <w:szCs w:val="28"/>
        </w:rPr>
        <w:t>З</w:t>
      </w:r>
      <w:r w:rsidRPr="00BB0445">
        <w:rPr>
          <w:rFonts w:ascii="PT Astra Serif" w:hAnsi="PT Astra Serif"/>
          <w:szCs w:val="28"/>
        </w:rPr>
        <w:t xml:space="preserve">аконом Алтайского края </w:t>
      </w:r>
      <w:r w:rsidR="00AE1254" w:rsidRPr="00BB0445">
        <w:rPr>
          <w:rFonts w:ascii="PT Astra Serif" w:hAnsi="PT Astra Serif"/>
          <w:szCs w:val="28"/>
        </w:rPr>
        <w:t xml:space="preserve">от 1 марта 2023 г. </w:t>
      </w:r>
      <w:r w:rsidR="003A05FA" w:rsidRPr="00BB0445">
        <w:rPr>
          <w:rFonts w:ascii="PT Astra Serif" w:hAnsi="PT Astra Serif"/>
          <w:szCs w:val="28"/>
        </w:rPr>
        <w:t>№ </w:t>
      </w:r>
      <w:r w:rsidR="00AE1254" w:rsidRPr="00BB0445">
        <w:rPr>
          <w:rFonts w:ascii="PT Astra Serif" w:hAnsi="PT Astra Serif"/>
          <w:szCs w:val="28"/>
        </w:rPr>
        <w:t>10</w:t>
      </w:r>
      <w:r w:rsidR="00F6794E" w:rsidRPr="00BB0445">
        <w:rPr>
          <w:rFonts w:ascii="PT Astra Serif" w:hAnsi="PT Astra Serif"/>
          <w:szCs w:val="28"/>
        </w:rPr>
        <w:t>-</w:t>
      </w:r>
      <w:r w:rsidR="00AE1254" w:rsidRPr="00BB0445">
        <w:rPr>
          <w:rFonts w:ascii="PT Astra Serif" w:hAnsi="PT Astra Serif"/>
          <w:szCs w:val="28"/>
        </w:rPr>
        <w:t>ЗС р</w:t>
      </w:r>
      <w:r w:rsidR="00D264D3" w:rsidRPr="00BB0445">
        <w:rPr>
          <w:rFonts w:ascii="PT Astra Serif" w:hAnsi="PT Astra Serif"/>
          <w:szCs w:val="28"/>
        </w:rPr>
        <w:t>асходы краевого бюджета увелич</w:t>
      </w:r>
      <w:r w:rsidR="00F6794E" w:rsidRPr="00BB0445">
        <w:rPr>
          <w:rFonts w:ascii="PT Astra Serif" w:hAnsi="PT Astra Serif"/>
          <w:szCs w:val="28"/>
        </w:rPr>
        <w:t>ены</w:t>
      </w:r>
      <w:r w:rsidR="00D264D3" w:rsidRPr="00BB0445">
        <w:rPr>
          <w:rFonts w:ascii="PT Astra Serif" w:hAnsi="PT Astra Serif"/>
          <w:szCs w:val="28"/>
        </w:rPr>
        <w:t xml:space="preserve"> на 7</w:t>
      </w:r>
      <w:r w:rsidR="00F6794E" w:rsidRPr="00BB0445">
        <w:rPr>
          <w:rFonts w:ascii="PT Astra Serif" w:hAnsi="PT Astra Serif"/>
          <w:szCs w:val="28"/>
        </w:rPr>
        <w:t> </w:t>
      </w:r>
      <w:r w:rsidR="00D264D3" w:rsidRPr="00BB0445">
        <w:rPr>
          <w:rFonts w:ascii="PT Astra Serif" w:hAnsi="PT Astra Serif"/>
          <w:szCs w:val="28"/>
        </w:rPr>
        <w:t>454</w:t>
      </w:r>
      <w:r w:rsidR="00F6794E" w:rsidRPr="00BB0445">
        <w:rPr>
          <w:rFonts w:ascii="PT Astra Serif" w:hAnsi="PT Astra Serif"/>
          <w:szCs w:val="28"/>
        </w:rPr>
        <w:t> млн</w:t>
      </w:r>
      <w:r w:rsidR="00D264D3" w:rsidRPr="00BB0445">
        <w:rPr>
          <w:rFonts w:ascii="PT Astra Serif" w:hAnsi="PT Astra Serif"/>
          <w:szCs w:val="28"/>
        </w:rPr>
        <w:t xml:space="preserve"> рублей и состав</w:t>
      </w:r>
      <w:r w:rsidR="00AE1254" w:rsidRPr="00BB0445">
        <w:rPr>
          <w:rFonts w:ascii="PT Astra Serif" w:hAnsi="PT Astra Serif"/>
          <w:szCs w:val="28"/>
        </w:rPr>
        <w:t>или</w:t>
      </w:r>
      <w:r w:rsidR="00D264D3" w:rsidRPr="00BB0445">
        <w:rPr>
          <w:rFonts w:ascii="PT Astra Serif" w:hAnsi="PT Astra Serif"/>
          <w:szCs w:val="28"/>
        </w:rPr>
        <w:t xml:space="preserve"> 165 695 </w:t>
      </w:r>
      <w:r w:rsidR="00F6794E" w:rsidRPr="00BB0445">
        <w:rPr>
          <w:rFonts w:ascii="PT Astra Serif" w:hAnsi="PT Astra Serif"/>
          <w:szCs w:val="28"/>
        </w:rPr>
        <w:t>млн</w:t>
      </w:r>
      <w:r w:rsidR="00D264D3" w:rsidRPr="00BB0445">
        <w:rPr>
          <w:rFonts w:ascii="PT Astra Serif" w:hAnsi="PT Astra Serif"/>
          <w:szCs w:val="28"/>
        </w:rPr>
        <w:t xml:space="preserve"> рублей. Дополнительные средства направ</w:t>
      </w:r>
      <w:r w:rsidR="00F6794E" w:rsidRPr="00BB0445">
        <w:rPr>
          <w:rFonts w:ascii="PT Astra Serif" w:hAnsi="PT Astra Serif"/>
          <w:szCs w:val="28"/>
        </w:rPr>
        <w:t>лены</w:t>
      </w:r>
      <w:r w:rsidR="00D264D3" w:rsidRPr="00BB0445">
        <w:rPr>
          <w:rFonts w:ascii="PT Astra Serif" w:hAnsi="PT Astra Serif"/>
          <w:szCs w:val="28"/>
        </w:rPr>
        <w:t xml:space="preserve"> на финансовую поддержку органов местного самоуправления, увеличение расходов дорожного фонда, приобретение дорожной и коммунальной техники, реализацию КАИП и мероприятий по капитальному ремонту социально значимых объектов, укрепление материально-технической базы учреждений социальной сферы, индексацию социальных выплат, материальную помощь отдельным категориям граждан. Дефицит краевого бюджета увеличи</w:t>
      </w:r>
      <w:r w:rsidR="00AE1254" w:rsidRPr="00BB0445">
        <w:rPr>
          <w:rFonts w:ascii="PT Astra Serif" w:hAnsi="PT Astra Serif"/>
          <w:szCs w:val="28"/>
        </w:rPr>
        <w:t>лся</w:t>
      </w:r>
      <w:r w:rsidR="00D264D3" w:rsidRPr="00BB0445">
        <w:rPr>
          <w:rFonts w:ascii="PT Astra Serif" w:hAnsi="PT Astra Serif"/>
          <w:szCs w:val="28"/>
        </w:rPr>
        <w:t xml:space="preserve"> на 7 454 </w:t>
      </w:r>
      <w:r w:rsidR="00F6794E" w:rsidRPr="00BB0445">
        <w:rPr>
          <w:rFonts w:ascii="PT Astra Serif" w:hAnsi="PT Astra Serif"/>
          <w:szCs w:val="28"/>
        </w:rPr>
        <w:t>млн</w:t>
      </w:r>
      <w:r w:rsidR="00D264D3" w:rsidRPr="00BB0445">
        <w:rPr>
          <w:rFonts w:ascii="PT Astra Serif" w:hAnsi="PT Astra Serif"/>
          <w:szCs w:val="28"/>
        </w:rPr>
        <w:t xml:space="preserve"> рублей и состави</w:t>
      </w:r>
      <w:r w:rsidR="00AE1254" w:rsidRPr="00BB0445">
        <w:rPr>
          <w:rFonts w:ascii="PT Astra Serif" w:hAnsi="PT Astra Serif"/>
          <w:szCs w:val="28"/>
        </w:rPr>
        <w:t>л</w:t>
      </w:r>
      <w:r w:rsidR="00D264D3" w:rsidRPr="00BB0445">
        <w:rPr>
          <w:rFonts w:ascii="PT Astra Serif" w:hAnsi="PT Astra Serif"/>
          <w:szCs w:val="28"/>
        </w:rPr>
        <w:t xml:space="preserve"> 21 083 </w:t>
      </w:r>
      <w:r w:rsidR="00F6794E" w:rsidRPr="00BB0445">
        <w:rPr>
          <w:rFonts w:ascii="PT Astra Serif" w:hAnsi="PT Astra Serif"/>
          <w:szCs w:val="28"/>
        </w:rPr>
        <w:t>млн</w:t>
      </w:r>
      <w:r w:rsidR="00D264D3" w:rsidRPr="00BB0445">
        <w:rPr>
          <w:rFonts w:ascii="PT Astra Serif" w:hAnsi="PT Astra Serif"/>
          <w:szCs w:val="28"/>
        </w:rPr>
        <w:t xml:space="preserve"> рублей, что соответствует бюджетному законодательству</w:t>
      </w:r>
      <w:r>
        <w:rPr>
          <w:rFonts w:ascii="PT Astra Serif" w:hAnsi="PT Astra Serif"/>
          <w:szCs w:val="28"/>
        </w:rPr>
        <w:t>.</w:t>
      </w:r>
      <w:r w:rsidR="00D264D3" w:rsidRPr="00BB0445">
        <w:rPr>
          <w:rFonts w:ascii="PT Astra Serif" w:hAnsi="PT Astra Serif"/>
          <w:szCs w:val="28"/>
        </w:rPr>
        <w:t xml:space="preserve"> </w:t>
      </w:r>
    </w:p>
    <w:p w14:paraId="09903A24" w14:textId="07E78F3A" w:rsidR="00D264D3" w:rsidRPr="00BB0445" w:rsidRDefault="001D3B0C" w:rsidP="001E3C36">
      <w:pPr>
        <w:tabs>
          <w:tab w:val="left" w:pos="284"/>
        </w:tabs>
        <w:spacing w:line="238" w:lineRule="auto"/>
        <w:ind w:firstLine="720"/>
        <w:rPr>
          <w:rFonts w:ascii="PT Astra Serif" w:hAnsi="PT Astra Serif"/>
          <w:szCs w:val="28"/>
        </w:rPr>
      </w:pPr>
      <w:r>
        <w:rPr>
          <w:rFonts w:ascii="PT Astra Serif" w:hAnsi="PT Astra Serif"/>
          <w:szCs w:val="28"/>
        </w:rPr>
        <w:t>З</w:t>
      </w:r>
      <w:r w:rsidRPr="00BB0445">
        <w:rPr>
          <w:rFonts w:ascii="PT Astra Serif" w:hAnsi="PT Astra Serif"/>
          <w:szCs w:val="28"/>
        </w:rPr>
        <w:t xml:space="preserve">аконом Алтайского края </w:t>
      </w:r>
      <w:r w:rsidR="00AE1254" w:rsidRPr="00BB0445">
        <w:rPr>
          <w:rFonts w:ascii="PT Astra Serif" w:hAnsi="PT Astra Serif"/>
          <w:szCs w:val="28"/>
        </w:rPr>
        <w:t xml:space="preserve">от 30 мая 2023 г. </w:t>
      </w:r>
      <w:r w:rsidR="003A05FA" w:rsidRPr="00BB0445">
        <w:rPr>
          <w:rFonts w:ascii="PT Astra Serif" w:hAnsi="PT Astra Serif"/>
          <w:szCs w:val="28"/>
        </w:rPr>
        <w:t>№ </w:t>
      </w:r>
      <w:r w:rsidR="00AE1254" w:rsidRPr="00BB0445">
        <w:rPr>
          <w:rFonts w:ascii="PT Astra Serif" w:hAnsi="PT Astra Serif"/>
          <w:szCs w:val="28"/>
        </w:rPr>
        <w:t>31-ЗС о</w:t>
      </w:r>
      <w:r w:rsidR="00D264D3" w:rsidRPr="00BB0445">
        <w:rPr>
          <w:rFonts w:ascii="PT Astra Serif" w:hAnsi="PT Astra Serif"/>
          <w:szCs w:val="28"/>
        </w:rPr>
        <w:t xml:space="preserve">бъем доходов краевого бюджета увеличен на 2 580 </w:t>
      </w:r>
      <w:r w:rsidR="00F6794E" w:rsidRPr="00BB0445">
        <w:rPr>
          <w:rFonts w:ascii="PT Astra Serif" w:hAnsi="PT Astra Serif"/>
          <w:szCs w:val="28"/>
        </w:rPr>
        <w:t>млн</w:t>
      </w:r>
      <w:r w:rsidR="00D264D3" w:rsidRPr="00BB0445">
        <w:rPr>
          <w:rFonts w:ascii="PT Astra Serif" w:hAnsi="PT Astra Serif"/>
          <w:szCs w:val="28"/>
        </w:rPr>
        <w:t xml:space="preserve"> рублей и состави</w:t>
      </w:r>
      <w:r w:rsidR="00AE1254" w:rsidRPr="00BB0445">
        <w:rPr>
          <w:rFonts w:ascii="PT Astra Serif" w:hAnsi="PT Astra Serif"/>
          <w:szCs w:val="28"/>
        </w:rPr>
        <w:t>л</w:t>
      </w:r>
      <w:r w:rsidR="00D264D3" w:rsidRPr="00BB0445">
        <w:rPr>
          <w:rFonts w:ascii="PT Astra Serif" w:hAnsi="PT Astra Serif"/>
          <w:szCs w:val="28"/>
        </w:rPr>
        <w:t xml:space="preserve"> 147 192 </w:t>
      </w:r>
      <w:r w:rsidR="00F6794E" w:rsidRPr="00BB0445">
        <w:rPr>
          <w:rFonts w:ascii="PT Astra Serif" w:hAnsi="PT Astra Serif"/>
          <w:szCs w:val="28"/>
        </w:rPr>
        <w:t>млн</w:t>
      </w:r>
      <w:r w:rsidR="00D264D3" w:rsidRPr="00BB0445">
        <w:rPr>
          <w:rFonts w:ascii="PT Astra Serif" w:hAnsi="PT Astra Serif"/>
          <w:szCs w:val="28"/>
        </w:rPr>
        <w:t> рублей. Расходы краевого бюджета увелич</w:t>
      </w:r>
      <w:r w:rsidR="00AE1254" w:rsidRPr="00BB0445">
        <w:rPr>
          <w:rFonts w:ascii="PT Astra Serif" w:hAnsi="PT Astra Serif"/>
          <w:szCs w:val="28"/>
        </w:rPr>
        <w:t>ены</w:t>
      </w:r>
      <w:r w:rsidR="00D264D3" w:rsidRPr="00BB0445">
        <w:rPr>
          <w:rFonts w:ascii="PT Astra Serif" w:hAnsi="PT Astra Serif"/>
          <w:szCs w:val="28"/>
        </w:rPr>
        <w:t xml:space="preserve"> на 8 428 </w:t>
      </w:r>
      <w:r w:rsidR="00F6794E" w:rsidRPr="00BB0445">
        <w:rPr>
          <w:rFonts w:ascii="PT Astra Serif" w:hAnsi="PT Astra Serif"/>
          <w:szCs w:val="28"/>
        </w:rPr>
        <w:t>млн</w:t>
      </w:r>
      <w:r w:rsidR="00D264D3" w:rsidRPr="00BB0445">
        <w:rPr>
          <w:rFonts w:ascii="PT Astra Serif" w:hAnsi="PT Astra Serif"/>
          <w:szCs w:val="28"/>
        </w:rPr>
        <w:t xml:space="preserve"> рублей и состав</w:t>
      </w:r>
      <w:r w:rsidR="00AE1254" w:rsidRPr="00BB0445">
        <w:rPr>
          <w:rFonts w:ascii="PT Astra Serif" w:hAnsi="PT Astra Serif"/>
          <w:szCs w:val="28"/>
        </w:rPr>
        <w:t>или</w:t>
      </w:r>
      <w:r w:rsidR="00D264D3" w:rsidRPr="00BB0445">
        <w:rPr>
          <w:rFonts w:ascii="PT Astra Serif" w:hAnsi="PT Astra Serif"/>
          <w:szCs w:val="28"/>
        </w:rPr>
        <w:t xml:space="preserve"> 174</w:t>
      </w:r>
      <w:r w:rsidR="005455BD">
        <w:rPr>
          <w:rFonts w:ascii="PT Astra Serif" w:hAnsi="PT Astra Serif"/>
          <w:szCs w:val="28"/>
        </w:rPr>
        <w:t> </w:t>
      </w:r>
      <w:r w:rsidR="00D264D3" w:rsidRPr="00BB0445">
        <w:rPr>
          <w:rFonts w:ascii="PT Astra Serif" w:hAnsi="PT Astra Serif"/>
          <w:szCs w:val="28"/>
        </w:rPr>
        <w:t>123</w:t>
      </w:r>
      <w:r w:rsidR="005455BD">
        <w:rPr>
          <w:rFonts w:ascii="PT Astra Serif" w:hAnsi="PT Astra Serif"/>
          <w:szCs w:val="28"/>
        </w:rPr>
        <w:t> </w:t>
      </w:r>
      <w:r w:rsidR="00F6794E" w:rsidRPr="00BB0445">
        <w:rPr>
          <w:rFonts w:ascii="PT Astra Serif" w:hAnsi="PT Astra Serif"/>
          <w:szCs w:val="28"/>
        </w:rPr>
        <w:t>млн</w:t>
      </w:r>
      <w:r w:rsidR="00D264D3" w:rsidRPr="00BB0445">
        <w:rPr>
          <w:rFonts w:ascii="PT Astra Serif" w:hAnsi="PT Astra Serif"/>
          <w:szCs w:val="28"/>
        </w:rPr>
        <w:t xml:space="preserve"> рублей. Изменения произведены с учетом увеличения планируемого объема налоговых и неналоговых доходов, дополнительных поступлений в краевой бюджет межбюджетных трансфертов и перераспределения имеющихся ресурсов. Дополнительные средства направ</w:t>
      </w:r>
      <w:r w:rsidR="00F6794E" w:rsidRPr="00BB0445">
        <w:rPr>
          <w:rFonts w:ascii="PT Astra Serif" w:hAnsi="PT Astra Serif"/>
          <w:szCs w:val="28"/>
        </w:rPr>
        <w:t>лены</w:t>
      </w:r>
      <w:r w:rsidR="00D264D3" w:rsidRPr="00BB0445">
        <w:rPr>
          <w:rFonts w:ascii="PT Astra Serif" w:hAnsi="PT Astra Serif"/>
          <w:szCs w:val="28"/>
        </w:rPr>
        <w:t xml:space="preserve"> на финансовую поддержку органов местного самоуправления, реализацию КАИП и мероприятий по капитальному ремонту социально значимых объектов, материальную помощь отдельным категориям граждан, увеличение расходов дорожного фонда, модернизацию коммунальной инфраструктуры, укрепление материально-технической базы учреждений социальной сферы. Дефицит краевого бюджета увелич</w:t>
      </w:r>
      <w:r w:rsidR="00F6794E" w:rsidRPr="00BB0445">
        <w:rPr>
          <w:rFonts w:ascii="PT Astra Serif" w:hAnsi="PT Astra Serif"/>
          <w:szCs w:val="28"/>
        </w:rPr>
        <w:t>ен</w:t>
      </w:r>
      <w:r w:rsidR="00D264D3" w:rsidRPr="00BB0445">
        <w:rPr>
          <w:rFonts w:ascii="PT Astra Serif" w:hAnsi="PT Astra Serif"/>
          <w:szCs w:val="28"/>
        </w:rPr>
        <w:t xml:space="preserve"> на 5</w:t>
      </w:r>
      <w:r w:rsidR="00F6794E" w:rsidRPr="00BB0445">
        <w:rPr>
          <w:rFonts w:ascii="PT Astra Serif" w:hAnsi="PT Astra Serif"/>
          <w:szCs w:val="28"/>
        </w:rPr>
        <w:t> </w:t>
      </w:r>
      <w:r w:rsidR="00D264D3" w:rsidRPr="00BB0445">
        <w:rPr>
          <w:rFonts w:ascii="PT Astra Serif" w:hAnsi="PT Astra Serif"/>
          <w:szCs w:val="28"/>
        </w:rPr>
        <w:t>848</w:t>
      </w:r>
      <w:r w:rsidR="00F6794E" w:rsidRPr="00BB0445">
        <w:rPr>
          <w:rFonts w:ascii="PT Astra Serif" w:hAnsi="PT Astra Serif"/>
          <w:szCs w:val="28"/>
        </w:rPr>
        <w:t> млн</w:t>
      </w:r>
      <w:r w:rsidR="00D264D3" w:rsidRPr="00BB0445">
        <w:rPr>
          <w:rFonts w:ascii="PT Astra Serif" w:hAnsi="PT Astra Serif"/>
          <w:szCs w:val="28"/>
        </w:rPr>
        <w:t xml:space="preserve"> рублей и состави</w:t>
      </w:r>
      <w:r w:rsidR="00F6794E" w:rsidRPr="00BB0445">
        <w:rPr>
          <w:rFonts w:ascii="PT Astra Serif" w:hAnsi="PT Astra Serif"/>
          <w:szCs w:val="28"/>
        </w:rPr>
        <w:t>л</w:t>
      </w:r>
      <w:r w:rsidR="00D264D3" w:rsidRPr="00BB0445">
        <w:rPr>
          <w:rFonts w:ascii="PT Astra Serif" w:hAnsi="PT Astra Serif"/>
          <w:szCs w:val="28"/>
        </w:rPr>
        <w:t xml:space="preserve"> 26 931 </w:t>
      </w:r>
      <w:r w:rsidR="00F6794E" w:rsidRPr="00BB0445">
        <w:rPr>
          <w:rFonts w:ascii="PT Astra Serif" w:hAnsi="PT Astra Serif"/>
          <w:szCs w:val="28"/>
        </w:rPr>
        <w:t>млн</w:t>
      </w:r>
      <w:r w:rsidR="00D264D3" w:rsidRPr="00BB0445">
        <w:rPr>
          <w:rFonts w:ascii="PT Astra Serif" w:hAnsi="PT Astra Serif"/>
          <w:szCs w:val="28"/>
        </w:rPr>
        <w:t xml:space="preserve"> рублей, что соответствует бюджетному законодательству</w:t>
      </w:r>
      <w:r>
        <w:rPr>
          <w:rFonts w:ascii="PT Astra Serif" w:hAnsi="PT Astra Serif"/>
          <w:szCs w:val="28"/>
        </w:rPr>
        <w:t>.</w:t>
      </w:r>
      <w:r w:rsidR="00D264D3" w:rsidRPr="00BB0445">
        <w:rPr>
          <w:rFonts w:ascii="PT Astra Serif" w:hAnsi="PT Astra Serif"/>
          <w:szCs w:val="28"/>
        </w:rPr>
        <w:t xml:space="preserve"> </w:t>
      </w:r>
    </w:p>
    <w:p w14:paraId="4EFDA76F" w14:textId="1140BA88" w:rsidR="00D264D3" w:rsidRPr="00BB0445" w:rsidRDefault="001D3B0C" w:rsidP="001E3C36">
      <w:pPr>
        <w:tabs>
          <w:tab w:val="left" w:pos="284"/>
        </w:tabs>
        <w:spacing w:line="238" w:lineRule="auto"/>
        <w:ind w:firstLine="720"/>
        <w:rPr>
          <w:rFonts w:ascii="PT Astra Serif" w:hAnsi="PT Astra Serif"/>
          <w:szCs w:val="28"/>
        </w:rPr>
      </w:pPr>
      <w:r>
        <w:rPr>
          <w:rFonts w:ascii="PT Astra Serif" w:hAnsi="PT Astra Serif"/>
          <w:szCs w:val="28"/>
        </w:rPr>
        <w:t>З</w:t>
      </w:r>
      <w:r w:rsidRPr="00BB0445">
        <w:rPr>
          <w:rFonts w:ascii="PT Astra Serif" w:hAnsi="PT Astra Serif"/>
          <w:szCs w:val="28"/>
        </w:rPr>
        <w:t xml:space="preserve">аконом Алтайского края </w:t>
      </w:r>
      <w:r w:rsidR="00D264D3" w:rsidRPr="00BB0445">
        <w:rPr>
          <w:rFonts w:ascii="PT Astra Serif" w:hAnsi="PT Astra Serif"/>
          <w:szCs w:val="28"/>
        </w:rPr>
        <w:t xml:space="preserve">от 2 октября 2023 г. </w:t>
      </w:r>
      <w:r w:rsidR="003A05FA" w:rsidRPr="00BB0445">
        <w:rPr>
          <w:rFonts w:ascii="PT Astra Serif" w:hAnsi="PT Astra Serif"/>
          <w:szCs w:val="28"/>
        </w:rPr>
        <w:t>№ </w:t>
      </w:r>
      <w:r w:rsidR="00D264D3" w:rsidRPr="00BB0445">
        <w:rPr>
          <w:rFonts w:ascii="PT Astra Serif" w:hAnsi="PT Astra Serif"/>
          <w:szCs w:val="28"/>
        </w:rPr>
        <w:t xml:space="preserve">60-ЗС </w:t>
      </w:r>
      <w:r w:rsidR="00A95C39" w:rsidRPr="00BB0445">
        <w:rPr>
          <w:rFonts w:ascii="PT Astra Serif" w:hAnsi="PT Astra Serif"/>
          <w:szCs w:val="28"/>
        </w:rPr>
        <w:t>о</w:t>
      </w:r>
      <w:r w:rsidR="00D264D3" w:rsidRPr="00BB0445">
        <w:rPr>
          <w:rFonts w:ascii="PT Astra Serif" w:hAnsi="PT Astra Serif"/>
          <w:szCs w:val="28"/>
        </w:rPr>
        <w:t xml:space="preserve">бъем доходов краевого бюджета увеличен на 6 289 </w:t>
      </w:r>
      <w:r w:rsidR="00F6794E" w:rsidRPr="00BB0445">
        <w:rPr>
          <w:rFonts w:ascii="PT Astra Serif" w:hAnsi="PT Astra Serif"/>
          <w:szCs w:val="28"/>
        </w:rPr>
        <w:t>млн</w:t>
      </w:r>
      <w:r w:rsidR="00D264D3" w:rsidRPr="00BB0445">
        <w:rPr>
          <w:rFonts w:ascii="PT Astra Serif" w:hAnsi="PT Astra Serif"/>
          <w:szCs w:val="28"/>
        </w:rPr>
        <w:t xml:space="preserve"> рублей и состав</w:t>
      </w:r>
      <w:r w:rsidR="00A95C39" w:rsidRPr="00BB0445">
        <w:rPr>
          <w:rFonts w:ascii="PT Astra Serif" w:hAnsi="PT Astra Serif"/>
          <w:szCs w:val="28"/>
        </w:rPr>
        <w:t>и</w:t>
      </w:r>
      <w:r w:rsidR="00F6794E" w:rsidRPr="00BB0445">
        <w:rPr>
          <w:rFonts w:ascii="PT Astra Serif" w:hAnsi="PT Astra Serif"/>
          <w:szCs w:val="28"/>
        </w:rPr>
        <w:t>л</w:t>
      </w:r>
      <w:r w:rsidR="00D264D3" w:rsidRPr="00BB0445">
        <w:rPr>
          <w:rFonts w:ascii="PT Astra Serif" w:hAnsi="PT Astra Serif"/>
          <w:szCs w:val="28"/>
        </w:rPr>
        <w:t xml:space="preserve"> 153 481 </w:t>
      </w:r>
      <w:r w:rsidR="00F6794E" w:rsidRPr="00BB0445">
        <w:rPr>
          <w:rFonts w:ascii="PT Astra Serif" w:hAnsi="PT Astra Serif"/>
          <w:szCs w:val="28"/>
        </w:rPr>
        <w:t>млн</w:t>
      </w:r>
      <w:r w:rsidR="00D264D3" w:rsidRPr="00BB0445">
        <w:rPr>
          <w:rFonts w:ascii="PT Astra Serif" w:hAnsi="PT Astra Serif"/>
          <w:szCs w:val="28"/>
        </w:rPr>
        <w:t> рублей</w:t>
      </w:r>
      <w:r w:rsidR="00A95C39" w:rsidRPr="00BB0445">
        <w:rPr>
          <w:rFonts w:ascii="PT Astra Serif" w:hAnsi="PT Astra Serif"/>
          <w:szCs w:val="28"/>
        </w:rPr>
        <w:t>, расходы краевого бюджета увел</w:t>
      </w:r>
      <w:r w:rsidR="00F6794E" w:rsidRPr="00BB0445">
        <w:rPr>
          <w:rFonts w:ascii="PT Astra Serif" w:hAnsi="PT Astra Serif"/>
          <w:szCs w:val="28"/>
        </w:rPr>
        <w:t>ичены</w:t>
      </w:r>
      <w:r w:rsidR="00A95C39" w:rsidRPr="00BB0445">
        <w:rPr>
          <w:rFonts w:ascii="PT Astra Serif" w:hAnsi="PT Astra Serif"/>
          <w:szCs w:val="28"/>
        </w:rPr>
        <w:t xml:space="preserve"> на 3 734 </w:t>
      </w:r>
      <w:r w:rsidR="00F6794E" w:rsidRPr="00BB0445">
        <w:rPr>
          <w:rFonts w:ascii="PT Astra Serif" w:hAnsi="PT Astra Serif"/>
          <w:szCs w:val="28"/>
        </w:rPr>
        <w:t>млн</w:t>
      </w:r>
      <w:r w:rsidR="00A95C39" w:rsidRPr="00BB0445">
        <w:rPr>
          <w:rFonts w:ascii="PT Astra Serif" w:hAnsi="PT Astra Serif"/>
          <w:szCs w:val="28"/>
        </w:rPr>
        <w:t xml:space="preserve"> рублей и состав</w:t>
      </w:r>
      <w:r w:rsidR="00F6794E" w:rsidRPr="00BB0445">
        <w:rPr>
          <w:rFonts w:ascii="PT Astra Serif" w:hAnsi="PT Astra Serif"/>
          <w:szCs w:val="28"/>
        </w:rPr>
        <w:t>или</w:t>
      </w:r>
      <w:r w:rsidR="00A95C39" w:rsidRPr="00BB0445">
        <w:rPr>
          <w:rFonts w:ascii="PT Astra Serif" w:hAnsi="PT Astra Serif"/>
          <w:szCs w:val="28"/>
        </w:rPr>
        <w:t xml:space="preserve"> 177</w:t>
      </w:r>
      <w:r w:rsidR="002978F1">
        <w:rPr>
          <w:rFonts w:ascii="PT Astra Serif" w:hAnsi="PT Astra Serif"/>
          <w:szCs w:val="28"/>
        </w:rPr>
        <w:t> </w:t>
      </w:r>
      <w:r w:rsidR="00A95C39" w:rsidRPr="00BB0445">
        <w:rPr>
          <w:rFonts w:ascii="PT Astra Serif" w:hAnsi="PT Astra Serif"/>
          <w:szCs w:val="28"/>
        </w:rPr>
        <w:t>857</w:t>
      </w:r>
      <w:r w:rsidR="002978F1">
        <w:rPr>
          <w:rFonts w:ascii="PT Astra Serif" w:hAnsi="PT Astra Serif"/>
          <w:szCs w:val="28"/>
        </w:rPr>
        <w:t> </w:t>
      </w:r>
      <w:r w:rsidR="00F6794E" w:rsidRPr="00BB0445">
        <w:rPr>
          <w:rFonts w:ascii="PT Astra Serif" w:hAnsi="PT Astra Serif"/>
          <w:szCs w:val="28"/>
        </w:rPr>
        <w:t>млн</w:t>
      </w:r>
      <w:r w:rsidR="00A95C39" w:rsidRPr="00BB0445">
        <w:rPr>
          <w:rFonts w:ascii="PT Astra Serif" w:hAnsi="PT Astra Serif"/>
          <w:szCs w:val="28"/>
        </w:rPr>
        <w:t xml:space="preserve"> рублей.</w:t>
      </w:r>
      <w:r w:rsidR="00D264D3" w:rsidRPr="00BB0445">
        <w:rPr>
          <w:rFonts w:ascii="PT Astra Serif" w:hAnsi="PT Astra Serif"/>
          <w:szCs w:val="28"/>
        </w:rPr>
        <w:t xml:space="preserve"> Изменение доходов обусловлено увеличением прогноза поступлений налоговых и неналоговых доходов, а также дополнительными безвозмездными поступлениями в бюджет Алтайского края.</w:t>
      </w:r>
      <w:r w:rsidR="00A95C39" w:rsidRPr="00BB0445">
        <w:rPr>
          <w:rFonts w:ascii="PT Astra Serif" w:hAnsi="PT Astra Serif"/>
          <w:szCs w:val="28"/>
        </w:rPr>
        <w:t xml:space="preserve"> </w:t>
      </w:r>
      <w:r w:rsidR="00D264D3" w:rsidRPr="00BB0445">
        <w:rPr>
          <w:rFonts w:ascii="PT Astra Serif" w:hAnsi="PT Astra Serif"/>
          <w:szCs w:val="28"/>
        </w:rPr>
        <w:t>Изменения произведены с учетом увеличения планируемого объема налоговых и неналоговых доходов, уточнения безвозмездных поступлений и перераспределения имеющихся ресурсов.</w:t>
      </w:r>
      <w:r w:rsidR="00A95C39" w:rsidRPr="00BB0445">
        <w:rPr>
          <w:rFonts w:ascii="PT Astra Serif" w:hAnsi="PT Astra Serif"/>
          <w:szCs w:val="28"/>
        </w:rPr>
        <w:t xml:space="preserve"> </w:t>
      </w:r>
      <w:r w:rsidR="00D264D3" w:rsidRPr="00BB0445">
        <w:rPr>
          <w:rFonts w:ascii="PT Astra Serif" w:hAnsi="PT Astra Serif"/>
          <w:szCs w:val="28"/>
        </w:rPr>
        <w:t>Дополнительные средства направ</w:t>
      </w:r>
      <w:r w:rsidR="00F6794E" w:rsidRPr="00BB0445">
        <w:rPr>
          <w:rFonts w:ascii="PT Astra Serif" w:hAnsi="PT Astra Serif"/>
          <w:szCs w:val="28"/>
        </w:rPr>
        <w:t>лены</w:t>
      </w:r>
      <w:r w:rsidR="00D264D3" w:rsidRPr="00BB0445">
        <w:rPr>
          <w:rFonts w:ascii="PT Astra Serif" w:hAnsi="PT Astra Serif"/>
          <w:szCs w:val="28"/>
        </w:rPr>
        <w:t xml:space="preserve"> на финансовую поддержку органов местного самоуправления, материальную помощь отдельным категориям граждан, увеличение расходов дорожного фонда и поддержку отрасли сельского хозяйства, реализацию КАИП и мероприятий по капитальному ремонту социально значимых объектов.</w:t>
      </w:r>
      <w:r w:rsidR="00A95C39" w:rsidRPr="00BB0445">
        <w:rPr>
          <w:rFonts w:ascii="PT Astra Serif" w:hAnsi="PT Astra Serif"/>
          <w:szCs w:val="28"/>
        </w:rPr>
        <w:t xml:space="preserve"> </w:t>
      </w:r>
      <w:r w:rsidR="00D264D3" w:rsidRPr="00BB0445">
        <w:rPr>
          <w:rFonts w:ascii="PT Astra Serif" w:hAnsi="PT Astra Serif"/>
          <w:szCs w:val="28"/>
        </w:rPr>
        <w:t>Дефицит краевого бюджета состави</w:t>
      </w:r>
      <w:r w:rsidR="00F6794E" w:rsidRPr="00BB0445">
        <w:rPr>
          <w:rFonts w:ascii="PT Astra Serif" w:hAnsi="PT Astra Serif"/>
          <w:szCs w:val="28"/>
        </w:rPr>
        <w:t>л</w:t>
      </w:r>
      <w:r w:rsidR="00D264D3" w:rsidRPr="00BB0445">
        <w:rPr>
          <w:rFonts w:ascii="PT Astra Serif" w:hAnsi="PT Astra Serif"/>
          <w:szCs w:val="28"/>
        </w:rPr>
        <w:t xml:space="preserve"> 24 376 </w:t>
      </w:r>
      <w:r w:rsidR="00F6794E" w:rsidRPr="00BB0445">
        <w:rPr>
          <w:rFonts w:ascii="PT Astra Serif" w:hAnsi="PT Astra Serif"/>
          <w:szCs w:val="28"/>
        </w:rPr>
        <w:t>млн</w:t>
      </w:r>
      <w:r w:rsidR="00D264D3" w:rsidRPr="00BB0445">
        <w:rPr>
          <w:rFonts w:ascii="PT Astra Serif" w:hAnsi="PT Astra Serif"/>
          <w:szCs w:val="28"/>
        </w:rPr>
        <w:t xml:space="preserve"> рублей, что соответствует бюджетному законодательству.</w:t>
      </w:r>
    </w:p>
    <w:p w14:paraId="2203F328" w14:textId="6B6F0C71"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 3</w:t>
      </w:r>
      <w:r w:rsidR="00EE068E" w:rsidRPr="00BB0445">
        <w:rPr>
          <w:rFonts w:ascii="PT Astra Serif" w:hAnsi="PT Astra Serif"/>
          <w:szCs w:val="28"/>
        </w:rPr>
        <w:t xml:space="preserve"> марта 2023 г. </w:t>
      </w:r>
      <w:r w:rsidR="003A05FA" w:rsidRPr="00BB0445">
        <w:rPr>
          <w:rFonts w:ascii="PT Astra Serif" w:hAnsi="PT Astra Serif"/>
          <w:szCs w:val="28"/>
        </w:rPr>
        <w:t>№ </w:t>
      </w:r>
      <w:r w:rsidRPr="00BB0445">
        <w:rPr>
          <w:rFonts w:ascii="PT Astra Serif" w:hAnsi="PT Astra Serif"/>
          <w:szCs w:val="28"/>
        </w:rPr>
        <w:t xml:space="preserve">11-ЗС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применении индивидуальными предпринимателями патентной системы налогообложения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разработан в целях совершенствования патентной системы налогообложения в Алтайском крае.</w:t>
      </w:r>
    </w:p>
    <w:p w14:paraId="0C93FACF" w14:textId="7F3E6ACB"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С 1 января 2021 года у предпринимателей, применяющих патентную систему налогообложения (ПСН), появилась возможность уменьшать сумму налога по патентам на суммы уплаченных страховых взносов (для индивидуальных предпринимателей</w:t>
      </w:r>
      <w:r w:rsidR="00F6794E" w:rsidRPr="00BB0445">
        <w:rPr>
          <w:rFonts w:ascii="PT Astra Serif" w:hAnsi="PT Astra Serif"/>
          <w:szCs w:val="28"/>
        </w:rPr>
        <w:t>,</w:t>
      </w:r>
      <w:r w:rsidRPr="00BB0445">
        <w:rPr>
          <w:rFonts w:ascii="PT Astra Serif" w:hAnsi="PT Astra Serif"/>
          <w:szCs w:val="28"/>
        </w:rPr>
        <w:t xml:space="preserve"> не производящи</w:t>
      </w:r>
      <w:r w:rsidR="00F6794E" w:rsidRPr="00BB0445">
        <w:rPr>
          <w:rFonts w:ascii="PT Astra Serif" w:hAnsi="PT Astra Serif"/>
          <w:szCs w:val="28"/>
        </w:rPr>
        <w:t>х</w:t>
      </w:r>
      <w:r w:rsidRPr="00BB0445">
        <w:rPr>
          <w:rFonts w:ascii="PT Astra Serif" w:hAnsi="PT Astra Serif"/>
          <w:szCs w:val="28"/>
        </w:rPr>
        <w:t xml:space="preserve"> выплат и иных вознаграждений физическим лицам – полностью, для индивидуальных предпринимателей, имеющих наемных работников – не более 50</w:t>
      </w:r>
      <w:r w:rsidR="00C050E0" w:rsidRPr="00BB0445">
        <w:rPr>
          <w:rFonts w:ascii="PT Astra Serif" w:hAnsi="PT Astra Serif"/>
          <w:szCs w:val="28"/>
        </w:rPr>
        <w:t>%</w:t>
      </w:r>
      <w:r w:rsidRPr="00BB0445">
        <w:rPr>
          <w:rFonts w:ascii="PT Astra Serif" w:hAnsi="PT Astra Serif"/>
          <w:szCs w:val="28"/>
        </w:rPr>
        <w:t xml:space="preserve"> суммы </w:t>
      </w:r>
      <w:r w:rsidR="00C050E0" w:rsidRPr="00BB0445">
        <w:rPr>
          <w:rFonts w:ascii="PT Astra Serif" w:hAnsi="PT Astra Serif"/>
          <w:szCs w:val="28"/>
        </w:rPr>
        <w:t>п</w:t>
      </w:r>
      <w:r w:rsidRPr="00BB0445">
        <w:rPr>
          <w:rFonts w:ascii="PT Astra Serif" w:hAnsi="PT Astra Serif"/>
          <w:szCs w:val="28"/>
        </w:rPr>
        <w:t xml:space="preserve">атента). </w:t>
      </w:r>
    </w:p>
    <w:p w14:paraId="1DF176D3" w14:textId="723DD01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По данным статистической налоговой отчетности в 2021 году 14112 из 16657 индивидуальных предпринимателей, перешедших на ПСН, уменьшили сумму налога по патентам на суммы уплаченных страховых взносов на сумму 522,4 млн рублей, при этом в 2021 году всего поступило платежей по </w:t>
      </w:r>
      <w:r w:rsidR="005A13EB" w:rsidRPr="00BB0445">
        <w:rPr>
          <w:rFonts w:ascii="PT Astra Serif" w:hAnsi="PT Astra Serif"/>
          <w:szCs w:val="28"/>
        </w:rPr>
        <w:t>п</w:t>
      </w:r>
      <w:r w:rsidRPr="00BB0445">
        <w:rPr>
          <w:rFonts w:ascii="PT Astra Serif" w:hAnsi="PT Astra Serif"/>
          <w:szCs w:val="28"/>
        </w:rPr>
        <w:t>атенту на сумму 531,3 млн рублей. Таким образом</w:t>
      </w:r>
      <w:r w:rsidR="001D3B0C">
        <w:rPr>
          <w:rFonts w:ascii="PT Astra Serif" w:hAnsi="PT Astra Serif"/>
          <w:szCs w:val="28"/>
        </w:rPr>
        <w:t>,</w:t>
      </w:r>
      <w:r w:rsidRPr="00BB0445">
        <w:rPr>
          <w:rFonts w:ascii="PT Astra Serif" w:hAnsi="PT Astra Serif"/>
          <w:szCs w:val="28"/>
        </w:rPr>
        <w:t xml:space="preserve"> установленный фиксированный годовой размер уплаты страховых взносов частично или полностью перекрывает стоимость патента, что отрицательно сказывается на доходной части бюджетов муниципальных районов и бюджетов городских округов. </w:t>
      </w:r>
    </w:p>
    <w:p w14:paraId="53682D81" w14:textId="10BA3BE2"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Законом скорректирова</w:t>
      </w:r>
      <w:r w:rsidR="00F6794E" w:rsidRPr="00BB0445">
        <w:rPr>
          <w:rFonts w:ascii="PT Astra Serif" w:hAnsi="PT Astra Serif"/>
          <w:szCs w:val="28"/>
        </w:rPr>
        <w:t>н</w:t>
      </w:r>
      <w:r w:rsidR="007954D8" w:rsidRPr="00BB0445">
        <w:rPr>
          <w:rFonts w:ascii="PT Astra Serif" w:hAnsi="PT Astra Serif"/>
          <w:szCs w:val="28"/>
        </w:rPr>
        <w:t>ы</w:t>
      </w:r>
      <w:r w:rsidRPr="00BB0445">
        <w:rPr>
          <w:rFonts w:ascii="PT Astra Serif" w:hAnsi="PT Astra Serif"/>
          <w:szCs w:val="28"/>
        </w:rPr>
        <w:t xml:space="preserve"> по отдельным видам деятельности размеры потенциально возможного к получению индивидуальным предпринимателем годового дохода с учетом уменьшения стоимости патента на сумму уплаченных страховых взносов.</w:t>
      </w:r>
    </w:p>
    <w:p w14:paraId="5EA6982F" w14:textId="7777777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Предлагаемый в законе подход к расчету потенциально возможного к получению индивидуальным предпринимателем годового дохода направлен на соблюдение баланса интересов государства и бизнеса и не приведет к значительному увеличению финансовой нагрузки на предпринимателей.</w:t>
      </w:r>
    </w:p>
    <w:p w14:paraId="3829399D" w14:textId="315582AF"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3 мая 2023 г. </w:t>
      </w:r>
      <w:r w:rsidR="003A05FA" w:rsidRPr="00BB0445">
        <w:rPr>
          <w:rFonts w:ascii="PT Astra Serif" w:hAnsi="PT Astra Serif"/>
          <w:szCs w:val="28"/>
        </w:rPr>
        <w:t>№ </w:t>
      </w:r>
      <w:r w:rsidRPr="00BB0445">
        <w:rPr>
          <w:rFonts w:ascii="PT Astra Serif" w:hAnsi="PT Astra Serif"/>
          <w:szCs w:val="28"/>
        </w:rPr>
        <w:t xml:space="preserve">26-ЗС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бесплатном предоставлении в собственность земельных участков</w:t>
      </w:r>
      <w:r w:rsidR="00F76C70" w:rsidRPr="00BB0445">
        <w:rPr>
          <w:rFonts w:ascii="PT Astra Serif" w:hAnsi="PT Astra Serif"/>
          <w:szCs w:val="28"/>
        </w:rPr>
        <w:t>»</w:t>
      </w:r>
      <w:r w:rsidRPr="00BB0445">
        <w:rPr>
          <w:rFonts w:ascii="PT Astra Serif" w:hAnsi="PT Astra Serif"/>
          <w:szCs w:val="28"/>
        </w:rPr>
        <w:t xml:space="preserve"> подготовлен в целях реализации положений статьи 3.8 Федерального закона от 25</w:t>
      </w:r>
      <w:r w:rsidR="00EE068E" w:rsidRPr="00BB0445">
        <w:rPr>
          <w:rFonts w:ascii="PT Astra Serif" w:hAnsi="PT Astra Serif"/>
          <w:szCs w:val="28"/>
        </w:rPr>
        <w:t xml:space="preserve"> октября </w:t>
      </w:r>
      <w:r w:rsidRPr="00BB0445">
        <w:rPr>
          <w:rFonts w:ascii="PT Astra Serif" w:hAnsi="PT Astra Serif"/>
          <w:szCs w:val="28"/>
        </w:rPr>
        <w:t>200</w:t>
      </w:r>
      <w:r w:rsidR="00EE068E" w:rsidRPr="00BB0445">
        <w:rPr>
          <w:rFonts w:ascii="PT Astra Serif" w:hAnsi="PT Astra Serif"/>
          <w:szCs w:val="28"/>
        </w:rPr>
        <w:t xml:space="preserve">1 г. </w:t>
      </w:r>
      <w:r w:rsidR="003A05FA" w:rsidRPr="00BB0445">
        <w:rPr>
          <w:rFonts w:ascii="PT Astra Serif" w:hAnsi="PT Astra Serif"/>
          <w:szCs w:val="28"/>
        </w:rPr>
        <w:t>№ </w:t>
      </w:r>
      <w:r w:rsidRPr="00BB0445">
        <w:rPr>
          <w:rFonts w:ascii="PT Astra Serif" w:hAnsi="PT Astra Serif"/>
          <w:szCs w:val="28"/>
        </w:rPr>
        <w:t xml:space="preserve">137-ФЗ </w:t>
      </w:r>
      <w:r w:rsidR="00327966" w:rsidRPr="00BB0445">
        <w:rPr>
          <w:rFonts w:ascii="PT Astra Serif" w:hAnsi="PT Astra Serif"/>
          <w:szCs w:val="28"/>
        </w:rPr>
        <w:t>«О </w:t>
      </w:r>
      <w:r w:rsidRPr="00BB0445">
        <w:rPr>
          <w:rFonts w:ascii="PT Astra Serif" w:hAnsi="PT Astra Serif"/>
          <w:szCs w:val="28"/>
        </w:rPr>
        <w:t>введении в действие</w:t>
      </w:r>
      <w:r w:rsidR="00EE068E" w:rsidRPr="00BB0445">
        <w:rPr>
          <w:rFonts w:ascii="PT Astra Serif" w:hAnsi="PT Astra Serif"/>
          <w:szCs w:val="28"/>
        </w:rPr>
        <w:t xml:space="preserve"> </w:t>
      </w:r>
      <w:r w:rsidRPr="00BB0445">
        <w:rPr>
          <w:rFonts w:ascii="PT Astra Serif" w:hAnsi="PT Astra Serif"/>
          <w:szCs w:val="28"/>
        </w:rPr>
        <w:t>Земельного кодекса Российской Федерации</w:t>
      </w:r>
      <w:r w:rsidR="00F76C70" w:rsidRPr="00BB0445">
        <w:rPr>
          <w:rFonts w:ascii="PT Astra Serif" w:hAnsi="PT Astra Serif"/>
          <w:szCs w:val="28"/>
        </w:rPr>
        <w:t>»</w:t>
      </w:r>
      <w:r w:rsidRPr="00BB0445">
        <w:rPr>
          <w:rFonts w:ascii="PT Astra Serif" w:hAnsi="PT Astra Serif"/>
          <w:szCs w:val="28"/>
        </w:rPr>
        <w:t xml:space="preserve"> (далее – Федеральный закон </w:t>
      </w:r>
      <w:r w:rsidR="003A05FA" w:rsidRPr="00BB0445">
        <w:rPr>
          <w:rFonts w:ascii="PT Astra Serif" w:hAnsi="PT Astra Serif"/>
          <w:szCs w:val="28"/>
        </w:rPr>
        <w:t>№ </w:t>
      </w:r>
      <w:r w:rsidRPr="00BB0445">
        <w:rPr>
          <w:rFonts w:ascii="PT Astra Serif" w:hAnsi="PT Astra Serif"/>
          <w:szCs w:val="28"/>
        </w:rPr>
        <w:t>137-ФЗ).</w:t>
      </w:r>
    </w:p>
    <w:p w14:paraId="2093FD26" w14:textId="1C8917DC"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В частности, статьей 3.8 Федерального закона </w:t>
      </w:r>
      <w:r w:rsidR="003A05FA" w:rsidRPr="00BB0445">
        <w:rPr>
          <w:rFonts w:ascii="PT Astra Serif" w:hAnsi="PT Astra Serif"/>
          <w:szCs w:val="28"/>
        </w:rPr>
        <w:t>№ </w:t>
      </w:r>
      <w:r w:rsidRPr="00BB0445">
        <w:rPr>
          <w:rFonts w:ascii="PT Astra Serif" w:hAnsi="PT Astra Serif"/>
          <w:szCs w:val="28"/>
        </w:rPr>
        <w:t xml:space="preserve">137-ФЗ установлено, что до 1 марта 2031 года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t>
      </w:r>
    </w:p>
    <w:p w14:paraId="68636EB9" w14:textId="0B372BC3"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В соответствии с пунктом 7 статьи 3.8 Федерального закона </w:t>
      </w:r>
      <w:r w:rsidR="003A05FA" w:rsidRPr="00BB0445">
        <w:rPr>
          <w:rFonts w:ascii="PT Astra Serif" w:hAnsi="PT Astra Serif"/>
          <w:szCs w:val="28"/>
        </w:rPr>
        <w:t>№ </w:t>
      </w:r>
      <w:r w:rsidRPr="00BB0445">
        <w:rPr>
          <w:rFonts w:ascii="PT Astra Serif" w:hAnsi="PT Astra Serif"/>
          <w:szCs w:val="28"/>
        </w:rPr>
        <w:t xml:space="preserve">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3.8 указанного федерального закона, в случае отсутствия у гражданина документов, предусмотренных подпунктами </w:t>
      </w:r>
      <w:r w:rsidR="00E51C62" w:rsidRPr="00BB0445">
        <w:rPr>
          <w:rFonts w:ascii="PT Astra Serif" w:hAnsi="PT Astra Serif"/>
          <w:szCs w:val="28"/>
        </w:rPr>
        <w:br/>
      </w:r>
      <w:r w:rsidRPr="00BB0445">
        <w:rPr>
          <w:rFonts w:ascii="PT Astra Serif" w:hAnsi="PT Astra Serif"/>
          <w:szCs w:val="28"/>
        </w:rPr>
        <w:t>3</w:t>
      </w:r>
      <w:r w:rsidR="00E51C62" w:rsidRPr="00BB0445">
        <w:rPr>
          <w:rFonts w:ascii="PT Astra Serif" w:hAnsi="PT Astra Serif"/>
          <w:szCs w:val="28"/>
        </w:rPr>
        <w:t xml:space="preserve"> </w:t>
      </w:r>
      <w:r w:rsidRPr="00BB0445">
        <w:rPr>
          <w:rFonts w:ascii="PT Astra Serif" w:hAnsi="PT Astra Serif"/>
          <w:szCs w:val="28"/>
        </w:rPr>
        <w:t>-</w:t>
      </w:r>
      <w:r w:rsidR="00E51C62" w:rsidRPr="00BB0445">
        <w:rPr>
          <w:rFonts w:ascii="PT Astra Serif" w:hAnsi="PT Astra Serif"/>
          <w:szCs w:val="28"/>
        </w:rPr>
        <w:t xml:space="preserve"> </w:t>
      </w:r>
      <w:r w:rsidRPr="00BB0445">
        <w:rPr>
          <w:rFonts w:ascii="PT Astra Serif" w:hAnsi="PT Astra Serif"/>
          <w:szCs w:val="28"/>
        </w:rPr>
        <w:t xml:space="preserve">8 пункта 5 указанной статьи, подтверждающих такое соответствие. </w:t>
      </w:r>
    </w:p>
    <w:p w14:paraId="499B99D4" w14:textId="6E645479"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В связи с этим, </w:t>
      </w:r>
      <w:r w:rsidR="005A13EB" w:rsidRPr="00BB0445">
        <w:rPr>
          <w:rFonts w:ascii="PT Astra Serif" w:hAnsi="PT Astra Serif"/>
          <w:szCs w:val="28"/>
        </w:rPr>
        <w:t>был</w:t>
      </w:r>
      <w:r w:rsidRPr="00BB0445">
        <w:rPr>
          <w:rFonts w:ascii="PT Astra Serif" w:hAnsi="PT Astra Serif"/>
          <w:szCs w:val="28"/>
        </w:rPr>
        <w:t xml:space="preserve"> дополнен закон Алтайского края от</w:t>
      </w:r>
      <w:r w:rsidR="00EE068E" w:rsidRPr="00BB0445">
        <w:rPr>
          <w:rFonts w:ascii="PT Astra Serif" w:hAnsi="PT Astra Serif"/>
          <w:szCs w:val="28"/>
        </w:rPr>
        <w:t xml:space="preserve"> 9 ноября </w:t>
      </w:r>
      <w:r w:rsidRPr="00BB0445">
        <w:rPr>
          <w:rFonts w:ascii="PT Astra Serif" w:hAnsi="PT Astra Serif"/>
          <w:szCs w:val="28"/>
        </w:rPr>
        <w:t>201</w:t>
      </w:r>
      <w:r w:rsidR="00EE068E" w:rsidRPr="00BB0445">
        <w:rPr>
          <w:rFonts w:ascii="PT Astra Serif" w:hAnsi="PT Astra Serif"/>
          <w:szCs w:val="28"/>
        </w:rPr>
        <w:t xml:space="preserve">5 г. </w:t>
      </w:r>
      <w:r w:rsidR="003A05FA" w:rsidRPr="00BB0445">
        <w:rPr>
          <w:rFonts w:ascii="PT Astra Serif" w:hAnsi="PT Astra Serif"/>
          <w:szCs w:val="28"/>
        </w:rPr>
        <w:t>№ </w:t>
      </w:r>
      <w:r w:rsidRPr="00BB0445">
        <w:rPr>
          <w:rFonts w:ascii="PT Astra Serif" w:hAnsi="PT Astra Serif"/>
          <w:szCs w:val="28"/>
        </w:rPr>
        <w:t xml:space="preserve">98-ЗС </w:t>
      </w:r>
      <w:r w:rsidR="00327966" w:rsidRPr="00BB0445">
        <w:rPr>
          <w:rFonts w:ascii="PT Astra Serif" w:hAnsi="PT Astra Serif"/>
          <w:szCs w:val="28"/>
        </w:rPr>
        <w:t>«О </w:t>
      </w:r>
      <w:r w:rsidRPr="00BB0445">
        <w:rPr>
          <w:rFonts w:ascii="PT Astra Serif" w:hAnsi="PT Astra Serif"/>
          <w:szCs w:val="28"/>
        </w:rPr>
        <w:t>бесплатном предоставлении в собственность земельных участков</w:t>
      </w:r>
      <w:r w:rsidR="00F76C70" w:rsidRPr="00BB0445">
        <w:rPr>
          <w:rFonts w:ascii="PT Astra Serif" w:hAnsi="PT Astra Serif"/>
          <w:szCs w:val="28"/>
        </w:rPr>
        <w:t>»</w:t>
      </w:r>
      <w:r w:rsidRPr="00BB0445">
        <w:rPr>
          <w:rFonts w:ascii="PT Astra Serif" w:hAnsi="PT Astra Serif"/>
          <w:szCs w:val="28"/>
        </w:rPr>
        <w:t xml:space="preserve"> статьей, предусматривающей перечень документов, которые могут быть представлены гражданином в случае отсутствия у него документов, подтверждающих соответствие земельного участка условиям, предусмотренным Федеральным законом </w:t>
      </w:r>
      <w:r w:rsidR="003A05FA" w:rsidRPr="00BB0445">
        <w:rPr>
          <w:rFonts w:ascii="PT Astra Serif" w:hAnsi="PT Astra Serif"/>
          <w:szCs w:val="28"/>
        </w:rPr>
        <w:t>№ </w:t>
      </w:r>
      <w:r w:rsidRPr="00BB0445">
        <w:rPr>
          <w:rFonts w:ascii="PT Astra Serif" w:hAnsi="PT Astra Serif"/>
          <w:szCs w:val="28"/>
        </w:rPr>
        <w:t>137-ФЗ.</w:t>
      </w:r>
    </w:p>
    <w:p w14:paraId="448D5229" w14:textId="7CBA58DC"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9 июня 2023 г. </w:t>
      </w:r>
      <w:r w:rsidR="003A05FA" w:rsidRPr="00BB0445">
        <w:rPr>
          <w:rFonts w:ascii="PT Astra Serif" w:hAnsi="PT Astra Serif"/>
          <w:szCs w:val="28"/>
        </w:rPr>
        <w:t>№ </w:t>
      </w:r>
      <w:r w:rsidRPr="00BB0445">
        <w:rPr>
          <w:rFonts w:ascii="PT Astra Serif" w:hAnsi="PT Astra Serif"/>
          <w:szCs w:val="28"/>
        </w:rPr>
        <w:t xml:space="preserve">39-ЗС </w:t>
      </w:r>
      <w:r w:rsidR="00327966" w:rsidRPr="00BB0445">
        <w:rPr>
          <w:rFonts w:ascii="PT Astra Serif" w:hAnsi="PT Astra Serif"/>
          <w:szCs w:val="28"/>
        </w:rPr>
        <w:t>«Об </w:t>
      </w:r>
      <w:bookmarkStart w:id="23" w:name="_Hlk37669327"/>
      <w:r w:rsidRPr="00BB0445">
        <w:rPr>
          <w:rFonts w:ascii="PT Astra Serif" w:hAnsi="PT Astra Serif"/>
          <w:szCs w:val="28"/>
        </w:rPr>
        <w:t>исполнении бюджета Территориального фонда обязательного медицинского страхования Алтайского края за 2022 год</w:t>
      </w:r>
      <w:r w:rsidR="00F76C70" w:rsidRPr="00BB0445">
        <w:rPr>
          <w:rFonts w:ascii="PT Astra Serif" w:hAnsi="PT Astra Serif"/>
          <w:szCs w:val="28"/>
        </w:rPr>
        <w:t>»</w:t>
      </w:r>
      <w:bookmarkEnd w:id="23"/>
      <w:r w:rsidRPr="00BB0445">
        <w:rPr>
          <w:rFonts w:ascii="PT Astra Serif" w:hAnsi="PT Astra Serif"/>
          <w:szCs w:val="28"/>
        </w:rPr>
        <w:t xml:space="preserve"> подготовлен в соответствии с законом Алтайского края от</w:t>
      </w:r>
      <w:r w:rsidR="00EE068E" w:rsidRPr="00BB0445">
        <w:rPr>
          <w:rFonts w:ascii="PT Astra Serif" w:hAnsi="PT Astra Serif"/>
          <w:szCs w:val="28"/>
        </w:rPr>
        <w:t xml:space="preserve"> 3 сентября </w:t>
      </w:r>
      <w:r w:rsidRPr="00BB0445">
        <w:rPr>
          <w:rFonts w:ascii="PT Astra Serif" w:hAnsi="PT Astra Serif"/>
          <w:szCs w:val="28"/>
        </w:rPr>
        <w:t>200</w:t>
      </w:r>
      <w:r w:rsidR="00EE068E" w:rsidRPr="00BB0445">
        <w:rPr>
          <w:rFonts w:ascii="PT Astra Serif" w:hAnsi="PT Astra Serif"/>
          <w:szCs w:val="28"/>
        </w:rPr>
        <w:t xml:space="preserve">7 г. </w:t>
      </w:r>
      <w:r w:rsidR="003A05FA" w:rsidRPr="00BB0445">
        <w:rPr>
          <w:rFonts w:ascii="PT Astra Serif" w:hAnsi="PT Astra Serif"/>
          <w:szCs w:val="28"/>
        </w:rPr>
        <w:t>№ </w:t>
      </w:r>
      <w:r w:rsidRPr="00BB0445">
        <w:rPr>
          <w:rFonts w:ascii="PT Astra Serif" w:hAnsi="PT Astra Serif"/>
          <w:szCs w:val="28"/>
        </w:rPr>
        <w:t xml:space="preserve">75-ЗС </w:t>
      </w:r>
      <w:r w:rsidR="00327966" w:rsidRPr="00BB0445">
        <w:rPr>
          <w:rFonts w:ascii="PT Astra Serif" w:hAnsi="PT Astra Serif"/>
          <w:szCs w:val="28"/>
        </w:rPr>
        <w:t>«О </w:t>
      </w:r>
      <w:r w:rsidRPr="00BB0445">
        <w:rPr>
          <w:rFonts w:ascii="PT Astra Serif" w:hAnsi="PT Astra Serif"/>
          <w:szCs w:val="28"/>
        </w:rPr>
        <w:t>бюджетном процессе и финансовом контроле в Алтайском крае</w:t>
      </w:r>
      <w:r w:rsidR="00F76C70" w:rsidRPr="00BB0445">
        <w:rPr>
          <w:rFonts w:ascii="PT Astra Serif" w:hAnsi="PT Astra Serif"/>
          <w:szCs w:val="28"/>
        </w:rPr>
        <w:t>»</w:t>
      </w:r>
      <w:r w:rsidRPr="00BB0445">
        <w:rPr>
          <w:rFonts w:ascii="PT Astra Serif" w:hAnsi="PT Astra Serif"/>
          <w:szCs w:val="28"/>
        </w:rPr>
        <w:t>.</w:t>
      </w:r>
      <w:r w:rsidR="00744A0D" w:rsidRPr="00BB0445">
        <w:rPr>
          <w:rFonts w:ascii="PT Astra Serif" w:hAnsi="PT Astra Serif"/>
          <w:szCs w:val="28"/>
        </w:rPr>
        <w:t xml:space="preserve"> </w:t>
      </w:r>
      <w:r w:rsidRPr="00BB0445">
        <w:rPr>
          <w:rFonts w:ascii="PT Astra Serif" w:hAnsi="PT Astra Serif"/>
          <w:szCs w:val="28"/>
        </w:rPr>
        <w:t>Доходы бюджета Территориального фонда обязательного медицинского страхования Алтайского края (далее - Фонд) составили 39</w:t>
      </w:r>
      <w:r w:rsidR="007954D8" w:rsidRPr="00BB0445">
        <w:rPr>
          <w:rFonts w:ascii="PT Astra Serif" w:hAnsi="PT Astra Serif"/>
          <w:szCs w:val="28"/>
        </w:rPr>
        <w:t xml:space="preserve"> </w:t>
      </w:r>
      <w:r w:rsidRPr="00BB0445">
        <w:rPr>
          <w:rFonts w:ascii="PT Astra Serif" w:hAnsi="PT Astra Serif"/>
          <w:szCs w:val="28"/>
        </w:rPr>
        <w:t xml:space="preserve">271,7 </w:t>
      </w:r>
      <w:r w:rsidR="00F6794E" w:rsidRPr="00BB0445">
        <w:rPr>
          <w:rFonts w:ascii="PT Astra Serif" w:hAnsi="PT Astra Serif"/>
          <w:szCs w:val="28"/>
        </w:rPr>
        <w:t>млн</w:t>
      </w:r>
      <w:r w:rsidRPr="00BB0445">
        <w:rPr>
          <w:rFonts w:ascii="PT Astra Serif" w:hAnsi="PT Astra Serif"/>
          <w:szCs w:val="28"/>
        </w:rPr>
        <w:t xml:space="preserve"> рублей, расходы – 39</w:t>
      </w:r>
      <w:r w:rsidR="007954D8" w:rsidRPr="00BB0445">
        <w:rPr>
          <w:rFonts w:ascii="PT Astra Serif" w:hAnsi="PT Astra Serif"/>
          <w:szCs w:val="28"/>
        </w:rPr>
        <w:t xml:space="preserve"> </w:t>
      </w:r>
      <w:r w:rsidRPr="00BB0445">
        <w:rPr>
          <w:rFonts w:ascii="PT Astra Serif" w:hAnsi="PT Astra Serif"/>
          <w:szCs w:val="28"/>
        </w:rPr>
        <w:t xml:space="preserve">249,7 </w:t>
      </w:r>
      <w:r w:rsidR="00F6794E" w:rsidRPr="00BB0445">
        <w:rPr>
          <w:rFonts w:ascii="PT Astra Serif" w:hAnsi="PT Astra Serif"/>
          <w:szCs w:val="28"/>
        </w:rPr>
        <w:t>млн</w:t>
      </w:r>
      <w:r w:rsidRPr="00BB0445">
        <w:rPr>
          <w:rFonts w:ascii="PT Astra Serif" w:hAnsi="PT Astra Serif"/>
          <w:szCs w:val="28"/>
        </w:rPr>
        <w:t xml:space="preserve"> рублей. Основным расходным обязательством бюджета Фонда является финансовое обеспечение территориальной программы обязательного медицинского страхования, которая гарантирует оказание бесплатной медицинской помощи застрахованному населению.</w:t>
      </w:r>
    </w:p>
    <w:p w14:paraId="1CB5EB45" w14:textId="3AA15A76"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5 сентября 2023 г. </w:t>
      </w:r>
      <w:r w:rsidR="003A05FA" w:rsidRPr="00BB0445">
        <w:rPr>
          <w:rFonts w:ascii="PT Astra Serif" w:hAnsi="PT Astra Serif"/>
          <w:szCs w:val="28"/>
        </w:rPr>
        <w:t>№ </w:t>
      </w:r>
      <w:r w:rsidRPr="00BB0445">
        <w:rPr>
          <w:rFonts w:ascii="PT Astra Serif" w:hAnsi="PT Astra Serif"/>
          <w:szCs w:val="28"/>
        </w:rPr>
        <w:t xml:space="preserve">42-ЗС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Счетной палате Алтайского края</w:t>
      </w:r>
      <w:r w:rsidR="00F76C70" w:rsidRPr="00BB0445">
        <w:rPr>
          <w:rFonts w:ascii="PT Astra Serif" w:hAnsi="PT Astra Serif"/>
          <w:szCs w:val="28"/>
        </w:rPr>
        <w:t>»</w:t>
      </w:r>
      <w:r w:rsidRPr="00BB0445">
        <w:rPr>
          <w:rFonts w:ascii="PT Astra Serif" w:hAnsi="PT Astra Serif"/>
          <w:szCs w:val="28"/>
        </w:rPr>
        <w:t xml:space="preserve"> предостави</w:t>
      </w:r>
      <w:r w:rsidR="007954D8" w:rsidRPr="00BB0445">
        <w:rPr>
          <w:rFonts w:ascii="PT Astra Serif" w:hAnsi="PT Astra Serif"/>
          <w:szCs w:val="28"/>
        </w:rPr>
        <w:t>л</w:t>
      </w:r>
      <w:r w:rsidRPr="00BB0445">
        <w:rPr>
          <w:rFonts w:ascii="PT Astra Serif" w:hAnsi="PT Astra Serif"/>
          <w:szCs w:val="28"/>
        </w:rPr>
        <w:t xml:space="preserve"> право Алтайскому краевому Законодательному Собранию как органу, образовавшему Счетную палату Алтайского края, определять число аудиторов Счетной палаты, назначаемых на государственную должность Алтайским краевым Законодательным Собранием. Кроме того, в соответствии с динамикой федерального законодательства законом предусмотре</w:t>
      </w:r>
      <w:r w:rsidR="007954D8" w:rsidRPr="00BB0445">
        <w:rPr>
          <w:rFonts w:ascii="PT Astra Serif" w:hAnsi="PT Astra Serif"/>
          <w:szCs w:val="28"/>
        </w:rPr>
        <w:t>на</w:t>
      </w:r>
      <w:r w:rsidRPr="00BB0445">
        <w:rPr>
          <w:rFonts w:ascii="PT Astra Serif" w:hAnsi="PT Astra Serif"/>
          <w:szCs w:val="28"/>
        </w:rPr>
        <w:t xml:space="preserve"> возможность определения Алтайским краевым Законодательным Собранием количества заместителей председателя Счетной палаты.</w:t>
      </w:r>
      <w:r w:rsidR="001D3B0C">
        <w:rPr>
          <w:rFonts w:ascii="PT Astra Serif" w:hAnsi="PT Astra Serif"/>
          <w:szCs w:val="28"/>
        </w:rPr>
        <w:t xml:space="preserve"> </w:t>
      </w:r>
      <w:r w:rsidRPr="00BB0445">
        <w:rPr>
          <w:rFonts w:ascii="PT Astra Serif" w:hAnsi="PT Astra Serif"/>
          <w:szCs w:val="28"/>
        </w:rPr>
        <w:t xml:space="preserve">Количество аудиторов и заместителей председателя Счетной палаты </w:t>
      </w:r>
      <w:r w:rsidR="005F693B" w:rsidRPr="00BB0445">
        <w:rPr>
          <w:rFonts w:ascii="PT Astra Serif" w:hAnsi="PT Astra Serif"/>
          <w:szCs w:val="28"/>
        </w:rPr>
        <w:t>будет</w:t>
      </w:r>
      <w:r w:rsidRPr="00BB0445">
        <w:rPr>
          <w:rFonts w:ascii="PT Astra Serif" w:hAnsi="PT Astra Serif"/>
          <w:szCs w:val="28"/>
        </w:rPr>
        <w:t xml:space="preserve"> определят</w:t>
      </w:r>
      <w:r w:rsidR="005F693B" w:rsidRPr="00BB0445">
        <w:rPr>
          <w:rFonts w:ascii="PT Astra Serif" w:hAnsi="PT Astra Serif"/>
          <w:szCs w:val="28"/>
        </w:rPr>
        <w:t>ся</w:t>
      </w:r>
      <w:r w:rsidRPr="00BB0445">
        <w:rPr>
          <w:rFonts w:ascii="PT Astra Serif" w:hAnsi="PT Astra Serif"/>
          <w:szCs w:val="28"/>
        </w:rPr>
        <w:t xml:space="preserve"> постановлением Алтайского краевого Законодательного Собрания аналогично порядку установления штатной численности Счетной палаты. </w:t>
      </w:r>
    </w:p>
    <w:p w14:paraId="0E30D593" w14:textId="6F026B8B" w:rsidR="000E1177" w:rsidRPr="00BB0445" w:rsidRDefault="005F693B"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Также </w:t>
      </w:r>
      <w:r w:rsidR="000E1177" w:rsidRPr="00BB0445">
        <w:rPr>
          <w:rFonts w:ascii="PT Astra Serif" w:hAnsi="PT Astra Serif"/>
          <w:szCs w:val="28"/>
        </w:rPr>
        <w:t>скорректирова</w:t>
      </w:r>
      <w:r w:rsidRPr="00BB0445">
        <w:rPr>
          <w:rFonts w:ascii="PT Astra Serif" w:hAnsi="PT Astra Serif"/>
          <w:szCs w:val="28"/>
        </w:rPr>
        <w:t>ны</w:t>
      </w:r>
      <w:r w:rsidR="000E1177" w:rsidRPr="00BB0445">
        <w:rPr>
          <w:rFonts w:ascii="PT Astra Serif" w:hAnsi="PT Astra Serif"/>
          <w:szCs w:val="28"/>
        </w:rPr>
        <w:t xml:space="preserve"> нормы, регламентирующие планирование работы Счетной палаты</w:t>
      </w:r>
      <w:r w:rsidR="005A13EB" w:rsidRPr="00BB0445">
        <w:rPr>
          <w:rFonts w:ascii="PT Astra Serif" w:hAnsi="PT Astra Serif"/>
          <w:szCs w:val="28"/>
        </w:rPr>
        <w:t>:</w:t>
      </w:r>
      <w:r w:rsidR="000E1177" w:rsidRPr="00BB0445">
        <w:rPr>
          <w:rFonts w:ascii="PT Astra Serif" w:hAnsi="PT Astra Serif"/>
          <w:szCs w:val="28"/>
        </w:rPr>
        <w:t xml:space="preserve"> установ</w:t>
      </w:r>
      <w:r w:rsidR="005A13EB" w:rsidRPr="00BB0445">
        <w:rPr>
          <w:rFonts w:ascii="PT Astra Serif" w:hAnsi="PT Astra Serif"/>
          <w:szCs w:val="28"/>
        </w:rPr>
        <w:t>лены</w:t>
      </w:r>
      <w:r w:rsidR="000E1177" w:rsidRPr="00BB0445">
        <w:rPr>
          <w:rFonts w:ascii="PT Astra Serif" w:hAnsi="PT Astra Serif"/>
          <w:szCs w:val="28"/>
        </w:rPr>
        <w:t xml:space="preserve"> порядок формирования поручений Алтайского краевого Законодательного Собрания, обязательность включения поручений Алтайского краевого Законодательного Собрания и предложений Губернатора Алтайского края в план деятельности Счетной палаты, а также порядок включения в план деятельности контрольных и экспертно-аналитических мероприятий по обращениям иных субъектов. </w:t>
      </w:r>
    </w:p>
    <w:p w14:paraId="3B48352D" w14:textId="79B0E4E2"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7 сентября 2023 г. </w:t>
      </w:r>
      <w:r w:rsidR="003A05FA" w:rsidRPr="00BB0445">
        <w:rPr>
          <w:rFonts w:ascii="PT Astra Serif" w:hAnsi="PT Astra Serif"/>
          <w:szCs w:val="28"/>
        </w:rPr>
        <w:t>№ </w:t>
      </w:r>
      <w:r w:rsidRPr="00BB0445">
        <w:rPr>
          <w:rFonts w:ascii="PT Astra Serif" w:hAnsi="PT Astra Serif"/>
          <w:szCs w:val="28"/>
        </w:rPr>
        <w:t xml:space="preserve">44-ЗС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«Об </w:t>
      </w:r>
      <w:r w:rsidRPr="00BB0445">
        <w:rPr>
          <w:rFonts w:ascii="PT Astra Serif" w:hAnsi="PT Astra Serif"/>
          <w:szCs w:val="28"/>
        </w:rPr>
        <w:t>установлении налоговой ставки 0</w:t>
      </w:r>
      <w:r w:rsidR="002978F1">
        <w:rPr>
          <w:rFonts w:ascii="PT Astra Serif" w:hAnsi="PT Astra Serif"/>
          <w:szCs w:val="28"/>
        </w:rPr>
        <w:t> </w:t>
      </w:r>
      <w:r w:rsidRPr="00BB0445">
        <w:rPr>
          <w:rFonts w:ascii="PT Astra Serif" w:hAnsi="PT Astra Serif"/>
          <w:szCs w:val="28"/>
        </w:rPr>
        <w:t>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w:t>
      </w:r>
      <w:r w:rsidR="005A13EB" w:rsidRPr="00BB0445">
        <w:rPr>
          <w:rFonts w:ascii="PT Astra Serif" w:hAnsi="PT Astra Serif"/>
          <w:szCs w:val="28"/>
        </w:rPr>
        <w:t>принят</w:t>
      </w:r>
      <w:r w:rsidRPr="00BB0445">
        <w:rPr>
          <w:rFonts w:ascii="PT Astra Serif" w:hAnsi="PT Astra Serif"/>
          <w:szCs w:val="28"/>
        </w:rPr>
        <w:t xml:space="preserve"> в связи с принятием Федерального закона от 26 марта 2022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67-ФЗ </w:t>
      </w:r>
      <w:r w:rsidR="00327966" w:rsidRPr="00BB0445">
        <w:rPr>
          <w:rFonts w:ascii="PT Astra Serif" w:hAnsi="PT Astra Serif"/>
          <w:szCs w:val="28"/>
        </w:rPr>
        <w:t>«О </w:t>
      </w:r>
      <w:r w:rsidRPr="00BB0445">
        <w:rPr>
          <w:rFonts w:ascii="PT Astra Serif" w:hAnsi="PT Astra Serif"/>
          <w:szCs w:val="28"/>
        </w:rPr>
        <w:t xml:space="preserve">внесении изменений в части первую и вторую Налогового кодекса Российской Федерации и статью 2 Федерального закона </w:t>
      </w:r>
      <w:r w:rsidR="00327966" w:rsidRPr="00BB0445">
        <w:rPr>
          <w:rFonts w:ascii="PT Astra Serif" w:hAnsi="PT Astra Serif"/>
          <w:szCs w:val="28"/>
        </w:rPr>
        <w:t>«О </w:t>
      </w:r>
      <w:r w:rsidRPr="00BB0445">
        <w:rPr>
          <w:rFonts w:ascii="PT Astra Serif" w:hAnsi="PT Astra Serif"/>
          <w:szCs w:val="28"/>
        </w:rPr>
        <w:t>внесении изменений в часть вторую Налогового кодекса Российской Федерации</w:t>
      </w:r>
      <w:r w:rsidR="00F76C70" w:rsidRPr="00BB0445">
        <w:rPr>
          <w:rFonts w:ascii="PT Astra Serif" w:hAnsi="PT Astra Serif"/>
          <w:szCs w:val="28"/>
        </w:rPr>
        <w:t>»</w:t>
      </w:r>
      <w:r w:rsidRPr="00BB0445">
        <w:rPr>
          <w:rFonts w:ascii="PT Astra Serif" w:hAnsi="PT Astra Serif"/>
          <w:szCs w:val="28"/>
        </w:rPr>
        <w:t xml:space="preserve">, а также с </w:t>
      </w:r>
      <w:r w:rsidR="005A13EB" w:rsidRPr="00BB0445">
        <w:rPr>
          <w:rFonts w:ascii="PT Astra Serif" w:hAnsi="PT Astra Serif"/>
          <w:szCs w:val="28"/>
        </w:rPr>
        <w:t xml:space="preserve">учетом </w:t>
      </w:r>
      <w:r w:rsidRPr="00BB0445">
        <w:rPr>
          <w:rFonts w:ascii="PT Astra Serif" w:hAnsi="PT Astra Serif"/>
          <w:szCs w:val="28"/>
        </w:rPr>
        <w:t>предложени</w:t>
      </w:r>
      <w:r w:rsidR="005A13EB" w:rsidRPr="00BB0445">
        <w:rPr>
          <w:rFonts w:ascii="PT Astra Serif" w:hAnsi="PT Astra Serif"/>
          <w:szCs w:val="28"/>
        </w:rPr>
        <w:t>й</w:t>
      </w:r>
      <w:r w:rsidRPr="00BB0445">
        <w:rPr>
          <w:rFonts w:ascii="PT Astra Serif" w:hAnsi="PT Astra Serif"/>
          <w:szCs w:val="28"/>
        </w:rPr>
        <w:t>, отраженны</w:t>
      </w:r>
      <w:r w:rsidR="005A13EB" w:rsidRPr="00BB0445">
        <w:rPr>
          <w:rFonts w:ascii="PT Astra Serif" w:hAnsi="PT Astra Serif"/>
          <w:szCs w:val="28"/>
        </w:rPr>
        <w:t>х</w:t>
      </w:r>
      <w:r w:rsidRPr="00BB0445">
        <w:rPr>
          <w:rFonts w:ascii="PT Astra Serif" w:hAnsi="PT Astra Serif"/>
          <w:szCs w:val="28"/>
        </w:rPr>
        <w:t xml:space="preserve"> в постановлении Алтайского краевого Законодательного Собрания от 3 мая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103 </w:t>
      </w:r>
      <w:r w:rsidR="00327966" w:rsidRPr="00BB0445">
        <w:rPr>
          <w:rFonts w:ascii="PT Astra Serif" w:hAnsi="PT Astra Serif"/>
          <w:szCs w:val="28"/>
        </w:rPr>
        <w:t>«О </w:t>
      </w:r>
      <w:r w:rsidRPr="00BB0445">
        <w:rPr>
          <w:rFonts w:ascii="PT Astra Serif" w:hAnsi="PT Astra Serif"/>
          <w:szCs w:val="28"/>
        </w:rPr>
        <w:t>деятельности Уполномоченного по защите прав предпринимателей в Алтайском крае в 2022 году</w:t>
      </w:r>
      <w:r w:rsidR="00F76C70" w:rsidRPr="00BB0445">
        <w:rPr>
          <w:rFonts w:ascii="PT Astra Serif" w:hAnsi="PT Astra Serif"/>
          <w:szCs w:val="28"/>
        </w:rPr>
        <w:t>»</w:t>
      </w:r>
      <w:r w:rsidRPr="00BB0445">
        <w:rPr>
          <w:rFonts w:ascii="PT Astra Serif" w:hAnsi="PT Astra Serif"/>
          <w:szCs w:val="28"/>
        </w:rPr>
        <w:t>.</w:t>
      </w:r>
    </w:p>
    <w:p w14:paraId="5C2CE4CD" w14:textId="7777777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Законом предусматривается продление до 1 января 2025 года действия налоговой ставки в размере 0 процентов (преференции) при применении упрощенной и (или) патентной систем налогообложения для налогоплательщиков – индивидуальных предпринимателей, впервые зарегистрированных после вступления в силу указанных законов и осуществляющих предпринимательскую деятельность в производственной, социальной и (или) научной сферах, а также в сфере оказания бытовых услуг населению. </w:t>
      </w:r>
    </w:p>
    <w:p w14:paraId="41527B11" w14:textId="2B18108B"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Кроме того, закон расшир</w:t>
      </w:r>
      <w:r w:rsidR="005A13EB" w:rsidRPr="00BB0445">
        <w:rPr>
          <w:rFonts w:ascii="PT Astra Serif" w:hAnsi="PT Astra Serif"/>
          <w:szCs w:val="28"/>
        </w:rPr>
        <w:t>ил</w:t>
      </w:r>
      <w:r w:rsidRPr="00BB0445">
        <w:rPr>
          <w:rFonts w:ascii="PT Astra Serif" w:hAnsi="PT Astra Serif"/>
          <w:szCs w:val="28"/>
        </w:rPr>
        <w:t xml:space="preserve"> перечень льготных направлений деятельности, а также увелич</w:t>
      </w:r>
      <w:r w:rsidR="005A13EB" w:rsidRPr="00BB0445">
        <w:rPr>
          <w:rFonts w:ascii="PT Astra Serif" w:hAnsi="PT Astra Serif"/>
          <w:szCs w:val="28"/>
        </w:rPr>
        <w:t>ил</w:t>
      </w:r>
      <w:r w:rsidRPr="00BB0445">
        <w:rPr>
          <w:rFonts w:ascii="PT Astra Serif" w:hAnsi="PT Astra Serif"/>
          <w:szCs w:val="28"/>
        </w:rPr>
        <w:t xml:space="preserve"> размер предельного уровня дохода индивидуального предпринимателя при использовании данной преференции с 15 до 20 </w:t>
      </w:r>
      <w:r w:rsidR="00F6794E" w:rsidRPr="00BB0445">
        <w:rPr>
          <w:rFonts w:ascii="PT Astra Serif" w:hAnsi="PT Astra Serif"/>
          <w:szCs w:val="28"/>
        </w:rPr>
        <w:t>млн</w:t>
      </w:r>
      <w:r w:rsidRPr="00BB0445">
        <w:rPr>
          <w:rFonts w:ascii="PT Astra Serif" w:hAnsi="PT Astra Serif"/>
          <w:szCs w:val="28"/>
        </w:rPr>
        <w:t xml:space="preserve"> рублей в соответствии с требованиями Налогового кодекса Российской Федерации, что может способствовать росту числа хозяйствующих субъектов, осуществляющих предпринимательскую деятельность в правовом поле, укреплению обороноспособности страны, обеспечению промышленного и технологического суверенитета.</w:t>
      </w:r>
    </w:p>
    <w:p w14:paraId="2CF08567" w14:textId="69F1A845"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7 сентября 2023 г. </w:t>
      </w:r>
      <w:r w:rsidR="003A05FA" w:rsidRPr="00BB0445">
        <w:rPr>
          <w:rFonts w:ascii="PT Astra Serif" w:hAnsi="PT Astra Serif"/>
          <w:szCs w:val="28"/>
        </w:rPr>
        <w:t>№ </w:t>
      </w:r>
      <w:r w:rsidRPr="00BB0445">
        <w:rPr>
          <w:rFonts w:ascii="PT Astra Serif" w:hAnsi="PT Astra Serif"/>
          <w:szCs w:val="28"/>
        </w:rPr>
        <w:t xml:space="preserve">45-ЗС </w:t>
      </w:r>
      <w:r w:rsidR="00327966" w:rsidRPr="00BB0445">
        <w:rPr>
          <w:rFonts w:ascii="PT Astra Serif" w:hAnsi="PT Astra Serif"/>
          <w:szCs w:val="28"/>
        </w:rPr>
        <w:t>«О </w:t>
      </w:r>
      <w:r w:rsidRPr="00BB0445">
        <w:rPr>
          <w:rFonts w:ascii="PT Astra Serif" w:hAnsi="PT Astra Serif"/>
          <w:szCs w:val="28"/>
        </w:rPr>
        <w:t>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r w:rsidR="00F76C70" w:rsidRPr="00BB0445">
        <w:rPr>
          <w:rFonts w:ascii="PT Astra Serif" w:hAnsi="PT Astra Serif"/>
          <w:szCs w:val="28"/>
        </w:rPr>
        <w:t>»</w:t>
      </w:r>
      <w:r w:rsidRPr="00BB0445">
        <w:rPr>
          <w:rFonts w:ascii="PT Astra Serif" w:hAnsi="PT Astra Serif"/>
          <w:szCs w:val="28"/>
        </w:rPr>
        <w:t xml:space="preserve"> разработан во исполнение распоряжения Президента Российской Федерации от</w:t>
      </w:r>
      <w:r w:rsidR="00EE068E" w:rsidRPr="00BB0445">
        <w:rPr>
          <w:rFonts w:ascii="PT Astra Serif" w:hAnsi="PT Astra Serif"/>
          <w:szCs w:val="28"/>
        </w:rPr>
        <w:t xml:space="preserve"> 6 июня 2023 г. </w:t>
      </w:r>
      <w:r w:rsidR="003A05FA" w:rsidRPr="00BB0445">
        <w:rPr>
          <w:rFonts w:ascii="PT Astra Serif" w:hAnsi="PT Astra Serif"/>
          <w:szCs w:val="28"/>
        </w:rPr>
        <w:t>№ </w:t>
      </w:r>
      <w:r w:rsidRPr="00BB0445">
        <w:rPr>
          <w:rFonts w:ascii="PT Astra Serif" w:hAnsi="PT Astra Serif"/>
          <w:szCs w:val="28"/>
        </w:rPr>
        <w:t xml:space="preserve">174-рп </w:t>
      </w:r>
      <w:r w:rsidR="00327966" w:rsidRPr="00BB0445">
        <w:rPr>
          <w:rFonts w:ascii="PT Astra Serif" w:hAnsi="PT Astra Serif"/>
          <w:szCs w:val="28"/>
        </w:rPr>
        <w:t>«О </w:t>
      </w:r>
      <w:r w:rsidRPr="00BB0445">
        <w:rPr>
          <w:rFonts w:ascii="PT Astra Serif" w:hAnsi="PT Astra Serif"/>
          <w:szCs w:val="28"/>
        </w:rPr>
        <w:t>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r w:rsidR="00F76C70" w:rsidRPr="00BB0445">
        <w:rPr>
          <w:rFonts w:ascii="PT Astra Serif" w:hAnsi="PT Astra Serif"/>
          <w:szCs w:val="28"/>
        </w:rPr>
        <w:t>»</w:t>
      </w:r>
      <w:r w:rsidRPr="00BB0445">
        <w:rPr>
          <w:rFonts w:ascii="PT Astra Serif" w:hAnsi="PT Astra Serif"/>
          <w:szCs w:val="28"/>
        </w:rPr>
        <w:t xml:space="preserve"> (далее – распоряжение </w:t>
      </w:r>
      <w:r w:rsidR="003A05FA" w:rsidRPr="00BB0445">
        <w:rPr>
          <w:rFonts w:ascii="PT Astra Serif" w:hAnsi="PT Astra Serif"/>
          <w:szCs w:val="28"/>
        </w:rPr>
        <w:t>№ </w:t>
      </w:r>
      <w:r w:rsidRPr="00BB0445">
        <w:rPr>
          <w:rFonts w:ascii="PT Astra Serif" w:hAnsi="PT Astra Serif"/>
          <w:szCs w:val="28"/>
        </w:rPr>
        <w:t xml:space="preserve">174-рп), которым органам государственной власти субъектов Российской Федерации рекомендовано принять законодательные акты, предусматривающие случаи предоставления в собственность бесплатно земельных участков, находящихся в государственной или муниципальной собственности (далее – земельные участки),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участники СВО), а также членам семей участников СВО,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СВО). </w:t>
      </w:r>
    </w:p>
    <w:p w14:paraId="223A8355" w14:textId="5427A674"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В соответствии с подпунктом 7 статьи 39.5, статьей 39.19 Земельного кодекса Российской Федерации, распоряжением </w:t>
      </w:r>
      <w:r w:rsidR="003A05FA" w:rsidRPr="00BB0445">
        <w:rPr>
          <w:rFonts w:ascii="PT Astra Serif" w:hAnsi="PT Astra Serif"/>
          <w:szCs w:val="28"/>
        </w:rPr>
        <w:t>№ </w:t>
      </w:r>
      <w:r w:rsidRPr="00BB0445">
        <w:rPr>
          <w:rFonts w:ascii="PT Astra Serif" w:hAnsi="PT Astra Serif"/>
          <w:szCs w:val="28"/>
        </w:rPr>
        <w:t>174-рп закон предусматривает случаи предоставления в собственность бесплатно земельных участков участникам СВО и членам семей погибших (умерших) участников СВО, порядок их учета в целях бесплатного предоставления в собственность земельного участка, порядок предоставления земельных участков в собственность бесплатно, основания для отказа в данном предоставлении, предельные размеры земельных участков.</w:t>
      </w:r>
    </w:p>
    <w:p w14:paraId="39CD0F39" w14:textId="7777777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Законом предусмотрено осуществление учета данной категории граждан органами местного самоуправления Алтайского края, на территориях которых участники СВО были зарегистрированы по месту жительства, а при отсутствии такой регистрации - по месту пребывания на день завершения своего участия в специальной военной операции.</w:t>
      </w:r>
    </w:p>
    <w:p w14:paraId="0ACDD228" w14:textId="7777777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Форма заявления о постановке на учет, перечень документов, прилагаемых к заявлению о постановке на учет, порядок их рассмотрения и направления принятого решения устанавливаются Правительством Алтайского края.</w:t>
      </w:r>
    </w:p>
    <w:p w14:paraId="1503F0D8" w14:textId="7777777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предусматривает предоставление земельного участка из утвержденного органами местного самоуправления перечня земельных участков в порядке очередности, исходя из времени постановки граждан на учет.</w:t>
      </w:r>
    </w:p>
    <w:p w14:paraId="533B5DAB" w14:textId="47369E0D"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7 сентября 2023 г. </w:t>
      </w:r>
      <w:r w:rsidR="003A05FA" w:rsidRPr="00BB0445">
        <w:rPr>
          <w:rFonts w:ascii="PT Astra Serif" w:hAnsi="PT Astra Serif"/>
          <w:szCs w:val="28"/>
        </w:rPr>
        <w:t>№ </w:t>
      </w:r>
      <w:r w:rsidRPr="00BB0445">
        <w:rPr>
          <w:rFonts w:ascii="PT Astra Serif" w:hAnsi="PT Astra Serif"/>
          <w:szCs w:val="28"/>
        </w:rPr>
        <w:t xml:space="preserve">46-ЗС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порядке управления и распоряжения государственной собственностью Алтайского края</w:t>
      </w:r>
      <w:r w:rsidR="00F76C70" w:rsidRPr="00BB0445">
        <w:rPr>
          <w:rFonts w:ascii="PT Astra Serif" w:hAnsi="PT Astra Serif"/>
          <w:szCs w:val="28"/>
        </w:rPr>
        <w:t>»</w:t>
      </w:r>
      <w:r w:rsidRPr="00BB0445">
        <w:rPr>
          <w:rFonts w:ascii="PT Astra Serif" w:hAnsi="PT Astra Serif"/>
          <w:szCs w:val="28"/>
        </w:rPr>
        <w:t xml:space="preserve"> </w:t>
      </w:r>
      <w:r w:rsidR="005A13EB" w:rsidRPr="00BB0445">
        <w:rPr>
          <w:rFonts w:ascii="PT Astra Serif" w:hAnsi="PT Astra Serif"/>
          <w:szCs w:val="28"/>
        </w:rPr>
        <w:t>принят</w:t>
      </w:r>
      <w:r w:rsidRPr="00BB0445">
        <w:rPr>
          <w:rFonts w:ascii="PT Astra Serif" w:hAnsi="PT Astra Serif"/>
          <w:szCs w:val="28"/>
        </w:rPr>
        <w:t xml:space="preserve"> в целях совершенствования отдельных положений закона Алтайского края от</w:t>
      </w:r>
      <w:r w:rsidR="00E51C62" w:rsidRPr="00BB0445">
        <w:rPr>
          <w:rFonts w:ascii="PT Astra Serif" w:hAnsi="PT Astra Serif"/>
          <w:szCs w:val="28"/>
        </w:rPr>
        <w:t> </w:t>
      </w:r>
      <w:r w:rsidRPr="00BB0445">
        <w:rPr>
          <w:rFonts w:ascii="PT Astra Serif" w:hAnsi="PT Astra Serif"/>
          <w:szCs w:val="28"/>
        </w:rPr>
        <w:t>14</w:t>
      </w:r>
      <w:r w:rsidR="00E51C62" w:rsidRPr="00BB0445">
        <w:rPr>
          <w:rFonts w:ascii="PT Astra Serif" w:hAnsi="PT Astra Serif"/>
          <w:szCs w:val="28"/>
        </w:rPr>
        <w:t> </w:t>
      </w:r>
      <w:r w:rsidR="00EE068E" w:rsidRPr="00BB0445">
        <w:rPr>
          <w:rFonts w:ascii="PT Astra Serif" w:hAnsi="PT Astra Serif"/>
          <w:szCs w:val="28"/>
        </w:rPr>
        <w:t xml:space="preserve">сентября </w:t>
      </w:r>
      <w:r w:rsidRPr="00BB0445">
        <w:rPr>
          <w:rFonts w:ascii="PT Astra Serif" w:hAnsi="PT Astra Serif"/>
          <w:szCs w:val="28"/>
        </w:rPr>
        <w:t>200</w:t>
      </w:r>
      <w:r w:rsidR="00EE068E" w:rsidRPr="00BB0445">
        <w:rPr>
          <w:rFonts w:ascii="PT Astra Serif" w:hAnsi="PT Astra Serif"/>
          <w:szCs w:val="28"/>
        </w:rPr>
        <w:t xml:space="preserve">6 г. </w:t>
      </w:r>
      <w:r w:rsidR="003A05FA" w:rsidRPr="00BB0445">
        <w:rPr>
          <w:rFonts w:ascii="PT Astra Serif" w:hAnsi="PT Astra Serif"/>
          <w:szCs w:val="28"/>
        </w:rPr>
        <w:t>№ </w:t>
      </w:r>
      <w:r w:rsidRPr="00BB0445">
        <w:rPr>
          <w:rFonts w:ascii="PT Astra Serif" w:hAnsi="PT Astra Serif"/>
          <w:szCs w:val="28"/>
        </w:rPr>
        <w:t xml:space="preserve">98-ЗС </w:t>
      </w:r>
      <w:r w:rsidR="00327966" w:rsidRPr="00BB0445">
        <w:rPr>
          <w:rFonts w:ascii="PT Astra Serif" w:hAnsi="PT Astra Serif"/>
          <w:szCs w:val="28"/>
        </w:rPr>
        <w:t>«О </w:t>
      </w:r>
      <w:r w:rsidRPr="00BB0445">
        <w:rPr>
          <w:rFonts w:ascii="PT Astra Serif" w:hAnsi="PT Astra Serif"/>
          <w:szCs w:val="28"/>
        </w:rPr>
        <w:t>порядке управления и распоряжения государственной собственностью Алтайского края</w:t>
      </w:r>
      <w:r w:rsidR="00F76C70" w:rsidRPr="00BB0445">
        <w:rPr>
          <w:rFonts w:ascii="PT Astra Serif" w:hAnsi="PT Astra Serif"/>
          <w:szCs w:val="28"/>
        </w:rPr>
        <w:t>»</w:t>
      </w:r>
      <w:r w:rsidRPr="00BB0445">
        <w:rPr>
          <w:rFonts w:ascii="PT Astra Serif" w:hAnsi="PT Astra Serif"/>
          <w:szCs w:val="28"/>
        </w:rPr>
        <w:t xml:space="preserve"> (далее – Закон </w:t>
      </w:r>
      <w:r w:rsidR="003A05FA" w:rsidRPr="00BB0445">
        <w:rPr>
          <w:rFonts w:ascii="PT Astra Serif" w:hAnsi="PT Astra Serif"/>
          <w:szCs w:val="28"/>
        </w:rPr>
        <w:t>№ </w:t>
      </w:r>
      <w:r w:rsidRPr="00BB0445">
        <w:rPr>
          <w:rFonts w:ascii="PT Astra Serif" w:hAnsi="PT Astra Serif"/>
          <w:szCs w:val="28"/>
        </w:rPr>
        <w:t>98-ЗС), в том числе в связи с динамикой федерального законодательства.</w:t>
      </w:r>
    </w:p>
    <w:p w14:paraId="278542BD" w14:textId="318688A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Так, в целях реализации на территории Алтайского края Указа Президента Российской Федерации от</w:t>
      </w:r>
      <w:r w:rsidR="00EE068E" w:rsidRPr="00BB0445">
        <w:rPr>
          <w:rFonts w:ascii="PT Astra Serif" w:hAnsi="PT Astra Serif"/>
          <w:szCs w:val="28"/>
        </w:rPr>
        <w:t xml:space="preserve"> 7 декабря 2022 г. </w:t>
      </w:r>
      <w:r w:rsidR="003A05FA" w:rsidRPr="00BB0445">
        <w:rPr>
          <w:rFonts w:ascii="PT Astra Serif" w:hAnsi="PT Astra Serif"/>
          <w:szCs w:val="28"/>
        </w:rPr>
        <w:t>№ </w:t>
      </w:r>
      <w:r w:rsidRPr="00BB0445">
        <w:rPr>
          <w:rFonts w:ascii="PT Astra Serif" w:hAnsi="PT Astra Serif"/>
          <w:szCs w:val="28"/>
        </w:rPr>
        <w:t>897с, распоряжения Правительства Российской Федерации от 31</w:t>
      </w:r>
      <w:r w:rsidR="00EE068E" w:rsidRPr="00BB0445">
        <w:rPr>
          <w:rFonts w:ascii="PT Astra Serif" w:hAnsi="PT Astra Serif"/>
          <w:szCs w:val="28"/>
        </w:rPr>
        <w:t xml:space="preserve"> июля 2023 г. </w:t>
      </w:r>
      <w:r w:rsidR="003A05FA" w:rsidRPr="00BB0445">
        <w:rPr>
          <w:rFonts w:ascii="PT Astra Serif" w:hAnsi="PT Astra Serif"/>
          <w:szCs w:val="28"/>
        </w:rPr>
        <w:t>№ </w:t>
      </w:r>
      <w:r w:rsidRPr="00BB0445">
        <w:rPr>
          <w:rFonts w:ascii="PT Astra Serif" w:hAnsi="PT Astra Serif"/>
          <w:szCs w:val="28"/>
        </w:rPr>
        <w:t xml:space="preserve">2059-р требуется закрепление вопросов передачи государственного имущества Алтайского края муниципальным образованиям иных субъектов Российской Федерации, некоммерческим организациям. </w:t>
      </w:r>
    </w:p>
    <w:p w14:paraId="3E5E096D" w14:textId="44621271"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Законом корректируются нормы Закона </w:t>
      </w:r>
      <w:r w:rsidR="003A05FA" w:rsidRPr="00BB0445">
        <w:rPr>
          <w:rFonts w:ascii="PT Astra Serif" w:hAnsi="PT Astra Serif"/>
          <w:szCs w:val="28"/>
        </w:rPr>
        <w:t>№ </w:t>
      </w:r>
      <w:r w:rsidRPr="00BB0445">
        <w:rPr>
          <w:rFonts w:ascii="PT Astra Serif" w:hAnsi="PT Astra Serif"/>
          <w:szCs w:val="28"/>
        </w:rPr>
        <w:t>98-ЗС в части принятия решений о приобретении или отчуждении государственного имущества Алтайского края с учетом возникновения случаев передачи имущества иным лицам, в том числе муниципальным образованиям иных субъектов Российской Федерации, некоммерческим организациям, а также в отношении земельных участков, передаваемых муниципальным образованиям в соответствии с Земельным кодексом Российской Федерации.</w:t>
      </w:r>
    </w:p>
    <w:p w14:paraId="389C805A" w14:textId="4D610095"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Также с учетом правоприменительной практики законом закреп</w:t>
      </w:r>
      <w:r w:rsidR="005F693B" w:rsidRPr="00BB0445">
        <w:rPr>
          <w:rFonts w:ascii="PT Astra Serif" w:hAnsi="PT Astra Serif"/>
          <w:szCs w:val="28"/>
        </w:rPr>
        <w:t>лено</w:t>
      </w:r>
      <w:r w:rsidRPr="00BB0445">
        <w:rPr>
          <w:rFonts w:ascii="PT Astra Serif" w:hAnsi="PT Astra Serif"/>
          <w:szCs w:val="28"/>
        </w:rPr>
        <w:t xml:space="preserve"> за Правительством Алтайского края полномочие по утверждению порядка продажи государственного имущества Алтайского края, находящегося в хозяйственном ведении краевых государственных унитарных предприятий и в оперативном управлении краевых казенных предприятий, краевых государственных учреждений (автономных, бюджетных, казенных), а также порядка согласования совершения краевыми государственными унитарными предприятиями, краевыми казенными предприятиями сделок, связанных с заимствованиями.</w:t>
      </w:r>
    </w:p>
    <w:p w14:paraId="66F4C9CB" w14:textId="1A3A9B95"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Вн</w:t>
      </w:r>
      <w:r w:rsidR="005F693B" w:rsidRPr="00BB0445">
        <w:rPr>
          <w:rFonts w:ascii="PT Astra Serif" w:hAnsi="PT Astra Serif"/>
          <w:szCs w:val="28"/>
        </w:rPr>
        <w:t>есено</w:t>
      </w:r>
      <w:r w:rsidRPr="00BB0445">
        <w:rPr>
          <w:rFonts w:ascii="PT Astra Serif" w:hAnsi="PT Astra Serif"/>
          <w:szCs w:val="28"/>
        </w:rPr>
        <w:t xml:space="preserve"> уточнение об отсутствии необходимости согласования с исполнительным органом Алтайского края в сфере управления государственным имуществом сделок с недвижимым имуществом, находящимся в хозяйственном ведении краевых государственных унитарных предприятий, в оперативном управлении краевых казенных предприятий и государственных учреждений и являющимся объектом государственного жилищного фонда.</w:t>
      </w:r>
    </w:p>
    <w:p w14:paraId="3DE9D920" w14:textId="41EE5CE1"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2 октября 2023 г. </w:t>
      </w:r>
      <w:r w:rsidR="003A05FA" w:rsidRPr="00BB0445">
        <w:rPr>
          <w:rFonts w:ascii="PT Astra Serif" w:hAnsi="PT Astra Serif"/>
          <w:szCs w:val="28"/>
        </w:rPr>
        <w:t>№ </w:t>
      </w:r>
      <w:r w:rsidRPr="00BB0445">
        <w:rPr>
          <w:rFonts w:ascii="PT Astra Serif" w:hAnsi="PT Astra Serif"/>
          <w:szCs w:val="28"/>
        </w:rPr>
        <w:t xml:space="preserve">61-ЗС </w:t>
      </w:r>
      <w:r w:rsidR="00327966" w:rsidRPr="00BB0445">
        <w:rPr>
          <w:rFonts w:ascii="PT Astra Serif" w:hAnsi="PT Astra Serif"/>
          <w:szCs w:val="28"/>
        </w:rPr>
        <w:t>«О </w:t>
      </w:r>
      <w:r w:rsidRPr="00BB0445">
        <w:rPr>
          <w:rFonts w:ascii="PT Astra Serif" w:hAnsi="PT Astra Serif"/>
          <w:szCs w:val="28"/>
        </w:rPr>
        <w:t>внесении изменений в отдельные законы Алтайского края в сфере бюджетных правоотношений</w:t>
      </w:r>
      <w:r w:rsidR="00F76C70" w:rsidRPr="00BB0445">
        <w:rPr>
          <w:rFonts w:ascii="PT Astra Serif" w:hAnsi="PT Astra Serif"/>
          <w:szCs w:val="28"/>
        </w:rPr>
        <w:t>»</w:t>
      </w:r>
      <w:r w:rsidRPr="00BB0445">
        <w:rPr>
          <w:rFonts w:ascii="PT Astra Serif" w:hAnsi="PT Astra Serif"/>
          <w:szCs w:val="28"/>
        </w:rPr>
        <w:t xml:space="preserve"> вн</w:t>
      </w:r>
      <w:r w:rsidR="005F693B" w:rsidRPr="00BB0445">
        <w:rPr>
          <w:rFonts w:ascii="PT Astra Serif" w:hAnsi="PT Astra Serif"/>
          <w:szCs w:val="28"/>
        </w:rPr>
        <w:t>ес</w:t>
      </w:r>
      <w:r w:rsidRPr="00BB0445">
        <w:rPr>
          <w:rFonts w:ascii="PT Astra Serif" w:hAnsi="PT Astra Serif"/>
          <w:szCs w:val="28"/>
        </w:rPr>
        <w:t xml:space="preserve"> изменения в законы Алтайского края</w:t>
      </w:r>
      <w:r w:rsidR="00EE068E" w:rsidRPr="00BB0445">
        <w:rPr>
          <w:rFonts w:ascii="PT Astra Serif" w:hAnsi="PT Astra Serif"/>
          <w:szCs w:val="28"/>
        </w:rPr>
        <w:t xml:space="preserve"> </w:t>
      </w:r>
      <w:r w:rsidRPr="00BB0445">
        <w:rPr>
          <w:rFonts w:ascii="PT Astra Serif" w:hAnsi="PT Astra Serif"/>
          <w:szCs w:val="28"/>
        </w:rPr>
        <w:t>от</w:t>
      </w:r>
      <w:r w:rsidR="00EE068E" w:rsidRPr="00BB0445">
        <w:rPr>
          <w:rFonts w:ascii="PT Astra Serif" w:hAnsi="PT Astra Serif"/>
          <w:szCs w:val="28"/>
        </w:rPr>
        <w:t xml:space="preserve"> 3 ноября </w:t>
      </w:r>
      <w:r w:rsidRPr="00BB0445">
        <w:rPr>
          <w:rFonts w:ascii="PT Astra Serif" w:hAnsi="PT Astra Serif"/>
          <w:szCs w:val="28"/>
        </w:rPr>
        <w:t>200</w:t>
      </w:r>
      <w:r w:rsidR="00EE068E" w:rsidRPr="00BB0445">
        <w:rPr>
          <w:rFonts w:ascii="PT Astra Serif" w:hAnsi="PT Astra Serif"/>
          <w:szCs w:val="28"/>
        </w:rPr>
        <w:t>5</w:t>
      </w:r>
      <w:r w:rsidR="003A05FA" w:rsidRPr="00BB0445">
        <w:rPr>
          <w:rFonts w:ascii="PT Astra Serif" w:hAnsi="PT Astra Serif"/>
          <w:szCs w:val="28"/>
        </w:rPr>
        <w:t>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89-ЗС </w:t>
      </w:r>
      <w:r w:rsidR="00327966" w:rsidRPr="00BB0445">
        <w:rPr>
          <w:rFonts w:ascii="PT Astra Serif" w:hAnsi="PT Astra Serif"/>
          <w:szCs w:val="28"/>
        </w:rPr>
        <w:t>«О </w:t>
      </w:r>
      <w:r w:rsidRPr="00BB0445">
        <w:rPr>
          <w:rFonts w:ascii="PT Astra Serif" w:hAnsi="PT Astra Serif"/>
          <w:szCs w:val="28"/>
        </w:rPr>
        <w:t>порядке распределения дотаций на выравнивание бюджетной обеспеченности поселений и расчета субсидий из бюджетов поселений в краевой бюджет</w:t>
      </w:r>
      <w:r w:rsidR="00F76C70" w:rsidRPr="00BB0445">
        <w:rPr>
          <w:rFonts w:ascii="PT Astra Serif" w:hAnsi="PT Astra Serif"/>
          <w:szCs w:val="28"/>
        </w:rPr>
        <w:t>»</w:t>
      </w:r>
      <w:r w:rsidRPr="00BB0445">
        <w:rPr>
          <w:rFonts w:ascii="PT Astra Serif" w:hAnsi="PT Astra Serif"/>
          <w:szCs w:val="28"/>
        </w:rPr>
        <w:t xml:space="preserve"> и от</w:t>
      </w:r>
      <w:r w:rsidR="00EE068E" w:rsidRPr="00BB0445">
        <w:rPr>
          <w:rFonts w:ascii="PT Astra Serif" w:hAnsi="PT Astra Serif"/>
          <w:szCs w:val="28"/>
        </w:rPr>
        <w:t xml:space="preserve"> 3 ноября </w:t>
      </w:r>
      <w:r w:rsidRPr="00BB0445">
        <w:rPr>
          <w:rFonts w:ascii="PT Astra Serif" w:hAnsi="PT Astra Serif"/>
          <w:szCs w:val="28"/>
        </w:rPr>
        <w:t>200</w:t>
      </w:r>
      <w:r w:rsidR="00EE068E" w:rsidRPr="00BB0445">
        <w:rPr>
          <w:rFonts w:ascii="PT Astra Serif" w:hAnsi="PT Astra Serif"/>
          <w:szCs w:val="28"/>
        </w:rPr>
        <w:t xml:space="preserve">5 г. </w:t>
      </w:r>
      <w:r w:rsidR="003A05FA" w:rsidRPr="00BB0445">
        <w:rPr>
          <w:rFonts w:ascii="PT Astra Serif" w:hAnsi="PT Astra Serif"/>
          <w:szCs w:val="28"/>
        </w:rPr>
        <w:t>№ </w:t>
      </w:r>
      <w:r w:rsidRPr="00BB0445">
        <w:rPr>
          <w:rFonts w:ascii="PT Astra Serif" w:hAnsi="PT Astra Serif"/>
          <w:szCs w:val="28"/>
        </w:rPr>
        <w:t xml:space="preserve">90-ЗС </w:t>
      </w:r>
      <w:r w:rsidR="00327966" w:rsidRPr="00BB0445">
        <w:rPr>
          <w:rFonts w:ascii="PT Astra Serif" w:hAnsi="PT Astra Serif"/>
          <w:szCs w:val="28"/>
        </w:rPr>
        <w:t>«О </w:t>
      </w:r>
      <w:r w:rsidRPr="00BB0445">
        <w:rPr>
          <w:rFonts w:ascii="PT Astra Serif" w:hAnsi="PT Astra Serif"/>
          <w:szCs w:val="28"/>
        </w:rPr>
        <w:t>порядке распределения дотаций на выравнивание бюджетной обеспеченности муниципальных районов, муниципальных округов, городских округов и расчета субсидий из бюджетов муниципальных районов, муниципальных округов, городских округов в краевой бюджет</w:t>
      </w:r>
      <w:r w:rsidR="00F76C70" w:rsidRPr="00BB0445">
        <w:rPr>
          <w:rFonts w:ascii="PT Astra Serif" w:hAnsi="PT Astra Serif"/>
          <w:szCs w:val="28"/>
        </w:rPr>
        <w:t>»</w:t>
      </w:r>
      <w:r w:rsidRPr="00BB0445">
        <w:rPr>
          <w:rFonts w:ascii="PT Astra Serif" w:hAnsi="PT Astra Serif"/>
          <w:szCs w:val="28"/>
        </w:rPr>
        <w:t xml:space="preserve"> в целях обеспечения сбалансированности местных бюджетов.</w:t>
      </w:r>
    </w:p>
    <w:p w14:paraId="4F3B74B2" w14:textId="32421FAA"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В связи со значительным изменением численности населения Алтайского края, в том числе в разрезе муниципальных образований, </w:t>
      </w:r>
      <w:r w:rsidR="005F693B" w:rsidRPr="00BB0445">
        <w:rPr>
          <w:rFonts w:ascii="PT Astra Serif" w:hAnsi="PT Astra Serif"/>
          <w:szCs w:val="28"/>
        </w:rPr>
        <w:t>законом</w:t>
      </w:r>
      <w:r w:rsidRPr="00BB0445">
        <w:rPr>
          <w:rFonts w:ascii="PT Astra Serif" w:hAnsi="PT Astra Serif"/>
          <w:szCs w:val="28"/>
        </w:rPr>
        <w:t>:</w:t>
      </w:r>
    </w:p>
    <w:p w14:paraId="36F8A2DC" w14:textId="3C928704"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повы</w:t>
      </w:r>
      <w:r w:rsidR="005F693B" w:rsidRPr="00BB0445">
        <w:rPr>
          <w:rFonts w:ascii="PT Astra Serif" w:hAnsi="PT Astra Serif"/>
          <w:szCs w:val="28"/>
        </w:rPr>
        <w:t>шен</w:t>
      </w:r>
      <w:r w:rsidRPr="00BB0445">
        <w:rPr>
          <w:rFonts w:ascii="PT Astra Serif" w:hAnsi="PT Astra Serif"/>
          <w:szCs w:val="28"/>
        </w:rPr>
        <w:t xml:space="preserve"> пороговый уровень расчетных налоговых и неналоговых доходов для определения размера субсидий из местных бюджетов в краевой бюджет в целях снижения нагрузки на местные бюджеты;</w:t>
      </w:r>
    </w:p>
    <w:p w14:paraId="7B8CB5B9" w14:textId="7D61C0B4" w:rsidR="000E1177" w:rsidRPr="001E3C36" w:rsidRDefault="000E1177" w:rsidP="001E3C36">
      <w:pPr>
        <w:tabs>
          <w:tab w:val="left" w:pos="284"/>
        </w:tabs>
        <w:spacing w:line="238" w:lineRule="auto"/>
        <w:ind w:firstLine="720"/>
        <w:rPr>
          <w:rFonts w:ascii="PT Astra Serif" w:hAnsi="PT Astra Serif"/>
          <w:spacing w:val="-4"/>
          <w:szCs w:val="28"/>
        </w:rPr>
      </w:pPr>
      <w:r w:rsidRPr="001E3C36">
        <w:rPr>
          <w:rFonts w:ascii="PT Astra Serif" w:hAnsi="PT Astra Serif"/>
          <w:spacing w:val="-4"/>
          <w:szCs w:val="28"/>
        </w:rPr>
        <w:t>при распределении дотации на выравнивание бюджетной обеспеченности муниципальных районов, муниципальных округов, городских округов учитыва</w:t>
      </w:r>
      <w:r w:rsidR="005F693B" w:rsidRPr="001E3C36">
        <w:rPr>
          <w:rFonts w:ascii="PT Astra Serif" w:hAnsi="PT Astra Serif"/>
          <w:spacing w:val="-4"/>
          <w:szCs w:val="28"/>
        </w:rPr>
        <w:t>ется</w:t>
      </w:r>
      <w:r w:rsidRPr="001E3C36">
        <w:rPr>
          <w:rFonts w:ascii="PT Astra Serif" w:hAnsi="PT Astra Serif"/>
          <w:spacing w:val="-4"/>
          <w:szCs w:val="28"/>
        </w:rPr>
        <w:t xml:space="preserve"> средн</w:t>
      </w:r>
      <w:r w:rsidR="005F693B" w:rsidRPr="001E3C36">
        <w:rPr>
          <w:rFonts w:ascii="PT Astra Serif" w:hAnsi="PT Astra Serif"/>
          <w:spacing w:val="-4"/>
          <w:szCs w:val="28"/>
        </w:rPr>
        <w:t>яя</w:t>
      </w:r>
      <w:r w:rsidRPr="001E3C36">
        <w:rPr>
          <w:rFonts w:ascii="PT Astra Serif" w:hAnsi="PT Astra Serif"/>
          <w:spacing w:val="-4"/>
          <w:szCs w:val="28"/>
        </w:rPr>
        <w:t xml:space="preserve"> численность постоянного населения муниципальных образований Алтайского края за 3 последних отчетных года (на конец отчетного года).</w:t>
      </w:r>
    </w:p>
    <w:p w14:paraId="6024784F" w14:textId="464A348B"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Законом также вн</w:t>
      </w:r>
      <w:r w:rsidR="00805BC8" w:rsidRPr="00BB0445">
        <w:rPr>
          <w:rFonts w:ascii="PT Astra Serif" w:hAnsi="PT Astra Serif"/>
          <w:szCs w:val="28"/>
        </w:rPr>
        <w:t>е</w:t>
      </w:r>
      <w:r w:rsidRPr="00BB0445">
        <w:rPr>
          <w:rFonts w:ascii="PT Astra Serif" w:hAnsi="PT Astra Serif"/>
          <w:szCs w:val="28"/>
        </w:rPr>
        <w:t>с</w:t>
      </w:r>
      <w:r w:rsidR="005F693B" w:rsidRPr="00BB0445">
        <w:rPr>
          <w:rFonts w:ascii="PT Astra Serif" w:hAnsi="PT Astra Serif"/>
          <w:szCs w:val="28"/>
        </w:rPr>
        <w:t>ены</w:t>
      </w:r>
      <w:r w:rsidRPr="00BB0445">
        <w:rPr>
          <w:rFonts w:ascii="PT Astra Serif" w:hAnsi="PT Astra Serif"/>
          <w:szCs w:val="28"/>
        </w:rPr>
        <w:t xml:space="preserve"> изменения в закон Алтайского края от</w:t>
      </w:r>
      <w:r w:rsidR="00EE068E" w:rsidRPr="00BB0445">
        <w:rPr>
          <w:rFonts w:ascii="PT Astra Serif" w:hAnsi="PT Astra Serif"/>
          <w:szCs w:val="28"/>
        </w:rPr>
        <w:t xml:space="preserve"> 3 сентября </w:t>
      </w:r>
      <w:r w:rsidRPr="00BB0445">
        <w:rPr>
          <w:rFonts w:ascii="PT Astra Serif" w:hAnsi="PT Astra Serif"/>
          <w:szCs w:val="28"/>
        </w:rPr>
        <w:t>200</w:t>
      </w:r>
      <w:r w:rsidR="00EE068E" w:rsidRPr="00BB0445">
        <w:rPr>
          <w:rFonts w:ascii="PT Astra Serif" w:hAnsi="PT Astra Serif"/>
          <w:szCs w:val="28"/>
        </w:rPr>
        <w:t xml:space="preserve">7 г. </w:t>
      </w:r>
      <w:r w:rsidR="003A05FA" w:rsidRPr="00BB0445">
        <w:rPr>
          <w:rFonts w:ascii="PT Astra Serif" w:hAnsi="PT Astra Serif"/>
          <w:szCs w:val="28"/>
        </w:rPr>
        <w:t>№ </w:t>
      </w:r>
      <w:r w:rsidRPr="00BB0445">
        <w:rPr>
          <w:rFonts w:ascii="PT Astra Serif" w:hAnsi="PT Astra Serif"/>
          <w:szCs w:val="28"/>
        </w:rPr>
        <w:t xml:space="preserve">75-ЗС </w:t>
      </w:r>
      <w:r w:rsidR="00327966" w:rsidRPr="00BB0445">
        <w:rPr>
          <w:rFonts w:ascii="PT Astra Serif" w:hAnsi="PT Astra Serif"/>
          <w:szCs w:val="28"/>
        </w:rPr>
        <w:t>«О </w:t>
      </w:r>
      <w:r w:rsidRPr="00BB0445">
        <w:rPr>
          <w:rFonts w:ascii="PT Astra Serif" w:hAnsi="PT Astra Serif"/>
          <w:szCs w:val="28"/>
        </w:rPr>
        <w:t>бюджетном процессе и финансовом контроле в Алтайском крае</w:t>
      </w:r>
      <w:r w:rsidR="00F76C70" w:rsidRPr="00BB0445">
        <w:rPr>
          <w:rFonts w:ascii="PT Astra Serif" w:hAnsi="PT Astra Serif"/>
          <w:szCs w:val="28"/>
        </w:rPr>
        <w:t>»</w:t>
      </w:r>
      <w:r w:rsidRPr="00BB0445">
        <w:rPr>
          <w:rFonts w:ascii="PT Astra Serif" w:hAnsi="PT Astra Serif"/>
          <w:szCs w:val="28"/>
        </w:rPr>
        <w:t>, обусловленные принятием Федерального закона от</w:t>
      </w:r>
      <w:r w:rsidR="00EE068E" w:rsidRPr="00BB0445">
        <w:rPr>
          <w:rFonts w:ascii="PT Astra Serif" w:hAnsi="PT Astra Serif"/>
          <w:szCs w:val="28"/>
        </w:rPr>
        <w:t xml:space="preserve"> 4 августа 2023 г. </w:t>
      </w:r>
      <w:r w:rsidR="003A05FA" w:rsidRPr="00BB0445">
        <w:rPr>
          <w:rFonts w:ascii="PT Astra Serif" w:hAnsi="PT Astra Serif"/>
          <w:szCs w:val="28"/>
        </w:rPr>
        <w:t>№ </w:t>
      </w:r>
      <w:r w:rsidRPr="00BB0445">
        <w:rPr>
          <w:rFonts w:ascii="PT Astra Serif" w:hAnsi="PT Astra Serif"/>
          <w:szCs w:val="28"/>
        </w:rPr>
        <w:t xml:space="preserve">416-ФЗ </w:t>
      </w:r>
      <w:r w:rsidR="00327966" w:rsidRPr="00BB0445">
        <w:rPr>
          <w:rFonts w:ascii="PT Astra Serif" w:hAnsi="PT Astra Serif"/>
          <w:szCs w:val="28"/>
        </w:rPr>
        <w:t>«О </w:t>
      </w:r>
      <w:r w:rsidRPr="00BB0445">
        <w:rPr>
          <w:rFonts w:ascii="PT Astra Serif" w:hAnsi="PT Astra Serif"/>
          <w:szCs w:val="28"/>
        </w:rPr>
        <w:t>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F76C70" w:rsidRPr="00BB0445">
        <w:rPr>
          <w:rFonts w:ascii="PT Astra Serif" w:hAnsi="PT Astra Serif"/>
          <w:szCs w:val="28"/>
        </w:rPr>
        <w:t>»</w:t>
      </w:r>
      <w:r w:rsidRPr="00BB0445">
        <w:rPr>
          <w:rFonts w:ascii="PT Astra Serif" w:hAnsi="PT Astra Serif"/>
          <w:szCs w:val="28"/>
        </w:rPr>
        <w:t>.</w:t>
      </w:r>
    </w:p>
    <w:p w14:paraId="72286382" w14:textId="1147324B"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В соответствии с изменениями Бюджетного кодекса Российской Федерации </w:t>
      </w:r>
      <w:r w:rsidR="005F693B" w:rsidRPr="00BB0445">
        <w:rPr>
          <w:rFonts w:ascii="PT Astra Serif" w:hAnsi="PT Astra Serif"/>
          <w:szCs w:val="28"/>
        </w:rPr>
        <w:t xml:space="preserve">закон </w:t>
      </w:r>
      <w:r w:rsidRPr="00BB0445">
        <w:rPr>
          <w:rFonts w:ascii="PT Astra Serif" w:hAnsi="PT Astra Serif"/>
          <w:szCs w:val="28"/>
        </w:rPr>
        <w:t xml:space="preserve">уточняет и дополняет источники формирования регионального дорожного фонда. </w:t>
      </w:r>
    </w:p>
    <w:p w14:paraId="18FE4C04" w14:textId="7374B3B5"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3 октября 2023 г. </w:t>
      </w:r>
      <w:r w:rsidR="003A05FA" w:rsidRPr="00BB0445">
        <w:rPr>
          <w:rFonts w:ascii="PT Astra Serif" w:hAnsi="PT Astra Serif"/>
          <w:szCs w:val="28"/>
        </w:rPr>
        <w:t>№ </w:t>
      </w:r>
      <w:r w:rsidRPr="00BB0445">
        <w:rPr>
          <w:rFonts w:ascii="PT Astra Serif" w:hAnsi="PT Astra Serif"/>
          <w:szCs w:val="28"/>
        </w:rPr>
        <w:t xml:space="preserve">67-ЗС </w:t>
      </w:r>
      <w:r w:rsidR="00327966" w:rsidRPr="00BB0445">
        <w:rPr>
          <w:rFonts w:ascii="PT Astra Serif" w:hAnsi="PT Astra Serif"/>
          <w:szCs w:val="28"/>
        </w:rPr>
        <w:t>«О </w:t>
      </w:r>
      <w:r w:rsidRPr="00BB0445">
        <w:rPr>
          <w:rFonts w:ascii="PT Astra Serif" w:hAnsi="PT Astra Serif"/>
          <w:szCs w:val="28"/>
        </w:rPr>
        <w:t xml:space="preserve">внесении изменения в статью 1 закона Алтайского края </w:t>
      </w:r>
      <w:r w:rsidR="00327966" w:rsidRPr="00BB0445">
        <w:rPr>
          <w:rFonts w:ascii="PT Astra Serif" w:hAnsi="PT Astra Serif"/>
          <w:szCs w:val="28"/>
        </w:rPr>
        <w:t>«Об </w:t>
      </w:r>
      <w:r w:rsidRPr="00BB0445">
        <w:rPr>
          <w:rFonts w:ascii="PT Astra Serif" w:hAnsi="PT Astra Serif"/>
          <w:szCs w:val="28"/>
        </w:rPr>
        <w:t>установлении коэффициента, отражающего региональные особенности рынка труда в Алтайском крае</w:t>
      </w:r>
      <w:r w:rsidR="00F76C70" w:rsidRPr="00BB0445">
        <w:rPr>
          <w:rFonts w:ascii="PT Astra Serif" w:hAnsi="PT Astra Serif"/>
          <w:szCs w:val="28"/>
        </w:rPr>
        <w:t>»</w:t>
      </w:r>
      <w:r w:rsidRPr="00BB0445">
        <w:rPr>
          <w:rFonts w:ascii="PT Astra Serif" w:hAnsi="PT Astra Serif"/>
          <w:szCs w:val="28"/>
        </w:rPr>
        <w:t xml:space="preserve"> направлен на реализацию в крае полномочий по правовому регулированию налогообложения доходов иностранных граждан, осуществляющих трудовую деятельность в Российской Федерации на основании патента.</w:t>
      </w:r>
    </w:p>
    <w:p w14:paraId="6EB6FF08" w14:textId="354EB879"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Статьями 226 и 227.1 части второй Налогового кодекса Российской Федерации предусматривается расчет суммы фиксированного авансового платежа по налогу на доходы физических лиц от осуществления трудовой деятельности по найму на основании патента, согласно которому размер фиксированного авансового платежа подлежит индексации не только на коэффициент-дефлятор, но также на коэффициент, отражающий региональные особенности рынка труда (далее – региональный коэффициент), устанавливаемый на соответствующий календарный год законом субъекта Российской Федерации.</w:t>
      </w:r>
    </w:p>
    <w:p w14:paraId="7D62BDFA" w14:textId="39EF1FA3"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Законом </w:t>
      </w:r>
      <w:r w:rsidR="00E95690" w:rsidRPr="00BB0445">
        <w:rPr>
          <w:rFonts w:ascii="PT Astra Serif" w:hAnsi="PT Astra Serif"/>
          <w:szCs w:val="28"/>
        </w:rPr>
        <w:t>установлен</w:t>
      </w:r>
      <w:r w:rsidRPr="00BB0445">
        <w:rPr>
          <w:rFonts w:ascii="PT Astra Serif" w:hAnsi="PT Astra Serif"/>
          <w:szCs w:val="28"/>
        </w:rPr>
        <w:t xml:space="preserve"> региональный коэффициент на 2024 год в размере 2,10, что позволит приблизить величину налога, уплачиваемого иностранными гражданами, к сумме налога на доходы физических лиц, исчисленного по ставке 13% от среднего уровня заработной платы в крае. Таким образом, налоговая нагрузка иностранных граждан будет приближена к нагрузке российских граждан.</w:t>
      </w:r>
    </w:p>
    <w:p w14:paraId="56D70402" w14:textId="20B6F01F"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3 октября 2023 г. </w:t>
      </w:r>
      <w:r w:rsidR="003A05FA" w:rsidRPr="00BB0445">
        <w:rPr>
          <w:rFonts w:ascii="PT Astra Serif" w:hAnsi="PT Astra Serif"/>
          <w:szCs w:val="28"/>
        </w:rPr>
        <w:t>№ </w:t>
      </w:r>
      <w:r w:rsidRPr="00BB0445">
        <w:rPr>
          <w:rFonts w:ascii="PT Astra Serif" w:hAnsi="PT Astra Serif"/>
          <w:szCs w:val="28"/>
        </w:rPr>
        <w:t xml:space="preserve">70-ЗС </w:t>
      </w:r>
      <w:r w:rsidR="00327966" w:rsidRPr="00BB0445">
        <w:rPr>
          <w:rFonts w:ascii="PT Astra Serif" w:hAnsi="PT Astra Serif"/>
          <w:szCs w:val="28"/>
        </w:rPr>
        <w:t>«О </w:t>
      </w:r>
      <w:r w:rsidRPr="00BB0445">
        <w:rPr>
          <w:rFonts w:ascii="PT Astra Serif" w:hAnsi="PT Astra Serif"/>
          <w:szCs w:val="28"/>
        </w:rPr>
        <w:t>внесении изменений в отдельные законы Алтайского края</w:t>
      </w:r>
      <w:r w:rsidR="00F76C70" w:rsidRPr="00BB0445">
        <w:rPr>
          <w:rFonts w:ascii="PT Astra Serif" w:hAnsi="PT Astra Serif"/>
          <w:szCs w:val="28"/>
        </w:rPr>
        <w:t>»</w:t>
      </w:r>
      <w:r w:rsidRPr="00BB0445">
        <w:rPr>
          <w:rFonts w:ascii="PT Astra Serif" w:hAnsi="PT Astra Serif"/>
          <w:szCs w:val="28"/>
        </w:rPr>
        <w:t xml:space="preserve"> разработан в связи с динамикой федерального законодательства</w:t>
      </w:r>
      <w:r w:rsidR="001D3B0C">
        <w:rPr>
          <w:rFonts w:ascii="PT Astra Serif" w:hAnsi="PT Astra Serif"/>
          <w:szCs w:val="28"/>
        </w:rPr>
        <w:t xml:space="preserve">. </w:t>
      </w:r>
      <w:r w:rsidRPr="00BB0445">
        <w:rPr>
          <w:rFonts w:ascii="PT Astra Serif" w:hAnsi="PT Astra Serif"/>
          <w:szCs w:val="28"/>
        </w:rPr>
        <w:t xml:space="preserve">В соответствии с нормами федеральных законов от 31 июля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389-ФЗ </w:t>
      </w:r>
      <w:r w:rsidR="00327966" w:rsidRPr="00BB0445">
        <w:rPr>
          <w:rFonts w:ascii="PT Astra Serif" w:hAnsi="PT Astra Serif"/>
          <w:szCs w:val="28"/>
        </w:rPr>
        <w:t>«О </w:t>
      </w:r>
      <w:r w:rsidRPr="00BB0445">
        <w:rPr>
          <w:rFonts w:ascii="PT Astra Serif" w:hAnsi="PT Astra Serif"/>
          <w:szCs w:val="28"/>
        </w:rPr>
        <w:t>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w:t>
      </w:r>
      <w:r w:rsidR="003A05FA" w:rsidRPr="00BB0445">
        <w:rPr>
          <w:rFonts w:ascii="PT Astra Serif" w:hAnsi="PT Astra Serif"/>
          <w:szCs w:val="28"/>
        </w:rPr>
        <w:t> </w:t>
      </w:r>
      <w:r w:rsidRPr="00BB0445">
        <w:rPr>
          <w:rFonts w:ascii="PT Astra Serif" w:hAnsi="PT Astra Serif"/>
          <w:szCs w:val="28"/>
        </w:rPr>
        <w:t>части первой Налогового кодекса Российской Федерации</w:t>
      </w:r>
      <w:r w:rsidR="00F76C70" w:rsidRPr="00BB0445">
        <w:rPr>
          <w:rFonts w:ascii="PT Astra Serif" w:hAnsi="PT Astra Serif"/>
          <w:szCs w:val="28"/>
        </w:rPr>
        <w:t>»</w:t>
      </w:r>
      <w:r w:rsidRPr="00BB0445">
        <w:rPr>
          <w:rFonts w:ascii="PT Astra Serif" w:hAnsi="PT Astra Serif"/>
          <w:szCs w:val="28"/>
        </w:rPr>
        <w:t>, от 29 сентября 2019</w:t>
      </w:r>
      <w:r w:rsidR="003A05FA" w:rsidRPr="00BB0445">
        <w:rPr>
          <w:rFonts w:ascii="PT Astra Serif" w:hAnsi="PT Astra Serif"/>
          <w:szCs w:val="28"/>
        </w:rPr>
        <w:t>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325-ФЗ (ред. от 14</w:t>
      </w:r>
      <w:r w:rsidR="00380AFD">
        <w:rPr>
          <w:rFonts w:ascii="PT Astra Serif" w:hAnsi="PT Astra Serif"/>
          <w:szCs w:val="28"/>
        </w:rPr>
        <w:t>.07.</w:t>
      </w:r>
      <w:r w:rsidRPr="00BB0445">
        <w:rPr>
          <w:rFonts w:ascii="PT Astra Serif" w:hAnsi="PT Astra Serif"/>
          <w:szCs w:val="28"/>
        </w:rPr>
        <w:t xml:space="preserve">2022) </w:t>
      </w:r>
      <w:r w:rsidR="00327966" w:rsidRPr="00BB0445">
        <w:rPr>
          <w:rFonts w:ascii="PT Astra Serif" w:hAnsi="PT Astra Serif"/>
          <w:szCs w:val="28"/>
        </w:rPr>
        <w:t>«О </w:t>
      </w:r>
      <w:r w:rsidRPr="00BB0445">
        <w:rPr>
          <w:rFonts w:ascii="PT Astra Serif" w:hAnsi="PT Astra Serif"/>
          <w:szCs w:val="28"/>
        </w:rPr>
        <w:t>внесении изменений в части первую и вторую Налогового кодекса Российской Федерации</w:t>
      </w:r>
      <w:r w:rsidR="00F76C70" w:rsidRPr="00BB0445">
        <w:rPr>
          <w:rFonts w:ascii="PT Astra Serif" w:hAnsi="PT Astra Serif"/>
          <w:szCs w:val="28"/>
        </w:rPr>
        <w:t>»</w:t>
      </w:r>
      <w:r w:rsidRPr="00BB0445">
        <w:rPr>
          <w:rFonts w:ascii="PT Astra Serif" w:hAnsi="PT Astra Serif"/>
          <w:szCs w:val="28"/>
        </w:rPr>
        <w:t xml:space="preserve"> </w:t>
      </w:r>
      <w:r w:rsidR="005F693B" w:rsidRPr="00BB0445">
        <w:rPr>
          <w:rFonts w:ascii="PT Astra Serif" w:hAnsi="PT Astra Serif"/>
          <w:szCs w:val="28"/>
        </w:rPr>
        <w:t xml:space="preserve">внесены </w:t>
      </w:r>
      <w:r w:rsidRPr="00BB0445">
        <w:rPr>
          <w:rFonts w:ascii="PT Astra Serif" w:hAnsi="PT Astra Serif"/>
          <w:szCs w:val="28"/>
        </w:rPr>
        <w:t>соответствующие изменения в отдельные законы Алтайского края, регулирующие порядок налогообложения в Алтайском крае</w:t>
      </w:r>
      <w:r w:rsidR="001D3B0C">
        <w:rPr>
          <w:rFonts w:ascii="PT Astra Serif" w:hAnsi="PT Astra Serif"/>
          <w:szCs w:val="28"/>
        </w:rPr>
        <w:t>.</w:t>
      </w:r>
      <w:r w:rsidR="005F693B" w:rsidRPr="00BB0445">
        <w:rPr>
          <w:rFonts w:ascii="PT Astra Serif" w:hAnsi="PT Astra Serif"/>
          <w:szCs w:val="28"/>
        </w:rPr>
        <w:t xml:space="preserve"> </w:t>
      </w:r>
      <w:r w:rsidR="001D3B0C">
        <w:rPr>
          <w:rFonts w:ascii="PT Astra Serif" w:hAnsi="PT Astra Serif"/>
          <w:szCs w:val="28"/>
        </w:rPr>
        <w:t>З</w:t>
      </w:r>
      <w:r w:rsidR="005F693B" w:rsidRPr="00BB0445">
        <w:rPr>
          <w:rFonts w:ascii="PT Astra Serif" w:hAnsi="PT Astra Serif"/>
          <w:szCs w:val="28"/>
        </w:rPr>
        <w:t>аконом:</w:t>
      </w:r>
    </w:p>
    <w:p w14:paraId="4EEE34D5" w14:textId="28304B1C"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уточн</w:t>
      </w:r>
      <w:r w:rsidR="005F693B" w:rsidRPr="00BB0445">
        <w:rPr>
          <w:rFonts w:ascii="PT Astra Serif" w:hAnsi="PT Astra Serif"/>
          <w:szCs w:val="28"/>
        </w:rPr>
        <w:t>ен</w:t>
      </w:r>
      <w:r w:rsidRPr="00BB0445">
        <w:rPr>
          <w:rFonts w:ascii="PT Astra Serif" w:hAnsi="PT Astra Serif"/>
          <w:szCs w:val="28"/>
        </w:rPr>
        <w:t xml:space="preserve"> порядок ежегодной индексации 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14:paraId="236DBCA0" w14:textId="1293CD5D"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в соответствии с федеральным законодательством расшир</w:t>
      </w:r>
      <w:r w:rsidR="00805BC8" w:rsidRPr="00BB0445">
        <w:rPr>
          <w:rFonts w:ascii="PT Astra Serif" w:hAnsi="PT Astra Serif"/>
          <w:szCs w:val="28"/>
        </w:rPr>
        <w:t>ен</w:t>
      </w:r>
      <w:r w:rsidRPr="00BB0445">
        <w:rPr>
          <w:rFonts w:ascii="PT Astra Serif" w:hAnsi="PT Astra Serif"/>
          <w:szCs w:val="28"/>
        </w:rPr>
        <w:t xml:space="preserve"> перечень объектов недвижимости, налоговую базу в отношении которых определяют, в целях налогообложения налогом на имущество организаций, как кадастровую стоимость;</w:t>
      </w:r>
    </w:p>
    <w:p w14:paraId="43EA1985" w14:textId="43288B4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в связи с исключением из Налогового кодекса Российской Федерации нормы, позволяющей на региональном уровне устанавливать сроки уплаты транспортного налога, исключ</w:t>
      </w:r>
      <w:r w:rsidR="00805BC8" w:rsidRPr="00BB0445">
        <w:rPr>
          <w:rFonts w:ascii="PT Astra Serif" w:hAnsi="PT Astra Serif"/>
          <w:szCs w:val="28"/>
        </w:rPr>
        <w:t>ена</w:t>
      </w:r>
      <w:r w:rsidRPr="00BB0445">
        <w:rPr>
          <w:rFonts w:ascii="PT Astra Serif" w:hAnsi="PT Astra Serif"/>
          <w:szCs w:val="28"/>
        </w:rPr>
        <w:t xml:space="preserve"> указанн</w:t>
      </w:r>
      <w:r w:rsidR="00805BC8" w:rsidRPr="00BB0445">
        <w:rPr>
          <w:rFonts w:ascii="PT Astra Serif" w:hAnsi="PT Astra Serif"/>
          <w:szCs w:val="28"/>
        </w:rPr>
        <w:t>ая</w:t>
      </w:r>
      <w:r w:rsidRPr="00BB0445">
        <w:rPr>
          <w:rFonts w:ascii="PT Astra Serif" w:hAnsi="PT Astra Serif"/>
          <w:szCs w:val="28"/>
        </w:rPr>
        <w:t xml:space="preserve"> норм</w:t>
      </w:r>
      <w:r w:rsidR="00805BC8" w:rsidRPr="00BB0445">
        <w:rPr>
          <w:rFonts w:ascii="PT Astra Serif" w:hAnsi="PT Astra Serif"/>
          <w:szCs w:val="28"/>
        </w:rPr>
        <w:t>а</w:t>
      </w:r>
      <w:r w:rsidRPr="00BB0445">
        <w:rPr>
          <w:rFonts w:ascii="PT Astra Serif" w:hAnsi="PT Astra Serif"/>
          <w:szCs w:val="28"/>
        </w:rPr>
        <w:t xml:space="preserve"> из состава краевого закона </w:t>
      </w:r>
      <w:r w:rsidR="00327966" w:rsidRPr="00BB0445">
        <w:rPr>
          <w:rFonts w:ascii="PT Astra Serif" w:hAnsi="PT Astra Serif"/>
          <w:szCs w:val="28"/>
        </w:rPr>
        <w:t>«О </w:t>
      </w:r>
      <w:r w:rsidRPr="00BB0445">
        <w:rPr>
          <w:rFonts w:ascii="PT Astra Serif" w:hAnsi="PT Astra Serif"/>
          <w:szCs w:val="28"/>
        </w:rPr>
        <w:t>транспортном налоге на территории Алтайского края</w:t>
      </w:r>
      <w:r w:rsidR="00F76C70" w:rsidRPr="00BB0445">
        <w:rPr>
          <w:rFonts w:ascii="PT Astra Serif" w:hAnsi="PT Astra Serif"/>
          <w:szCs w:val="28"/>
        </w:rPr>
        <w:t>»</w:t>
      </w:r>
      <w:r w:rsidRPr="00BB0445">
        <w:rPr>
          <w:rFonts w:ascii="PT Astra Serif" w:hAnsi="PT Astra Serif"/>
          <w:szCs w:val="28"/>
        </w:rPr>
        <w:t>.</w:t>
      </w:r>
    </w:p>
    <w:p w14:paraId="06E1E387" w14:textId="3B188832"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3 октября 2023 г. </w:t>
      </w:r>
      <w:r w:rsidR="003A05FA" w:rsidRPr="00BB0445">
        <w:rPr>
          <w:rFonts w:ascii="PT Astra Serif" w:hAnsi="PT Astra Serif"/>
          <w:szCs w:val="28"/>
        </w:rPr>
        <w:t>№ </w:t>
      </w:r>
      <w:r w:rsidRPr="00BB0445">
        <w:rPr>
          <w:rFonts w:ascii="PT Astra Serif" w:hAnsi="PT Astra Serif"/>
          <w:szCs w:val="28"/>
        </w:rPr>
        <w:t xml:space="preserve">71-ЗС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«Об </w:t>
      </w:r>
      <w:r w:rsidRPr="00BB0445">
        <w:rPr>
          <w:rFonts w:ascii="PT Astra Serif" w:hAnsi="PT Astra Serif"/>
          <w:szCs w:val="28"/>
        </w:rPr>
        <w:t>инвестиционной деятельности в Алтайском крае</w:t>
      </w:r>
      <w:r w:rsidR="00F76C70" w:rsidRPr="00BB0445">
        <w:rPr>
          <w:rFonts w:ascii="PT Astra Serif" w:hAnsi="PT Astra Serif"/>
          <w:szCs w:val="28"/>
        </w:rPr>
        <w:t>»</w:t>
      </w:r>
      <w:r w:rsidRPr="00BB0445">
        <w:rPr>
          <w:rFonts w:ascii="PT Astra Serif" w:hAnsi="PT Astra Serif"/>
          <w:szCs w:val="28"/>
        </w:rPr>
        <w:t xml:space="preserve"> </w:t>
      </w:r>
      <w:r w:rsidR="00805BC8" w:rsidRPr="00BB0445">
        <w:rPr>
          <w:rFonts w:ascii="PT Astra Serif" w:hAnsi="PT Astra Serif"/>
          <w:szCs w:val="28"/>
        </w:rPr>
        <w:t>принят</w:t>
      </w:r>
      <w:r w:rsidRPr="00BB0445">
        <w:rPr>
          <w:rFonts w:ascii="PT Astra Serif" w:hAnsi="PT Astra Serif"/>
          <w:szCs w:val="28"/>
        </w:rPr>
        <w:t xml:space="preserve"> в целях приведения к единообразию с федеральным и региональным законодательством используемых в акте терминов.</w:t>
      </w:r>
    </w:p>
    <w:p w14:paraId="63AAE1FC" w14:textId="6B2C0BAC"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Законом Алтайского края от</w:t>
      </w:r>
      <w:r w:rsidR="00EE068E" w:rsidRPr="00BB0445">
        <w:rPr>
          <w:rFonts w:ascii="PT Astra Serif" w:hAnsi="PT Astra Serif"/>
          <w:szCs w:val="28"/>
        </w:rPr>
        <w:t xml:space="preserve"> 6 октября 2022 г. </w:t>
      </w:r>
      <w:r w:rsidR="003A05FA" w:rsidRPr="00BB0445">
        <w:rPr>
          <w:rFonts w:ascii="PT Astra Serif" w:hAnsi="PT Astra Serif"/>
          <w:szCs w:val="28"/>
        </w:rPr>
        <w:t>№ </w:t>
      </w:r>
      <w:r w:rsidRPr="00BB0445">
        <w:rPr>
          <w:rFonts w:ascii="PT Astra Serif" w:hAnsi="PT Astra Serif"/>
          <w:szCs w:val="28"/>
        </w:rPr>
        <w:t xml:space="preserve">81-ЗС внесены изменения в закон Алтайского края </w:t>
      </w:r>
      <w:r w:rsidR="00327966" w:rsidRPr="00BB0445">
        <w:rPr>
          <w:rFonts w:ascii="PT Astra Serif" w:hAnsi="PT Astra Serif"/>
          <w:szCs w:val="28"/>
        </w:rPr>
        <w:t>«О </w:t>
      </w:r>
      <w:r w:rsidRPr="00BB0445">
        <w:rPr>
          <w:rFonts w:ascii="PT Astra Serif" w:hAnsi="PT Astra Serif"/>
          <w:szCs w:val="28"/>
        </w:rPr>
        <w:t>казне Алтайского края</w:t>
      </w:r>
      <w:r w:rsidR="00F76C70" w:rsidRPr="00BB0445">
        <w:rPr>
          <w:rFonts w:ascii="PT Astra Serif" w:hAnsi="PT Astra Serif"/>
          <w:szCs w:val="28"/>
        </w:rPr>
        <w:t>»</w:t>
      </w:r>
      <w:r w:rsidRPr="00BB0445">
        <w:rPr>
          <w:rFonts w:ascii="PT Astra Serif" w:hAnsi="PT Astra Serif"/>
          <w:szCs w:val="28"/>
        </w:rPr>
        <w:t>. В числе прочих изменений был уточнен состав казны края – помимо долей в уставном капитале хозяйственных обществ, в него включаются также акции и вклады.</w:t>
      </w:r>
      <w:r w:rsidR="00FD45BA" w:rsidRPr="00BB0445">
        <w:rPr>
          <w:rFonts w:ascii="PT Astra Serif" w:hAnsi="PT Astra Serif"/>
          <w:szCs w:val="28"/>
        </w:rPr>
        <w:t xml:space="preserve"> Внесены</w:t>
      </w:r>
      <w:r w:rsidRPr="00BB0445">
        <w:rPr>
          <w:rFonts w:ascii="PT Astra Serif" w:hAnsi="PT Astra Serif"/>
          <w:szCs w:val="28"/>
        </w:rPr>
        <w:t xml:space="preserve"> корреспондирующие изменения в закон Алтайского края от</w:t>
      </w:r>
      <w:r w:rsidR="00EE068E" w:rsidRPr="00BB0445">
        <w:rPr>
          <w:rFonts w:ascii="PT Astra Serif" w:hAnsi="PT Astra Serif"/>
          <w:szCs w:val="28"/>
        </w:rPr>
        <w:t xml:space="preserve"> 3 апреля </w:t>
      </w:r>
      <w:r w:rsidRPr="00BB0445">
        <w:rPr>
          <w:rFonts w:ascii="PT Astra Serif" w:hAnsi="PT Astra Serif"/>
          <w:szCs w:val="28"/>
        </w:rPr>
        <w:t>201</w:t>
      </w:r>
      <w:r w:rsidR="00EE068E" w:rsidRPr="00BB0445">
        <w:rPr>
          <w:rFonts w:ascii="PT Astra Serif" w:hAnsi="PT Astra Serif"/>
          <w:szCs w:val="28"/>
        </w:rPr>
        <w:t xml:space="preserve">4 г. </w:t>
      </w:r>
      <w:r w:rsidR="003A05FA" w:rsidRPr="00BB0445">
        <w:rPr>
          <w:rFonts w:ascii="PT Astra Serif" w:hAnsi="PT Astra Serif"/>
          <w:szCs w:val="28"/>
        </w:rPr>
        <w:t>№ </w:t>
      </w:r>
      <w:r w:rsidRPr="00BB0445">
        <w:rPr>
          <w:rFonts w:ascii="PT Astra Serif" w:hAnsi="PT Astra Serif"/>
          <w:szCs w:val="28"/>
        </w:rPr>
        <w:t xml:space="preserve">21-3С </w:t>
      </w:r>
      <w:r w:rsidR="00327966" w:rsidRPr="00BB0445">
        <w:rPr>
          <w:rFonts w:ascii="PT Astra Serif" w:hAnsi="PT Astra Serif"/>
          <w:szCs w:val="28"/>
        </w:rPr>
        <w:t>«Об </w:t>
      </w:r>
      <w:r w:rsidRPr="00BB0445">
        <w:rPr>
          <w:rFonts w:ascii="PT Astra Serif" w:hAnsi="PT Astra Serif"/>
          <w:szCs w:val="28"/>
        </w:rPr>
        <w:t>инвестиционной деятельности в Алтайском крае</w:t>
      </w:r>
      <w:r w:rsidR="00F76C70" w:rsidRPr="00BB0445">
        <w:rPr>
          <w:rFonts w:ascii="PT Astra Serif" w:hAnsi="PT Astra Serif"/>
          <w:szCs w:val="28"/>
        </w:rPr>
        <w:t>»</w:t>
      </w:r>
      <w:r w:rsidRPr="00BB0445">
        <w:rPr>
          <w:rFonts w:ascii="PT Astra Serif" w:hAnsi="PT Astra Serif"/>
          <w:szCs w:val="28"/>
        </w:rPr>
        <w:t>, в котором предусмотрена мера поддержки субъектов инвестиционной деятельности, связанная с передачей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w:t>
      </w:r>
    </w:p>
    <w:p w14:paraId="4B1C76B8" w14:textId="16B3F584"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3 октября 2023 г. </w:t>
      </w:r>
      <w:r w:rsidR="003A05FA" w:rsidRPr="00BB0445">
        <w:rPr>
          <w:rFonts w:ascii="PT Astra Serif" w:hAnsi="PT Astra Serif"/>
          <w:szCs w:val="28"/>
        </w:rPr>
        <w:t>№ </w:t>
      </w:r>
      <w:r w:rsidRPr="00BB0445">
        <w:rPr>
          <w:rFonts w:ascii="PT Astra Serif" w:hAnsi="PT Astra Serif"/>
          <w:szCs w:val="28"/>
        </w:rPr>
        <w:t xml:space="preserve">72-ЗС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статью 3 закона Алтайского края </w:t>
      </w:r>
      <w:r w:rsidR="00327966" w:rsidRPr="00BB0445">
        <w:rPr>
          <w:rFonts w:ascii="PT Astra Serif" w:hAnsi="PT Astra Serif"/>
          <w:szCs w:val="28"/>
        </w:rPr>
        <w:t>«О </w:t>
      </w:r>
      <w:r w:rsidRPr="00BB0445">
        <w:rPr>
          <w:rFonts w:ascii="PT Astra Serif" w:hAnsi="PT Astra Serif"/>
          <w:szCs w:val="28"/>
        </w:rPr>
        <w:t>полномочиях органов государственной власти Алтайского края в сфере управления и распоряжения земельными участками в Алтайском крае</w:t>
      </w:r>
      <w:r w:rsidR="00F76C70" w:rsidRPr="00BB0445">
        <w:rPr>
          <w:rFonts w:ascii="PT Astra Serif" w:hAnsi="PT Astra Serif"/>
          <w:szCs w:val="28"/>
        </w:rPr>
        <w:t>»</w:t>
      </w:r>
      <w:r w:rsidRPr="00BB0445">
        <w:rPr>
          <w:rFonts w:ascii="PT Astra Serif" w:hAnsi="PT Astra Serif"/>
          <w:szCs w:val="28"/>
        </w:rPr>
        <w:t xml:space="preserve"> и в статьи 3 и 7 закона Алтайского края </w:t>
      </w:r>
      <w:r w:rsidR="00327966" w:rsidRPr="00BB0445">
        <w:rPr>
          <w:rFonts w:ascii="PT Astra Serif" w:hAnsi="PT Astra Serif"/>
          <w:szCs w:val="28"/>
        </w:rPr>
        <w:t>«О </w:t>
      </w:r>
      <w:r w:rsidRPr="00BB0445">
        <w:rPr>
          <w:rFonts w:ascii="PT Astra Serif" w:hAnsi="PT Astra Serif"/>
          <w:szCs w:val="28"/>
        </w:rPr>
        <w:t>бесплатном предоставлении в собственность земельных участков</w:t>
      </w:r>
      <w:r w:rsidR="00F76C70" w:rsidRPr="00BB0445">
        <w:rPr>
          <w:rFonts w:ascii="PT Astra Serif" w:hAnsi="PT Astra Serif"/>
          <w:szCs w:val="28"/>
        </w:rPr>
        <w:t>»</w:t>
      </w:r>
      <w:r w:rsidRPr="00BB0445">
        <w:rPr>
          <w:rFonts w:ascii="PT Astra Serif" w:hAnsi="PT Astra Serif"/>
          <w:szCs w:val="28"/>
        </w:rPr>
        <w:t xml:space="preserve"> направлен на совершенствование законодательства Алтайского края в сфере земельных правоотношений.</w:t>
      </w:r>
    </w:p>
    <w:p w14:paraId="1E034A16" w14:textId="41EDFE6B"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В законе Алтайского края от 4</w:t>
      </w:r>
      <w:r w:rsidR="00EE068E" w:rsidRPr="00BB0445">
        <w:rPr>
          <w:rFonts w:ascii="PT Astra Serif" w:hAnsi="PT Astra Serif"/>
          <w:szCs w:val="28"/>
        </w:rPr>
        <w:t xml:space="preserve"> февраля </w:t>
      </w:r>
      <w:r w:rsidRPr="00BB0445">
        <w:rPr>
          <w:rFonts w:ascii="PT Astra Serif" w:hAnsi="PT Astra Serif"/>
          <w:szCs w:val="28"/>
        </w:rPr>
        <w:t xml:space="preserve">2007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12-ЗС </w:t>
      </w:r>
      <w:r w:rsidR="00327966" w:rsidRPr="00BB0445">
        <w:rPr>
          <w:rFonts w:ascii="PT Astra Serif" w:hAnsi="PT Astra Serif"/>
          <w:szCs w:val="28"/>
        </w:rPr>
        <w:t>«О </w:t>
      </w:r>
      <w:r w:rsidRPr="00BB0445">
        <w:rPr>
          <w:rFonts w:ascii="PT Astra Serif" w:hAnsi="PT Astra Serif"/>
          <w:szCs w:val="28"/>
        </w:rPr>
        <w:t>полномочиях органов государственной власти Алтайского края в сфере управления и распоряжения земельными участками в Алтайском крае</w:t>
      </w:r>
      <w:r w:rsidR="00F76C70" w:rsidRPr="00BB0445">
        <w:rPr>
          <w:rFonts w:ascii="PT Astra Serif" w:hAnsi="PT Astra Serif"/>
          <w:szCs w:val="28"/>
        </w:rPr>
        <w:t>»</w:t>
      </w:r>
      <w:r w:rsidRPr="00BB0445">
        <w:rPr>
          <w:rFonts w:ascii="PT Astra Serif" w:hAnsi="PT Astra Serif"/>
          <w:szCs w:val="28"/>
        </w:rPr>
        <w:t xml:space="preserve"> уточн</w:t>
      </w:r>
      <w:r w:rsidR="00FD45BA" w:rsidRPr="00BB0445">
        <w:rPr>
          <w:rFonts w:ascii="PT Astra Serif" w:hAnsi="PT Astra Serif"/>
          <w:szCs w:val="28"/>
        </w:rPr>
        <w:t>ено</w:t>
      </w:r>
      <w:r w:rsidRPr="00BB0445">
        <w:rPr>
          <w:rFonts w:ascii="PT Astra Serif" w:hAnsi="PT Astra Serif"/>
          <w:szCs w:val="28"/>
        </w:rPr>
        <w:t xml:space="preserve"> полномочие Правительства Алтайского края в части передачи земельных участков, находящихся в собственности Алтайского края, в муниципальную и федеральную собственность, в целях реализации полномочий муниципальных и федеральных органов власти.</w:t>
      </w:r>
    </w:p>
    <w:p w14:paraId="7F3DEE47" w14:textId="385E023F"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Изменения в закон Алтайского края от</w:t>
      </w:r>
      <w:r w:rsidR="00EE068E" w:rsidRPr="00BB0445">
        <w:rPr>
          <w:rFonts w:ascii="PT Astra Serif" w:hAnsi="PT Astra Serif"/>
          <w:szCs w:val="28"/>
        </w:rPr>
        <w:t xml:space="preserve"> 9 ноября </w:t>
      </w:r>
      <w:r w:rsidRPr="00BB0445">
        <w:rPr>
          <w:rFonts w:ascii="PT Astra Serif" w:hAnsi="PT Astra Serif"/>
          <w:szCs w:val="28"/>
        </w:rPr>
        <w:t>201</w:t>
      </w:r>
      <w:r w:rsidR="00EE068E" w:rsidRPr="00BB0445">
        <w:rPr>
          <w:rFonts w:ascii="PT Astra Serif" w:hAnsi="PT Astra Serif"/>
          <w:szCs w:val="28"/>
        </w:rPr>
        <w:t xml:space="preserve">5 г. </w:t>
      </w:r>
      <w:r w:rsidR="003A05FA" w:rsidRPr="00BB0445">
        <w:rPr>
          <w:rFonts w:ascii="PT Astra Serif" w:hAnsi="PT Astra Serif"/>
          <w:szCs w:val="28"/>
        </w:rPr>
        <w:t>№ </w:t>
      </w:r>
      <w:r w:rsidRPr="00BB0445">
        <w:rPr>
          <w:rFonts w:ascii="PT Astra Serif" w:hAnsi="PT Astra Serif"/>
          <w:szCs w:val="28"/>
        </w:rPr>
        <w:t xml:space="preserve">98-ЗС </w:t>
      </w:r>
      <w:r w:rsidR="00327966" w:rsidRPr="00BB0445">
        <w:rPr>
          <w:rFonts w:ascii="PT Astra Serif" w:hAnsi="PT Astra Serif"/>
          <w:szCs w:val="28"/>
        </w:rPr>
        <w:t>«О </w:t>
      </w:r>
      <w:r w:rsidRPr="00BB0445">
        <w:rPr>
          <w:rFonts w:ascii="PT Astra Serif" w:hAnsi="PT Astra Serif"/>
          <w:szCs w:val="28"/>
        </w:rPr>
        <w:t>бесплатном предоставлении в собственность земельных участков</w:t>
      </w:r>
      <w:r w:rsidR="00F76C70" w:rsidRPr="00BB0445">
        <w:rPr>
          <w:rFonts w:ascii="PT Astra Serif" w:hAnsi="PT Astra Serif"/>
          <w:szCs w:val="28"/>
        </w:rPr>
        <w:t>»</w:t>
      </w:r>
      <w:r w:rsidRPr="00BB0445">
        <w:rPr>
          <w:rFonts w:ascii="PT Astra Serif" w:hAnsi="PT Astra Serif"/>
          <w:szCs w:val="28"/>
        </w:rPr>
        <w:t xml:space="preserve"> </w:t>
      </w:r>
      <w:r w:rsidR="00805BC8" w:rsidRPr="00BB0445">
        <w:rPr>
          <w:rFonts w:ascii="PT Astra Serif" w:hAnsi="PT Astra Serif"/>
          <w:szCs w:val="28"/>
        </w:rPr>
        <w:t>приняты</w:t>
      </w:r>
      <w:r w:rsidRPr="00BB0445">
        <w:rPr>
          <w:rFonts w:ascii="PT Astra Serif" w:hAnsi="PT Astra Serif"/>
          <w:szCs w:val="28"/>
        </w:rPr>
        <w:t xml:space="preserve"> в развитие положений закона Алтайского края </w:t>
      </w:r>
      <w:r w:rsidR="00327966" w:rsidRPr="00BB0445">
        <w:rPr>
          <w:rFonts w:ascii="PT Astra Serif" w:hAnsi="PT Astra Serif"/>
          <w:szCs w:val="28"/>
        </w:rPr>
        <w:t>«О </w:t>
      </w:r>
      <w:r w:rsidRPr="00BB0445">
        <w:rPr>
          <w:rFonts w:ascii="PT Astra Serif" w:hAnsi="PT Astra Serif"/>
          <w:szCs w:val="28"/>
        </w:rPr>
        <w:t>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r w:rsidR="00F76C70" w:rsidRPr="00BB0445">
        <w:rPr>
          <w:rFonts w:ascii="PT Astra Serif" w:hAnsi="PT Astra Serif"/>
          <w:szCs w:val="28"/>
        </w:rPr>
        <w:t>»</w:t>
      </w:r>
      <w:r w:rsidRPr="00BB0445">
        <w:rPr>
          <w:rFonts w:ascii="PT Astra Serif" w:hAnsi="PT Astra Serif"/>
          <w:szCs w:val="28"/>
        </w:rPr>
        <w:t>. Закон</w:t>
      </w:r>
      <w:r w:rsidR="00FD45BA" w:rsidRPr="00BB0445">
        <w:rPr>
          <w:rFonts w:ascii="PT Astra Serif" w:hAnsi="PT Astra Serif"/>
          <w:szCs w:val="28"/>
        </w:rPr>
        <w:t>ом закрепл</w:t>
      </w:r>
      <w:r w:rsidR="00A73F6B" w:rsidRPr="00BB0445">
        <w:rPr>
          <w:rFonts w:ascii="PT Astra Serif" w:hAnsi="PT Astra Serif"/>
          <w:szCs w:val="28"/>
        </w:rPr>
        <w:t>е</w:t>
      </w:r>
      <w:r w:rsidR="00FD45BA" w:rsidRPr="00BB0445">
        <w:rPr>
          <w:rFonts w:ascii="PT Astra Serif" w:hAnsi="PT Astra Serif"/>
          <w:szCs w:val="28"/>
        </w:rPr>
        <w:t xml:space="preserve">на </w:t>
      </w:r>
      <w:r w:rsidRPr="00BB0445">
        <w:rPr>
          <w:rFonts w:ascii="PT Astra Serif" w:hAnsi="PT Astra Serif"/>
          <w:szCs w:val="28"/>
        </w:rPr>
        <w:t>норм</w:t>
      </w:r>
      <w:r w:rsidR="00FD45BA" w:rsidRPr="00BB0445">
        <w:rPr>
          <w:rFonts w:ascii="PT Astra Serif" w:hAnsi="PT Astra Serif"/>
          <w:szCs w:val="28"/>
        </w:rPr>
        <w:t>а</w:t>
      </w:r>
      <w:r w:rsidRPr="00BB0445">
        <w:rPr>
          <w:rFonts w:ascii="PT Astra Serif" w:hAnsi="PT Astra Serif"/>
          <w:szCs w:val="28"/>
        </w:rPr>
        <w:t xml:space="preserve"> о невозможности предоставления земельного участка льготным категориям граждан в случае включения такого участка в перечень земельных участков, предоставляемых гражданам, участвовавшим в специальной военной операции.</w:t>
      </w:r>
    </w:p>
    <w:p w14:paraId="05EB1428" w14:textId="130791E8"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Также с учетом правоприменительной практики законом уточн</w:t>
      </w:r>
      <w:r w:rsidR="00A73F6B" w:rsidRPr="00BB0445">
        <w:rPr>
          <w:rFonts w:ascii="PT Astra Serif" w:hAnsi="PT Astra Serif"/>
          <w:szCs w:val="28"/>
        </w:rPr>
        <w:t xml:space="preserve">ены </w:t>
      </w:r>
      <w:r w:rsidRPr="00BB0445">
        <w:rPr>
          <w:rFonts w:ascii="PT Astra Serif" w:hAnsi="PT Astra Serif"/>
          <w:szCs w:val="28"/>
        </w:rPr>
        <w:t>случаи бесплатного приобретения в собственность многодетным гражданином земельного участка, ранее предоставленного ему на праве аренды, при отсутствии задолженности по арендной плате за такой земельный участок, а также земельного участка, на котором расположен индивидуальный жилой дом.</w:t>
      </w:r>
    </w:p>
    <w:p w14:paraId="2670E779" w14:textId="60525646"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w:t>
      </w:r>
      <w:r w:rsidRPr="00BB0445">
        <w:rPr>
          <w:rFonts w:ascii="PT Astra Serif" w:hAnsi="PT Astra Serif"/>
          <w:bCs/>
        </w:rPr>
        <w:t>акон Алтайского края от</w:t>
      </w:r>
      <w:r w:rsidR="00EE068E" w:rsidRPr="00BB0445">
        <w:rPr>
          <w:rFonts w:ascii="PT Astra Serif" w:hAnsi="PT Astra Serif"/>
          <w:bCs/>
        </w:rPr>
        <w:t xml:space="preserve"> 3 ноября 2023 г. </w:t>
      </w:r>
      <w:r w:rsidR="003A05FA" w:rsidRPr="00BB0445">
        <w:rPr>
          <w:rFonts w:ascii="PT Astra Serif" w:hAnsi="PT Astra Serif"/>
          <w:bCs/>
        </w:rPr>
        <w:t>№ </w:t>
      </w:r>
      <w:r w:rsidRPr="00BB0445">
        <w:rPr>
          <w:rFonts w:ascii="PT Astra Serif" w:hAnsi="PT Astra Serif"/>
          <w:bCs/>
        </w:rPr>
        <w:t xml:space="preserve">77-ЗС </w:t>
      </w:r>
      <w:r w:rsidR="00327966" w:rsidRPr="00BB0445">
        <w:rPr>
          <w:rFonts w:ascii="PT Astra Serif" w:hAnsi="PT Astra Serif"/>
          <w:bCs/>
        </w:rPr>
        <w:t>«Об </w:t>
      </w:r>
      <w:r w:rsidRPr="00BB0445">
        <w:rPr>
          <w:rFonts w:ascii="PT Astra Serif" w:hAnsi="PT Astra Serif"/>
          <w:bCs/>
        </w:rPr>
        <w:t xml:space="preserve">отдельных полномочиях Алтайского краевого государственного унитарного предприятия </w:t>
      </w:r>
      <w:r w:rsidR="00F76C70" w:rsidRPr="00BB0445">
        <w:rPr>
          <w:rFonts w:ascii="PT Astra Serif" w:hAnsi="PT Astra Serif"/>
          <w:bCs/>
        </w:rPr>
        <w:t>«</w:t>
      </w:r>
      <w:r w:rsidRPr="00BB0445">
        <w:rPr>
          <w:rFonts w:ascii="PT Astra Serif" w:hAnsi="PT Astra Serif"/>
          <w:bCs/>
        </w:rPr>
        <w:t>Аптеки Алтая</w:t>
      </w:r>
      <w:r w:rsidR="00F76C70" w:rsidRPr="00BB0445">
        <w:rPr>
          <w:rFonts w:ascii="PT Astra Serif" w:hAnsi="PT Astra Serif"/>
          <w:bCs/>
        </w:rPr>
        <w:t>»</w:t>
      </w:r>
      <w:r w:rsidRPr="00BB0445">
        <w:rPr>
          <w:rFonts w:ascii="PT Astra Serif" w:hAnsi="PT Astra Serif"/>
          <w:bCs/>
        </w:rPr>
        <w:t xml:space="preserve"> </w:t>
      </w:r>
      <w:r w:rsidR="00805BC8" w:rsidRPr="00BB0445">
        <w:rPr>
          <w:rFonts w:ascii="PT Astra Serif" w:hAnsi="PT Astra Serif"/>
          <w:bCs/>
        </w:rPr>
        <w:t xml:space="preserve">принят </w:t>
      </w:r>
      <w:r w:rsidRPr="00BB0445">
        <w:rPr>
          <w:rFonts w:ascii="PT Astra Serif" w:hAnsi="PT Astra Serif"/>
          <w:szCs w:val="28"/>
        </w:rPr>
        <w:t>в целях реализации новых положений Федерального закона от</w:t>
      </w:r>
      <w:r w:rsidR="00EE068E" w:rsidRPr="00BB0445">
        <w:rPr>
          <w:rFonts w:ascii="PT Astra Serif" w:hAnsi="PT Astra Serif"/>
          <w:szCs w:val="28"/>
        </w:rPr>
        <w:t xml:space="preserve"> 5 апреля </w:t>
      </w:r>
      <w:r w:rsidRPr="00BB0445">
        <w:rPr>
          <w:rFonts w:ascii="PT Astra Serif" w:hAnsi="PT Astra Serif"/>
          <w:szCs w:val="28"/>
        </w:rPr>
        <w:t>201</w:t>
      </w:r>
      <w:r w:rsidR="00EE068E" w:rsidRPr="00BB0445">
        <w:rPr>
          <w:rFonts w:ascii="PT Astra Serif" w:hAnsi="PT Astra Serif"/>
          <w:szCs w:val="28"/>
        </w:rPr>
        <w:t xml:space="preserve">3 г. </w:t>
      </w:r>
      <w:r w:rsidR="003A05FA" w:rsidRPr="00BB0445">
        <w:rPr>
          <w:rFonts w:ascii="PT Astra Serif" w:hAnsi="PT Astra Serif"/>
          <w:szCs w:val="28"/>
        </w:rPr>
        <w:t>№ </w:t>
      </w:r>
      <w:r w:rsidRPr="00BB0445">
        <w:rPr>
          <w:rFonts w:ascii="PT Astra Serif" w:hAnsi="PT Astra Serif"/>
          <w:szCs w:val="28"/>
        </w:rPr>
        <w:t xml:space="preserve">44-ФЗ </w:t>
      </w:r>
      <w:r w:rsidR="00327966" w:rsidRPr="00BB0445">
        <w:rPr>
          <w:rFonts w:ascii="PT Astra Serif" w:hAnsi="PT Astra Serif"/>
          <w:szCs w:val="28"/>
        </w:rPr>
        <w:t>«О </w:t>
      </w:r>
      <w:r w:rsidRPr="00BB0445">
        <w:rPr>
          <w:rFonts w:ascii="PT Astra Serif" w:hAnsi="PT Astra Serif"/>
          <w:szCs w:val="28"/>
        </w:rPr>
        <w:t>контрактной системе в сфере закупок товаров, работ, услуг для обеспечения государственных и муниципальных нужд</w:t>
      </w:r>
      <w:r w:rsidR="00F76C70" w:rsidRPr="00BB0445">
        <w:rPr>
          <w:rFonts w:ascii="PT Astra Serif" w:hAnsi="PT Astra Serif"/>
          <w:szCs w:val="28"/>
        </w:rPr>
        <w:t>»</w:t>
      </w:r>
      <w:r w:rsidRPr="00BB0445">
        <w:rPr>
          <w:rFonts w:ascii="PT Astra Serif" w:hAnsi="PT Astra Serif"/>
          <w:szCs w:val="28"/>
        </w:rPr>
        <w:t>.</w:t>
      </w:r>
    </w:p>
    <w:p w14:paraId="546CD57D" w14:textId="7F17D8CB"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Так, Федеральным законом от</w:t>
      </w:r>
      <w:r w:rsidR="00EE068E" w:rsidRPr="00BB0445">
        <w:rPr>
          <w:rFonts w:ascii="PT Astra Serif" w:hAnsi="PT Astra Serif"/>
          <w:szCs w:val="28"/>
        </w:rPr>
        <w:t xml:space="preserve"> 4 августа 2023 г. </w:t>
      </w:r>
      <w:r w:rsidR="003A05FA" w:rsidRPr="00BB0445">
        <w:rPr>
          <w:rFonts w:ascii="PT Astra Serif" w:hAnsi="PT Astra Serif"/>
          <w:szCs w:val="28"/>
        </w:rPr>
        <w:t>№ </w:t>
      </w:r>
      <w:r w:rsidRPr="00BB0445">
        <w:rPr>
          <w:rFonts w:ascii="PT Astra Serif" w:hAnsi="PT Astra Serif"/>
          <w:szCs w:val="28"/>
        </w:rPr>
        <w:t xml:space="preserve">444-ФЗ </w:t>
      </w:r>
      <w:r w:rsidR="00327966" w:rsidRPr="00BB0445">
        <w:rPr>
          <w:rFonts w:ascii="PT Astra Serif" w:hAnsi="PT Astra Serif"/>
          <w:szCs w:val="28"/>
        </w:rPr>
        <w:t>«О </w:t>
      </w:r>
      <w:r w:rsidRPr="00BB0445">
        <w:rPr>
          <w:rFonts w:ascii="PT Astra Serif" w:hAnsi="PT Astra Serif"/>
          <w:szCs w:val="28"/>
        </w:rPr>
        <w:t>внесении изменений в отдельные законодательные акты Российской Федерации</w:t>
      </w:r>
      <w:r w:rsidR="00F76C70" w:rsidRPr="00BB0445">
        <w:rPr>
          <w:rFonts w:ascii="PT Astra Serif" w:hAnsi="PT Astra Serif"/>
          <w:szCs w:val="28"/>
        </w:rPr>
        <w:t>»</w:t>
      </w:r>
      <w:r w:rsidRPr="00BB0445">
        <w:rPr>
          <w:rFonts w:ascii="PT Astra Serif" w:hAnsi="PT Astra Serif"/>
          <w:szCs w:val="28"/>
        </w:rPr>
        <w:t xml:space="preserve"> предусмотрено, что до 30</w:t>
      </w:r>
      <w:r w:rsidR="00EE068E" w:rsidRPr="00BB0445">
        <w:rPr>
          <w:rFonts w:ascii="PT Astra Serif" w:hAnsi="PT Astra Serif"/>
          <w:szCs w:val="28"/>
        </w:rPr>
        <w:t xml:space="preserve"> июня </w:t>
      </w:r>
      <w:r w:rsidRPr="00BB0445">
        <w:rPr>
          <w:rFonts w:ascii="PT Astra Serif" w:hAnsi="PT Astra Serif"/>
          <w:szCs w:val="28"/>
        </w:rPr>
        <w:t xml:space="preserve">2024 </w:t>
      </w:r>
      <w:r w:rsidR="00A73F6B" w:rsidRPr="00BB0445">
        <w:rPr>
          <w:rFonts w:ascii="PT Astra Serif" w:hAnsi="PT Astra Serif"/>
          <w:szCs w:val="28"/>
        </w:rPr>
        <w:t xml:space="preserve">г. </w:t>
      </w:r>
      <w:r w:rsidRPr="00BB0445">
        <w:rPr>
          <w:rFonts w:ascii="PT Astra Serif" w:hAnsi="PT Astra Serif"/>
          <w:szCs w:val="28"/>
        </w:rPr>
        <w:t>включительно органы власти субъекта Российской Федерации и подведомственные ему государственные учреждения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соответствующего предприятия региона, если его законодательными актами на такое предприятие возложены полномочия по поставке таких товаров, оказанию таких услуг (выполнению работ) для нужд этих заказчиков.</w:t>
      </w:r>
    </w:p>
    <w:p w14:paraId="3264D24E" w14:textId="7575FE08"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Законом в Алтайском крае соответствующими полномочиями надел</w:t>
      </w:r>
      <w:r w:rsidR="00FD45BA" w:rsidRPr="00BB0445">
        <w:rPr>
          <w:rFonts w:ascii="PT Astra Serif" w:hAnsi="PT Astra Serif"/>
          <w:szCs w:val="28"/>
        </w:rPr>
        <w:t>ено</w:t>
      </w:r>
      <w:r w:rsidRPr="00BB0445">
        <w:rPr>
          <w:rFonts w:ascii="PT Astra Serif" w:hAnsi="PT Astra Serif"/>
          <w:szCs w:val="28"/>
        </w:rPr>
        <w:t xml:space="preserve"> Алтайское краевое государственное унитарное предприятие </w:t>
      </w:r>
      <w:r w:rsidR="00F76C70" w:rsidRPr="00BB0445">
        <w:rPr>
          <w:rFonts w:ascii="PT Astra Serif" w:hAnsi="PT Astra Serif"/>
          <w:szCs w:val="28"/>
        </w:rPr>
        <w:t>«</w:t>
      </w:r>
      <w:r w:rsidRPr="00BB0445">
        <w:rPr>
          <w:rFonts w:ascii="PT Astra Serif" w:hAnsi="PT Astra Serif"/>
          <w:szCs w:val="28"/>
        </w:rPr>
        <w:t>Аптеки Алтая</w:t>
      </w:r>
      <w:r w:rsidR="00F76C70" w:rsidRPr="00BB0445">
        <w:rPr>
          <w:rFonts w:ascii="PT Astra Serif" w:hAnsi="PT Astra Serif"/>
          <w:szCs w:val="28"/>
        </w:rPr>
        <w:t>»</w:t>
      </w:r>
      <w:r w:rsidRPr="00BB0445">
        <w:rPr>
          <w:rFonts w:ascii="PT Astra Serif" w:hAnsi="PT Astra Serif"/>
          <w:szCs w:val="28"/>
        </w:rPr>
        <w:t>. Предприятие осуществляет доставку льготных медикаментов во все районные центры и города края, является единственной в регионе уполномоченной организацией на распределение наркотических и психотропных веществ с необходимым набором помещений, лицензий.</w:t>
      </w:r>
      <w:r w:rsidR="001D3B0C">
        <w:rPr>
          <w:rFonts w:ascii="PT Astra Serif" w:hAnsi="PT Astra Serif"/>
          <w:szCs w:val="28"/>
        </w:rPr>
        <w:t xml:space="preserve"> </w:t>
      </w:r>
      <w:r w:rsidRPr="00BB0445">
        <w:rPr>
          <w:rFonts w:ascii="PT Astra Serif" w:hAnsi="PT Astra Serif"/>
          <w:szCs w:val="28"/>
        </w:rPr>
        <w:t>Это</w:t>
      </w:r>
      <w:r w:rsidR="001D3B0C">
        <w:rPr>
          <w:rFonts w:ascii="PT Astra Serif" w:hAnsi="PT Astra Serif"/>
          <w:szCs w:val="28"/>
        </w:rPr>
        <w:t>,</w:t>
      </w:r>
      <w:r w:rsidRPr="00BB0445">
        <w:rPr>
          <w:rFonts w:ascii="PT Astra Serif" w:hAnsi="PT Astra Serif"/>
          <w:szCs w:val="28"/>
        </w:rPr>
        <w:t xml:space="preserve"> в свою очередь</w:t>
      </w:r>
      <w:r w:rsidR="001D3B0C">
        <w:rPr>
          <w:rFonts w:ascii="PT Astra Serif" w:hAnsi="PT Astra Serif"/>
          <w:szCs w:val="28"/>
        </w:rPr>
        <w:t>,</w:t>
      </w:r>
      <w:r w:rsidRPr="00BB0445">
        <w:rPr>
          <w:rFonts w:ascii="PT Astra Serif" w:hAnsi="PT Astra Serif"/>
          <w:szCs w:val="28"/>
        </w:rPr>
        <w:t xml:space="preserve"> позволит обеспечить доступность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для населения, значительно снизить число отсроченных рецептов, дефицит необходимой фармацевтической продукции и расходных материалов, сформировать в случае возникновения чрезвычайных ситуаций необходимый резерв лекарственных препаратов на аптечных складах, сократить сроки закупки наркотических и психотропных лекарственных препаратов.</w:t>
      </w:r>
    </w:p>
    <w:p w14:paraId="60E4BEE5" w14:textId="778E1882"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7 ноября 2023 г. </w:t>
      </w:r>
      <w:r w:rsidR="003A05FA" w:rsidRPr="00BB0445">
        <w:rPr>
          <w:rFonts w:ascii="PT Astra Serif" w:hAnsi="PT Astra Serif"/>
          <w:szCs w:val="28"/>
        </w:rPr>
        <w:t>№ </w:t>
      </w:r>
      <w:r w:rsidRPr="00BB0445">
        <w:rPr>
          <w:rFonts w:ascii="PT Astra Serif" w:hAnsi="PT Astra Serif"/>
          <w:szCs w:val="28"/>
        </w:rPr>
        <w:t xml:space="preserve">87-ЗС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bCs/>
        </w:rPr>
        <w:t>«О </w:t>
      </w:r>
      <w:r w:rsidRPr="00BB0445">
        <w:rPr>
          <w:rFonts w:ascii="PT Astra Serif" w:hAnsi="PT Astra Serif"/>
          <w:bCs/>
        </w:rPr>
        <w:t>бюджете Территориального фонда обязательного медицинского страхования Алтайского края на 2023 год и на плановый период 2024 и 2025 годов</w:t>
      </w:r>
      <w:r w:rsidR="00F76C70" w:rsidRPr="00BB0445">
        <w:rPr>
          <w:rFonts w:ascii="PT Astra Serif" w:hAnsi="PT Astra Serif"/>
          <w:bCs/>
        </w:rPr>
        <w:t>»</w:t>
      </w:r>
      <w:r w:rsidRPr="00BB0445">
        <w:rPr>
          <w:rFonts w:ascii="PT Astra Serif" w:hAnsi="PT Astra Serif"/>
          <w:bCs/>
        </w:rPr>
        <w:t xml:space="preserve"> </w:t>
      </w:r>
      <w:r w:rsidRPr="00BB0445">
        <w:rPr>
          <w:rFonts w:ascii="PT Astra Serif" w:hAnsi="PT Astra Serif"/>
          <w:szCs w:val="28"/>
        </w:rPr>
        <w:t>уточняет доходную и расходную части в связи:</w:t>
      </w:r>
    </w:p>
    <w:p w14:paraId="427C38C0" w14:textId="7777777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1) с включением межбюджетных трансфертов, передаваемых бюджетам территориальных фондов обязательного медицинского страхования: </w:t>
      </w:r>
    </w:p>
    <w:p w14:paraId="3299E442" w14:textId="7777777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для </w:t>
      </w:r>
      <w:proofErr w:type="spellStart"/>
      <w:r w:rsidRPr="00BB0445">
        <w:rPr>
          <w:rFonts w:ascii="PT Astra Serif" w:hAnsi="PT Astra Serif"/>
          <w:szCs w:val="28"/>
        </w:rPr>
        <w:t>софинансирования</w:t>
      </w:r>
      <w:proofErr w:type="spellEnd"/>
      <w:r w:rsidRPr="00BB0445">
        <w:rPr>
          <w:rFonts w:ascii="PT Astra Serif" w:hAnsi="PT Astra Serif"/>
          <w:szCs w:val="28"/>
        </w:rPr>
        <w:t xml:space="preserve"> расходов медицинских организаций на оплату труда врачей и среднего медицинского персонала, </w:t>
      </w:r>
    </w:p>
    <w:p w14:paraId="54D68EE4" w14:textId="7777777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p>
    <w:p w14:paraId="4634B5A4" w14:textId="77777777" w:rsidR="000E1177" w:rsidRPr="00BB0445" w:rsidRDefault="000E1177" w:rsidP="001E3C36">
      <w:pPr>
        <w:tabs>
          <w:tab w:val="left" w:pos="284"/>
        </w:tabs>
        <w:spacing w:line="238" w:lineRule="auto"/>
        <w:ind w:firstLine="720"/>
        <w:rPr>
          <w:rFonts w:ascii="PT Astra Serif" w:hAnsi="PT Astra Serif"/>
          <w:szCs w:val="28"/>
        </w:rPr>
      </w:pPr>
      <w:r w:rsidRPr="00BB0445">
        <w:rPr>
          <w:rFonts w:ascii="PT Astra Serif" w:hAnsi="PT Astra Serif"/>
          <w:szCs w:val="28"/>
        </w:rPr>
        <w:t>2) с уточнением неналоговых доходов и средств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14:paraId="6F29353C" w14:textId="46D95743"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5 декабря 2023 г. </w:t>
      </w:r>
      <w:r w:rsidR="003A05FA" w:rsidRPr="00BB0445">
        <w:rPr>
          <w:rFonts w:ascii="PT Astra Serif" w:hAnsi="PT Astra Serif"/>
          <w:szCs w:val="28"/>
        </w:rPr>
        <w:t>№ </w:t>
      </w:r>
      <w:r w:rsidRPr="00BB0445">
        <w:rPr>
          <w:rFonts w:ascii="PT Astra Serif" w:hAnsi="PT Astra Serif"/>
          <w:szCs w:val="28"/>
        </w:rPr>
        <w:t xml:space="preserve">95-ЗС </w:t>
      </w:r>
      <w:r w:rsidR="00327966" w:rsidRPr="00BB0445">
        <w:rPr>
          <w:rFonts w:ascii="PT Astra Serif" w:hAnsi="PT Astra Serif"/>
          <w:szCs w:val="28"/>
        </w:rPr>
        <w:t>«О </w:t>
      </w:r>
      <w:r w:rsidRPr="00BB0445">
        <w:rPr>
          <w:rFonts w:ascii="PT Astra Serif" w:hAnsi="PT Astra Serif"/>
          <w:szCs w:val="28"/>
        </w:rPr>
        <w:t>краевом бюджете на 2024 год и на плановый период 2025 и 2026 годов</w:t>
      </w:r>
      <w:r w:rsidR="00F76C70" w:rsidRPr="00BB0445">
        <w:rPr>
          <w:rFonts w:ascii="PT Astra Serif" w:hAnsi="PT Astra Serif"/>
          <w:szCs w:val="28"/>
        </w:rPr>
        <w:t>»</w:t>
      </w:r>
      <w:r w:rsidRPr="00BB0445">
        <w:rPr>
          <w:rFonts w:ascii="PT Astra Serif" w:hAnsi="PT Astra Serif"/>
          <w:szCs w:val="28"/>
        </w:rPr>
        <w:t xml:space="preserve"> подготовлен в соответствии со статьей 19 закона Алтайского края от 3 сентября 2007 </w:t>
      </w:r>
      <w:r w:rsidR="00EE068E" w:rsidRPr="00BB0445">
        <w:rPr>
          <w:rFonts w:ascii="PT Astra Serif" w:hAnsi="PT Astra Serif"/>
          <w:szCs w:val="28"/>
        </w:rPr>
        <w:t xml:space="preserve">г. </w:t>
      </w:r>
      <w:r w:rsidR="003A05FA" w:rsidRPr="00BB0445">
        <w:rPr>
          <w:rFonts w:ascii="PT Astra Serif" w:hAnsi="PT Astra Serif"/>
          <w:szCs w:val="28"/>
        </w:rPr>
        <w:br/>
        <w:t>№ </w:t>
      </w:r>
      <w:r w:rsidRPr="00BB0445">
        <w:rPr>
          <w:rFonts w:ascii="PT Astra Serif" w:hAnsi="PT Astra Serif"/>
          <w:szCs w:val="28"/>
        </w:rPr>
        <w:t xml:space="preserve">75-3С </w:t>
      </w:r>
      <w:r w:rsidR="00327966" w:rsidRPr="00BB0445">
        <w:rPr>
          <w:rFonts w:ascii="PT Astra Serif" w:hAnsi="PT Astra Serif"/>
          <w:szCs w:val="28"/>
        </w:rPr>
        <w:t>«О </w:t>
      </w:r>
      <w:r w:rsidRPr="00BB0445">
        <w:rPr>
          <w:rFonts w:ascii="PT Astra Serif" w:hAnsi="PT Astra Serif"/>
          <w:szCs w:val="28"/>
        </w:rPr>
        <w:t>бюджетном процессе и финансовом контроле в Алтайском крае</w:t>
      </w:r>
      <w:r w:rsidR="00F76C70" w:rsidRPr="00BB0445">
        <w:rPr>
          <w:rFonts w:ascii="PT Astra Serif" w:hAnsi="PT Astra Serif"/>
          <w:szCs w:val="28"/>
        </w:rPr>
        <w:t>»</w:t>
      </w:r>
      <w:r w:rsidRPr="00BB0445">
        <w:rPr>
          <w:rFonts w:ascii="PT Astra Serif" w:hAnsi="PT Astra Serif"/>
          <w:szCs w:val="28"/>
        </w:rPr>
        <w:t>.</w:t>
      </w:r>
    </w:p>
    <w:p w14:paraId="1AEC24C7" w14:textId="4A9F7C08"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 xml:space="preserve">В связи с дополнительным распределением Алтайскому краю из федерального бюджета межбюджетных трансфертов, уточнением налоговых и неналоговых доходов </w:t>
      </w:r>
      <w:r w:rsidR="001D3B0C">
        <w:rPr>
          <w:rFonts w:ascii="PT Astra Serif" w:hAnsi="PT Astra Serif"/>
          <w:szCs w:val="28"/>
        </w:rPr>
        <w:t xml:space="preserve">ко 2-му чтению были </w:t>
      </w:r>
      <w:r w:rsidRPr="00BB0445">
        <w:rPr>
          <w:rFonts w:ascii="PT Astra Serif" w:hAnsi="PT Astra Serif"/>
          <w:szCs w:val="28"/>
        </w:rPr>
        <w:t>измен</w:t>
      </w:r>
      <w:r w:rsidR="00A73F6B" w:rsidRPr="00BB0445">
        <w:rPr>
          <w:rFonts w:ascii="PT Astra Serif" w:hAnsi="PT Astra Serif"/>
          <w:szCs w:val="28"/>
        </w:rPr>
        <w:t>ены</w:t>
      </w:r>
      <w:r w:rsidRPr="00BB0445">
        <w:rPr>
          <w:rFonts w:ascii="PT Astra Serif" w:hAnsi="PT Astra Serif"/>
          <w:szCs w:val="28"/>
        </w:rPr>
        <w:t xml:space="preserve"> основные параметры краевого бюджета.</w:t>
      </w:r>
    </w:p>
    <w:p w14:paraId="704BA202" w14:textId="1AF58D45"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Общий объем доходов краевого бюджета увелич</w:t>
      </w:r>
      <w:r w:rsidR="00A73F6B" w:rsidRPr="00BB0445">
        <w:rPr>
          <w:rFonts w:ascii="PT Astra Serif" w:hAnsi="PT Astra Serif"/>
          <w:szCs w:val="28"/>
        </w:rPr>
        <w:t>ен</w:t>
      </w:r>
      <w:r w:rsidRPr="00BB0445">
        <w:rPr>
          <w:rFonts w:ascii="PT Astra Serif" w:hAnsi="PT Astra Serif"/>
          <w:szCs w:val="28"/>
        </w:rPr>
        <w:t xml:space="preserve"> ко 2</w:t>
      </w:r>
      <w:r w:rsidR="005A13EB" w:rsidRPr="00BB0445">
        <w:rPr>
          <w:rFonts w:ascii="PT Astra Serif" w:hAnsi="PT Astra Serif"/>
          <w:szCs w:val="28"/>
        </w:rPr>
        <w:t>-му</w:t>
      </w:r>
      <w:r w:rsidRPr="00BB0445">
        <w:rPr>
          <w:rFonts w:ascii="PT Astra Serif" w:hAnsi="PT Astra Serif"/>
          <w:szCs w:val="28"/>
        </w:rPr>
        <w:t xml:space="preserve"> чтению на 5</w:t>
      </w:r>
      <w:r w:rsidR="00A73F6B" w:rsidRPr="00BB0445">
        <w:rPr>
          <w:rFonts w:ascii="PT Astra Serif" w:hAnsi="PT Astra Serif"/>
          <w:szCs w:val="28"/>
        </w:rPr>
        <w:t> </w:t>
      </w:r>
      <w:r w:rsidRPr="00BB0445">
        <w:rPr>
          <w:rFonts w:ascii="PT Astra Serif" w:hAnsi="PT Astra Serif"/>
          <w:szCs w:val="28"/>
        </w:rPr>
        <w:t>999</w:t>
      </w:r>
      <w:r w:rsidR="00A73F6B" w:rsidRPr="00BB0445">
        <w:rPr>
          <w:rFonts w:ascii="PT Astra Serif" w:hAnsi="PT Astra Serif"/>
          <w:szCs w:val="28"/>
        </w:rPr>
        <w:t> </w:t>
      </w:r>
      <w:r w:rsidR="00F6794E" w:rsidRPr="00BB0445">
        <w:rPr>
          <w:rFonts w:ascii="PT Astra Serif" w:hAnsi="PT Astra Serif"/>
          <w:szCs w:val="28"/>
        </w:rPr>
        <w:t>млн</w:t>
      </w:r>
      <w:r w:rsidRPr="00BB0445">
        <w:rPr>
          <w:rFonts w:ascii="PT Astra Serif" w:hAnsi="PT Astra Serif"/>
          <w:szCs w:val="28"/>
        </w:rPr>
        <w:t xml:space="preserve"> рублей и состави</w:t>
      </w:r>
      <w:r w:rsidR="00A73F6B" w:rsidRPr="00BB0445">
        <w:rPr>
          <w:rFonts w:ascii="PT Astra Serif" w:hAnsi="PT Astra Serif"/>
          <w:szCs w:val="28"/>
        </w:rPr>
        <w:t>л</w:t>
      </w:r>
      <w:r w:rsidRPr="00BB0445">
        <w:rPr>
          <w:rFonts w:ascii="PT Astra Serif" w:hAnsi="PT Astra Serif"/>
          <w:szCs w:val="28"/>
        </w:rPr>
        <w:t xml:space="preserve"> 149 082 </w:t>
      </w:r>
      <w:r w:rsidR="00F6794E" w:rsidRPr="00BB0445">
        <w:rPr>
          <w:rFonts w:ascii="PT Astra Serif" w:hAnsi="PT Astra Serif"/>
          <w:szCs w:val="28"/>
        </w:rPr>
        <w:t>млн</w:t>
      </w:r>
      <w:r w:rsidRPr="00BB0445">
        <w:rPr>
          <w:rFonts w:ascii="PT Astra Serif" w:hAnsi="PT Astra Serif"/>
          <w:szCs w:val="28"/>
        </w:rPr>
        <w:t xml:space="preserve"> рублей, что на 3% выше первоначального бюджета на 2023 год. В том числе налоговые и неналоговые доходы на 2024 год увеличены ко 2</w:t>
      </w:r>
      <w:r w:rsidR="005A13EB" w:rsidRPr="00BB0445">
        <w:rPr>
          <w:rFonts w:ascii="PT Astra Serif" w:hAnsi="PT Astra Serif"/>
          <w:szCs w:val="28"/>
        </w:rPr>
        <w:t>-му</w:t>
      </w:r>
      <w:r w:rsidRPr="00BB0445">
        <w:rPr>
          <w:rFonts w:ascii="PT Astra Serif" w:hAnsi="PT Astra Serif"/>
          <w:szCs w:val="28"/>
        </w:rPr>
        <w:t xml:space="preserve"> чтению на 244 </w:t>
      </w:r>
      <w:r w:rsidR="00F6794E" w:rsidRPr="00BB0445">
        <w:rPr>
          <w:rFonts w:ascii="PT Astra Serif" w:hAnsi="PT Astra Serif"/>
          <w:szCs w:val="28"/>
        </w:rPr>
        <w:t>млн</w:t>
      </w:r>
      <w:r w:rsidRPr="00BB0445">
        <w:rPr>
          <w:rFonts w:ascii="PT Astra Serif" w:hAnsi="PT Astra Serif"/>
          <w:szCs w:val="28"/>
        </w:rPr>
        <w:t xml:space="preserve"> рублей и состав</w:t>
      </w:r>
      <w:r w:rsidR="00A73F6B" w:rsidRPr="00BB0445">
        <w:rPr>
          <w:rFonts w:ascii="PT Astra Serif" w:hAnsi="PT Astra Serif"/>
          <w:szCs w:val="28"/>
        </w:rPr>
        <w:t>или</w:t>
      </w:r>
      <w:r w:rsidR="00744A0D" w:rsidRPr="00BB0445">
        <w:rPr>
          <w:rFonts w:ascii="PT Astra Serif" w:hAnsi="PT Astra Serif"/>
          <w:szCs w:val="28"/>
        </w:rPr>
        <w:t xml:space="preserve"> </w:t>
      </w:r>
      <w:r w:rsidRPr="00BB0445">
        <w:rPr>
          <w:rFonts w:ascii="PT Astra Serif" w:hAnsi="PT Astra Serif"/>
          <w:szCs w:val="28"/>
        </w:rPr>
        <w:t>89</w:t>
      </w:r>
      <w:r w:rsidR="00A73F6B" w:rsidRPr="00BB0445">
        <w:rPr>
          <w:rFonts w:ascii="PT Astra Serif" w:hAnsi="PT Astra Serif"/>
          <w:szCs w:val="28"/>
        </w:rPr>
        <w:t> </w:t>
      </w:r>
      <w:r w:rsidRPr="00BB0445">
        <w:rPr>
          <w:rFonts w:ascii="PT Astra Serif" w:hAnsi="PT Astra Serif"/>
          <w:szCs w:val="28"/>
        </w:rPr>
        <w:t xml:space="preserve">001 </w:t>
      </w:r>
      <w:r w:rsidR="00F6794E" w:rsidRPr="00BB0445">
        <w:rPr>
          <w:rFonts w:ascii="PT Astra Serif" w:hAnsi="PT Astra Serif"/>
          <w:szCs w:val="28"/>
        </w:rPr>
        <w:t>млн</w:t>
      </w:r>
      <w:r w:rsidRPr="00BB0445">
        <w:rPr>
          <w:rFonts w:ascii="PT Astra Serif" w:hAnsi="PT Astra Serif"/>
          <w:szCs w:val="28"/>
        </w:rPr>
        <w:t xml:space="preserve"> рублей. Безвозмездные поступления на 2024 год увеличены</w:t>
      </w:r>
      <w:r w:rsidR="00744A0D" w:rsidRPr="00BB0445">
        <w:rPr>
          <w:rFonts w:ascii="PT Astra Serif" w:hAnsi="PT Astra Serif"/>
          <w:szCs w:val="28"/>
        </w:rPr>
        <w:t xml:space="preserve"> </w:t>
      </w:r>
      <w:r w:rsidRPr="00BB0445">
        <w:rPr>
          <w:rFonts w:ascii="PT Astra Serif" w:hAnsi="PT Astra Serif"/>
          <w:szCs w:val="28"/>
        </w:rPr>
        <w:t xml:space="preserve">ко </w:t>
      </w:r>
      <w:r w:rsidR="003A05FA" w:rsidRPr="00BB0445">
        <w:rPr>
          <w:rFonts w:ascii="PT Astra Serif" w:hAnsi="PT Astra Serif"/>
          <w:szCs w:val="28"/>
        </w:rPr>
        <w:br/>
      </w:r>
      <w:r w:rsidRPr="00BB0445">
        <w:rPr>
          <w:rFonts w:ascii="PT Astra Serif" w:hAnsi="PT Astra Serif"/>
          <w:szCs w:val="28"/>
        </w:rPr>
        <w:t>2</w:t>
      </w:r>
      <w:r w:rsidR="005A13EB" w:rsidRPr="00BB0445">
        <w:rPr>
          <w:rFonts w:ascii="PT Astra Serif" w:hAnsi="PT Astra Serif"/>
          <w:szCs w:val="28"/>
        </w:rPr>
        <w:t>-му</w:t>
      </w:r>
      <w:r w:rsidR="00805BC8" w:rsidRPr="00BB0445">
        <w:rPr>
          <w:rFonts w:ascii="PT Astra Serif" w:hAnsi="PT Astra Serif"/>
          <w:szCs w:val="28"/>
        </w:rPr>
        <w:t> </w:t>
      </w:r>
      <w:r w:rsidRPr="00BB0445">
        <w:rPr>
          <w:rFonts w:ascii="PT Astra Serif" w:hAnsi="PT Astra Serif"/>
          <w:szCs w:val="28"/>
        </w:rPr>
        <w:t xml:space="preserve">чтению на 5 755 </w:t>
      </w:r>
      <w:r w:rsidR="00F6794E" w:rsidRPr="00BB0445">
        <w:rPr>
          <w:rFonts w:ascii="PT Astra Serif" w:hAnsi="PT Astra Serif"/>
          <w:szCs w:val="28"/>
        </w:rPr>
        <w:t>млн</w:t>
      </w:r>
      <w:r w:rsidRPr="00BB0445">
        <w:rPr>
          <w:rFonts w:ascii="PT Astra Serif" w:hAnsi="PT Astra Serif"/>
          <w:szCs w:val="28"/>
        </w:rPr>
        <w:t xml:space="preserve"> рублей и состав</w:t>
      </w:r>
      <w:r w:rsidR="00A73F6B" w:rsidRPr="00BB0445">
        <w:rPr>
          <w:rFonts w:ascii="PT Astra Serif" w:hAnsi="PT Astra Serif"/>
          <w:szCs w:val="28"/>
        </w:rPr>
        <w:t>или</w:t>
      </w:r>
      <w:r w:rsidRPr="00BB0445">
        <w:rPr>
          <w:rFonts w:ascii="PT Astra Serif" w:hAnsi="PT Astra Serif"/>
          <w:szCs w:val="28"/>
        </w:rPr>
        <w:t xml:space="preserve"> 60 081 </w:t>
      </w:r>
      <w:r w:rsidR="00F6794E" w:rsidRPr="00BB0445">
        <w:rPr>
          <w:rFonts w:ascii="PT Astra Serif" w:hAnsi="PT Astra Serif"/>
          <w:szCs w:val="28"/>
        </w:rPr>
        <w:t>млн</w:t>
      </w:r>
      <w:r w:rsidRPr="00BB0445">
        <w:rPr>
          <w:rFonts w:ascii="PT Astra Serif" w:hAnsi="PT Astra Serif"/>
          <w:szCs w:val="28"/>
        </w:rPr>
        <w:t xml:space="preserve"> рублей.</w:t>
      </w:r>
    </w:p>
    <w:p w14:paraId="20931E04" w14:textId="17A203E7"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Расходы краевого бюджета на 2024 год увелич</w:t>
      </w:r>
      <w:r w:rsidR="00A73F6B" w:rsidRPr="00BB0445">
        <w:rPr>
          <w:rFonts w:ascii="PT Astra Serif" w:hAnsi="PT Astra Serif"/>
          <w:szCs w:val="28"/>
        </w:rPr>
        <w:t>ены</w:t>
      </w:r>
      <w:r w:rsidRPr="00BB0445">
        <w:rPr>
          <w:rFonts w:ascii="PT Astra Serif" w:hAnsi="PT Astra Serif"/>
          <w:szCs w:val="28"/>
        </w:rPr>
        <w:t xml:space="preserve"> ко 2</w:t>
      </w:r>
      <w:r w:rsidR="005A13EB" w:rsidRPr="00BB0445">
        <w:rPr>
          <w:rFonts w:ascii="PT Astra Serif" w:hAnsi="PT Astra Serif"/>
          <w:szCs w:val="28"/>
        </w:rPr>
        <w:t>-му</w:t>
      </w:r>
      <w:r w:rsidRPr="00BB0445">
        <w:rPr>
          <w:rFonts w:ascii="PT Astra Serif" w:hAnsi="PT Astra Serif"/>
          <w:szCs w:val="28"/>
        </w:rPr>
        <w:t xml:space="preserve"> чтению</w:t>
      </w:r>
      <w:r w:rsidR="00805BC8" w:rsidRPr="00BB0445">
        <w:rPr>
          <w:rFonts w:ascii="PT Astra Serif" w:hAnsi="PT Astra Serif"/>
          <w:szCs w:val="28"/>
        </w:rPr>
        <w:t> </w:t>
      </w:r>
      <w:r w:rsidRPr="00BB0445">
        <w:rPr>
          <w:rFonts w:ascii="PT Astra Serif" w:hAnsi="PT Astra Serif"/>
          <w:szCs w:val="28"/>
        </w:rPr>
        <w:t>на 6</w:t>
      </w:r>
      <w:r w:rsidR="00805BC8" w:rsidRPr="00BB0445">
        <w:rPr>
          <w:rFonts w:ascii="PT Astra Serif" w:hAnsi="PT Astra Serif"/>
          <w:szCs w:val="28"/>
        </w:rPr>
        <w:t> </w:t>
      </w:r>
      <w:r w:rsidRPr="00BB0445">
        <w:rPr>
          <w:rFonts w:ascii="PT Astra Serif" w:hAnsi="PT Astra Serif"/>
          <w:szCs w:val="28"/>
        </w:rPr>
        <w:t>103 </w:t>
      </w:r>
      <w:r w:rsidR="00F6794E" w:rsidRPr="00BB0445">
        <w:rPr>
          <w:rFonts w:ascii="PT Astra Serif" w:hAnsi="PT Astra Serif"/>
          <w:szCs w:val="28"/>
        </w:rPr>
        <w:t>млн</w:t>
      </w:r>
      <w:r w:rsidRPr="00BB0445">
        <w:rPr>
          <w:rFonts w:ascii="PT Astra Serif" w:hAnsi="PT Astra Serif"/>
          <w:szCs w:val="28"/>
        </w:rPr>
        <w:t xml:space="preserve"> рублей и состав</w:t>
      </w:r>
      <w:r w:rsidR="00A73F6B" w:rsidRPr="00BB0445">
        <w:rPr>
          <w:rFonts w:ascii="PT Astra Serif" w:hAnsi="PT Astra Serif"/>
          <w:szCs w:val="28"/>
        </w:rPr>
        <w:t>или</w:t>
      </w:r>
      <w:r w:rsidRPr="00BB0445">
        <w:rPr>
          <w:rFonts w:ascii="PT Astra Serif" w:hAnsi="PT Astra Serif"/>
          <w:szCs w:val="28"/>
        </w:rPr>
        <w:t xml:space="preserve"> 164 108 </w:t>
      </w:r>
      <w:r w:rsidR="00F6794E" w:rsidRPr="00BB0445">
        <w:rPr>
          <w:rFonts w:ascii="PT Astra Serif" w:hAnsi="PT Astra Serif"/>
          <w:szCs w:val="28"/>
        </w:rPr>
        <w:t>млн</w:t>
      </w:r>
      <w:r w:rsidRPr="00BB0445">
        <w:rPr>
          <w:rFonts w:ascii="PT Astra Serif" w:hAnsi="PT Astra Serif"/>
          <w:szCs w:val="28"/>
        </w:rPr>
        <w:t xml:space="preserve"> рублей, что на 4% выше первоначального бюджета на 2023 год.</w:t>
      </w:r>
    </w:p>
    <w:p w14:paraId="46F33986" w14:textId="46242CAA"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 xml:space="preserve">Дефицит краевого бюджета на 2024 год увеличен на 104 </w:t>
      </w:r>
      <w:r w:rsidR="00F6794E" w:rsidRPr="00BB0445">
        <w:rPr>
          <w:rFonts w:ascii="PT Astra Serif" w:hAnsi="PT Astra Serif"/>
          <w:szCs w:val="28"/>
        </w:rPr>
        <w:t>млн</w:t>
      </w:r>
      <w:r w:rsidRPr="00BB0445">
        <w:rPr>
          <w:rFonts w:ascii="PT Astra Serif" w:hAnsi="PT Astra Serif"/>
          <w:szCs w:val="28"/>
        </w:rPr>
        <w:t xml:space="preserve"> рублей</w:t>
      </w:r>
      <w:r w:rsidR="00744A0D" w:rsidRPr="00BB0445">
        <w:rPr>
          <w:rFonts w:ascii="PT Astra Serif" w:hAnsi="PT Astra Serif"/>
          <w:szCs w:val="28"/>
        </w:rPr>
        <w:t xml:space="preserve"> </w:t>
      </w:r>
      <w:r w:rsidRPr="00BB0445">
        <w:rPr>
          <w:rFonts w:ascii="PT Astra Serif" w:hAnsi="PT Astra Serif"/>
          <w:szCs w:val="28"/>
        </w:rPr>
        <w:t>и состави</w:t>
      </w:r>
      <w:r w:rsidR="00A73F6B" w:rsidRPr="00BB0445">
        <w:rPr>
          <w:rFonts w:ascii="PT Astra Serif" w:hAnsi="PT Astra Serif"/>
          <w:szCs w:val="28"/>
        </w:rPr>
        <w:t>л</w:t>
      </w:r>
      <w:r w:rsidRPr="00BB0445">
        <w:rPr>
          <w:rFonts w:ascii="PT Astra Serif" w:hAnsi="PT Astra Serif"/>
          <w:szCs w:val="28"/>
        </w:rPr>
        <w:t xml:space="preserve"> 15 026 </w:t>
      </w:r>
      <w:r w:rsidR="00F6794E" w:rsidRPr="00BB0445">
        <w:rPr>
          <w:rFonts w:ascii="PT Astra Serif" w:hAnsi="PT Astra Serif"/>
          <w:szCs w:val="28"/>
        </w:rPr>
        <w:t>млн</w:t>
      </w:r>
      <w:r w:rsidRPr="00BB0445">
        <w:rPr>
          <w:rFonts w:ascii="PT Astra Serif" w:hAnsi="PT Astra Serif"/>
          <w:szCs w:val="28"/>
        </w:rPr>
        <w:t xml:space="preserve"> рублей в связи с увеличением собственных доходов. Дефицит краевого бюджета на 2024-2026 годы не превышает ограничений, установленных Бюджетным кодексом Российской Федерации. </w:t>
      </w:r>
    </w:p>
    <w:p w14:paraId="7BF29AC0" w14:textId="59ED5063"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 xml:space="preserve">Общий объем доходов краевого бюджета на 2025 и 2026 годы составит </w:t>
      </w:r>
      <w:r w:rsidRPr="00BB0445">
        <w:rPr>
          <w:rFonts w:ascii="PT Astra Serif" w:hAnsi="PT Astra Serif"/>
          <w:szCs w:val="28"/>
        </w:rPr>
        <w:br/>
        <w:t xml:space="preserve">142 609 </w:t>
      </w:r>
      <w:r w:rsidR="00F6794E" w:rsidRPr="00BB0445">
        <w:rPr>
          <w:rFonts w:ascii="PT Astra Serif" w:hAnsi="PT Astra Serif"/>
          <w:szCs w:val="28"/>
        </w:rPr>
        <w:t>млн</w:t>
      </w:r>
      <w:r w:rsidRPr="00BB0445">
        <w:rPr>
          <w:rFonts w:ascii="PT Astra Serif" w:hAnsi="PT Astra Serif"/>
          <w:szCs w:val="28"/>
        </w:rPr>
        <w:t xml:space="preserve"> рублей и 147 725 </w:t>
      </w:r>
      <w:r w:rsidR="00F6794E" w:rsidRPr="00BB0445">
        <w:rPr>
          <w:rFonts w:ascii="PT Astra Serif" w:hAnsi="PT Astra Serif"/>
          <w:szCs w:val="28"/>
        </w:rPr>
        <w:t>млн</w:t>
      </w:r>
      <w:r w:rsidRPr="00BB0445">
        <w:rPr>
          <w:rFonts w:ascii="PT Astra Serif" w:hAnsi="PT Astra Serif"/>
          <w:szCs w:val="28"/>
        </w:rPr>
        <w:t xml:space="preserve"> рублей соответственно. Расходы краевого бюджета на 2025 и 2026 годы запланированы в объеме 144 356 </w:t>
      </w:r>
      <w:r w:rsidR="00F6794E" w:rsidRPr="00BB0445">
        <w:rPr>
          <w:rFonts w:ascii="PT Astra Serif" w:hAnsi="PT Astra Serif"/>
          <w:szCs w:val="28"/>
        </w:rPr>
        <w:t>млн</w:t>
      </w:r>
      <w:r w:rsidRPr="00BB0445">
        <w:rPr>
          <w:rFonts w:ascii="PT Astra Serif" w:hAnsi="PT Astra Serif"/>
          <w:szCs w:val="28"/>
        </w:rPr>
        <w:t xml:space="preserve"> рублей </w:t>
      </w:r>
      <w:r w:rsidRPr="00BB0445">
        <w:rPr>
          <w:rFonts w:ascii="PT Astra Serif" w:hAnsi="PT Astra Serif"/>
          <w:szCs w:val="28"/>
        </w:rPr>
        <w:br/>
        <w:t xml:space="preserve">и 147 725 </w:t>
      </w:r>
      <w:r w:rsidR="00F6794E" w:rsidRPr="00BB0445">
        <w:rPr>
          <w:rFonts w:ascii="PT Astra Serif" w:hAnsi="PT Astra Serif"/>
          <w:szCs w:val="28"/>
        </w:rPr>
        <w:t>млн</w:t>
      </w:r>
      <w:r w:rsidRPr="00BB0445">
        <w:rPr>
          <w:rFonts w:ascii="PT Astra Serif" w:hAnsi="PT Astra Serif"/>
          <w:szCs w:val="28"/>
        </w:rPr>
        <w:t xml:space="preserve"> рублей соответственно. Дефицит в 2025 году составит 1 747 </w:t>
      </w:r>
      <w:r w:rsidR="00F6794E" w:rsidRPr="00BB0445">
        <w:rPr>
          <w:rFonts w:ascii="PT Astra Serif" w:hAnsi="PT Astra Serif"/>
          <w:szCs w:val="28"/>
        </w:rPr>
        <w:t>млн</w:t>
      </w:r>
      <w:r w:rsidRPr="00BB0445">
        <w:rPr>
          <w:rFonts w:ascii="PT Astra Serif" w:hAnsi="PT Astra Serif"/>
          <w:szCs w:val="28"/>
        </w:rPr>
        <w:t xml:space="preserve"> рублей. В 2026 году бюджет сбалансирован по доходам и расходам.</w:t>
      </w:r>
    </w:p>
    <w:p w14:paraId="2527A61F" w14:textId="51BB542A"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5 декабря 2023 г. </w:t>
      </w:r>
      <w:r w:rsidR="003A05FA" w:rsidRPr="00BB0445">
        <w:rPr>
          <w:rFonts w:ascii="PT Astra Serif" w:hAnsi="PT Astra Serif"/>
          <w:szCs w:val="28"/>
        </w:rPr>
        <w:t>№ </w:t>
      </w:r>
      <w:r w:rsidRPr="00BB0445">
        <w:rPr>
          <w:rFonts w:ascii="PT Astra Serif" w:hAnsi="PT Astra Serif"/>
          <w:szCs w:val="28"/>
        </w:rPr>
        <w:t xml:space="preserve">96-ЗС </w:t>
      </w:r>
      <w:r w:rsidR="00327966" w:rsidRPr="00BB0445">
        <w:rPr>
          <w:rFonts w:ascii="PT Astra Serif" w:hAnsi="PT Astra Serif"/>
          <w:szCs w:val="28"/>
        </w:rPr>
        <w:t>«О </w:t>
      </w:r>
      <w:r w:rsidRPr="00BB0445">
        <w:rPr>
          <w:rFonts w:ascii="PT Astra Serif" w:hAnsi="PT Astra Serif"/>
          <w:szCs w:val="28"/>
        </w:rPr>
        <w:t>бюджете Территориального фонда обязательного медицинского страхования Алтайского края на 2024 год и на плановый период 2025 и 2026 годов</w:t>
      </w:r>
      <w:r w:rsidR="00F76C70" w:rsidRPr="00BB0445">
        <w:rPr>
          <w:rFonts w:ascii="PT Astra Serif" w:hAnsi="PT Astra Serif"/>
          <w:szCs w:val="28"/>
        </w:rPr>
        <w:t>»</w:t>
      </w:r>
      <w:r w:rsidRPr="00BB0445">
        <w:rPr>
          <w:rFonts w:ascii="PT Astra Serif" w:hAnsi="PT Astra Serif"/>
          <w:szCs w:val="28"/>
        </w:rPr>
        <w:t xml:space="preserve"> разработан в соответствии с Бюджетным кодексом Российской Федерации и Федеральным законом </w:t>
      </w:r>
      <w:r w:rsidR="00327966" w:rsidRPr="00BB0445">
        <w:rPr>
          <w:rFonts w:ascii="PT Astra Serif" w:hAnsi="PT Astra Serif"/>
          <w:szCs w:val="28"/>
        </w:rPr>
        <w:t>«Об </w:t>
      </w:r>
      <w:r w:rsidRPr="00BB0445">
        <w:rPr>
          <w:rFonts w:ascii="PT Astra Serif" w:hAnsi="PT Astra Serif"/>
          <w:szCs w:val="28"/>
        </w:rPr>
        <w:t>обязательном медицинском страховании в Российской Федерации</w:t>
      </w:r>
      <w:r w:rsidR="00F76C70" w:rsidRPr="00BB0445">
        <w:rPr>
          <w:rFonts w:ascii="PT Astra Serif" w:hAnsi="PT Astra Serif"/>
          <w:szCs w:val="28"/>
        </w:rPr>
        <w:t>»</w:t>
      </w:r>
      <w:r w:rsidRPr="00BB0445">
        <w:rPr>
          <w:rFonts w:ascii="PT Astra Serif" w:hAnsi="PT Astra Serif"/>
          <w:szCs w:val="28"/>
        </w:rPr>
        <w:t>.</w:t>
      </w:r>
    </w:p>
    <w:p w14:paraId="526B8D58" w14:textId="0027AABF"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Бюджет Территориального фонда обязательного медицинского страхования Алтайского края сбалансирован по доходам и расходам.</w:t>
      </w:r>
      <w:r w:rsidR="00A73F6B" w:rsidRPr="00BB0445">
        <w:rPr>
          <w:rFonts w:ascii="PT Astra Serif" w:hAnsi="PT Astra Serif"/>
          <w:szCs w:val="28"/>
        </w:rPr>
        <w:t xml:space="preserve"> </w:t>
      </w:r>
      <w:r w:rsidRPr="00BB0445">
        <w:rPr>
          <w:rFonts w:ascii="PT Astra Serif" w:hAnsi="PT Astra Serif"/>
          <w:szCs w:val="28"/>
        </w:rPr>
        <w:t>Основной составляющей доходной части бюджета Фонда является субвенция на финансовое обеспечение организации обязательного медицинского страхования на территориях субъектов Российской Федерации, поступающая из бюджета Федерального фонда обязательного медицинского страхования. Данная субвенция формируется за счет страховых взносов на обязательное медицинское страхование работающего населения и страховых взносов на обязательное медицинское страхование неработающего населения.</w:t>
      </w:r>
      <w:r w:rsidR="00EE068E" w:rsidRPr="00BB0445">
        <w:rPr>
          <w:rFonts w:ascii="PT Astra Serif" w:hAnsi="PT Astra Serif"/>
          <w:szCs w:val="28"/>
        </w:rPr>
        <w:t xml:space="preserve"> </w:t>
      </w:r>
    </w:p>
    <w:p w14:paraId="031A4D01" w14:textId="77777777"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Предусмотренные в бюджете Фонда поступления запланировано направить на финансовое обеспечение территориальной программы обязательного медицинского страхования.</w:t>
      </w:r>
    </w:p>
    <w:p w14:paraId="2308BF49" w14:textId="20CD0863"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6 декабря 2023 г. </w:t>
      </w:r>
      <w:r w:rsidR="003A05FA" w:rsidRPr="00BB0445">
        <w:rPr>
          <w:rFonts w:ascii="PT Astra Serif" w:hAnsi="PT Astra Serif"/>
          <w:szCs w:val="28"/>
        </w:rPr>
        <w:t>№ </w:t>
      </w:r>
      <w:r w:rsidRPr="00BB0445">
        <w:rPr>
          <w:rFonts w:ascii="PT Astra Serif" w:hAnsi="PT Astra Serif"/>
          <w:szCs w:val="28"/>
        </w:rPr>
        <w:t xml:space="preserve">100-ЗС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статью 3 закона Алтайского края </w:t>
      </w:r>
      <w:r w:rsidR="00327966" w:rsidRPr="00BB0445">
        <w:rPr>
          <w:rFonts w:ascii="PT Astra Serif" w:hAnsi="PT Astra Serif"/>
          <w:szCs w:val="28"/>
        </w:rPr>
        <w:t>«О </w:t>
      </w:r>
      <w:r w:rsidRPr="00BB0445">
        <w:rPr>
          <w:rFonts w:ascii="PT Astra Serif" w:hAnsi="PT Astra Serif"/>
          <w:szCs w:val="28"/>
        </w:rPr>
        <w:t>транспортном налоге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в целях снижения налоговой нагрузки льготных категорий граждан</w:t>
      </w:r>
      <w:r w:rsidR="0097535C" w:rsidRPr="00BB0445">
        <w:rPr>
          <w:rFonts w:ascii="PT Astra Serif" w:hAnsi="PT Astra Serif"/>
          <w:szCs w:val="28"/>
        </w:rPr>
        <w:t>,</w:t>
      </w:r>
      <w:r w:rsidRPr="00BB0445">
        <w:rPr>
          <w:rFonts w:ascii="PT Astra Serif" w:hAnsi="PT Astra Serif"/>
          <w:szCs w:val="28"/>
        </w:rPr>
        <w:t xml:space="preserve"> </w:t>
      </w:r>
      <w:bookmarkStart w:id="24" w:name="_Hlk149249037"/>
      <w:r w:rsidRPr="00BB0445">
        <w:rPr>
          <w:rFonts w:ascii="PT Astra Serif" w:hAnsi="PT Astra Serif"/>
          <w:szCs w:val="28"/>
        </w:rPr>
        <w:t>предусмотре</w:t>
      </w:r>
      <w:r w:rsidR="0097535C" w:rsidRPr="00BB0445">
        <w:rPr>
          <w:rFonts w:ascii="PT Astra Serif" w:hAnsi="PT Astra Serif"/>
          <w:szCs w:val="28"/>
        </w:rPr>
        <w:t>л</w:t>
      </w:r>
      <w:r w:rsidRPr="00BB0445">
        <w:rPr>
          <w:rFonts w:ascii="PT Astra Serif" w:hAnsi="PT Astra Serif"/>
          <w:szCs w:val="28"/>
        </w:rPr>
        <w:t xml:space="preserve"> их освобождение от уплаты транспортного налога в отношении катеров, моторных лодок и других водных транспортные средств с мощностью двигателя до 100 </w:t>
      </w:r>
      <w:proofErr w:type="spellStart"/>
      <w:r w:rsidRPr="00BB0445">
        <w:rPr>
          <w:rFonts w:ascii="PT Astra Serif" w:hAnsi="PT Astra Serif"/>
          <w:szCs w:val="28"/>
        </w:rPr>
        <w:t>л.с</w:t>
      </w:r>
      <w:proofErr w:type="spellEnd"/>
      <w:r w:rsidRPr="00BB0445">
        <w:rPr>
          <w:rFonts w:ascii="PT Astra Serif" w:hAnsi="PT Astra Serif"/>
          <w:szCs w:val="28"/>
        </w:rPr>
        <w:t>. (до 73,55 кВт) включительно</w:t>
      </w:r>
      <w:bookmarkEnd w:id="24"/>
      <w:r w:rsidRPr="00BB0445">
        <w:rPr>
          <w:rFonts w:ascii="PT Astra Serif" w:hAnsi="PT Astra Serif"/>
          <w:szCs w:val="28"/>
        </w:rPr>
        <w:t xml:space="preserve">. </w:t>
      </w:r>
    </w:p>
    <w:p w14:paraId="6F09F438" w14:textId="4129D203"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 xml:space="preserve">Закон Алтайского края от 20 декабря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107-ЗС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дополнительных основаниях признания безнадежными к взысканию недоимки, задолженности по пеням и штрафам по региональным налогам</w:t>
      </w:r>
      <w:r w:rsidR="00F76C70" w:rsidRPr="00BB0445">
        <w:rPr>
          <w:rFonts w:ascii="PT Astra Serif" w:hAnsi="PT Astra Serif"/>
          <w:szCs w:val="28"/>
        </w:rPr>
        <w:t>»</w:t>
      </w:r>
      <w:r w:rsidRPr="00BB0445">
        <w:rPr>
          <w:rFonts w:ascii="PT Astra Serif" w:hAnsi="PT Astra Serif"/>
          <w:szCs w:val="28"/>
        </w:rPr>
        <w:t xml:space="preserve"> разработан в связи с динамикой федерального законодательства</w:t>
      </w:r>
      <w:r w:rsidR="005A13EB" w:rsidRPr="00BB0445">
        <w:rPr>
          <w:rFonts w:ascii="PT Astra Serif" w:hAnsi="PT Astra Serif"/>
          <w:szCs w:val="28"/>
        </w:rPr>
        <w:t>, внесены уточнения понятийного аппарата</w:t>
      </w:r>
      <w:r w:rsidR="002D1D43" w:rsidRPr="00BB0445">
        <w:rPr>
          <w:rFonts w:ascii="PT Astra Serif" w:hAnsi="PT Astra Serif"/>
          <w:szCs w:val="28"/>
        </w:rPr>
        <w:t>.</w:t>
      </w:r>
      <w:r w:rsidRPr="00BB0445">
        <w:rPr>
          <w:rFonts w:ascii="PT Astra Serif" w:hAnsi="PT Astra Serif"/>
          <w:szCs w:val="28"/>
        </w:rPr>
        <w:t xml:space="preserve"> </w:t>
      </w:r>
    </w:p>
    <w:p w14:paraId="0DCE80C3" w14:textId="703297E6" w:rsidR="000E1177" w:rsidRPr="00BB0445" w:rsidRDefault="003A05FA" w:rsidP="001E3C36">
      <w:pPr>
        <w:tabs>
          <w:tab w:val="left" w:pos="284"/>
        </w:tabs>
        <w:spacing w:line="235" w:lineRule="auto"/>
        <w:ind w:firstLine="720"/>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EE068E" w:rsidRPr="00BB0445">
        <w:rPr>
          <w:rFonts w:ascii="PT Astra Serif" w:hAnsi="PT Astra Serif"/>
          <w:szCs w:val="28"/>
        </w:rPr>
        <w:t>4</w:t>
      </w:r>
      <w:r w:rsidRPr="00BB0445">
        <w:rPr>
          <w:rFonts w:ascii="PT Astra Serif" w:hAnsi="PT Astra Serif"/>
          <w:szCs w:val="28"/>
        </w:rPr>
        <w:t> </w:t>
      </w:r>
      <w:r w:rsidR="00EE068E" w:rsidRPr="00BB0445">
        <w:rPr>
          <w:rFonts w:ascii="PT Astra Serif" w:hAnsi="PT Astra Serif"/>
          <w:szCs w:val="28"/>
        </w:rPr>
        <w:t xml:space="preserve">декабря 2023 г. </w:t>
      </w:r>
      <w:r w:rsidRPr="00BB0445">
        <w:rPr>
          <w:rFonts w:ascii="PT Astra Serif" w:hAnsi="PT Astra Serif"/>
          <w:szCs w:val="28"/>
        </w:rPr>
        <w:t>№ </w:t>
      </w:r>
      <w:r w:rsidR="000E1177" w:rsidRPr="00BB0445">
        <w:rPr>
          <w:rFonts w:ascii="PT Astra Serif" w:hAnsi="PT Astra Serif"/>
          <w:szCs w:val="28"/>
        </w:rPr>
        <w:t xml:space="preserve">333 </w:t>
      </w:r>
      <w:r w:rsidR="00327966" w:rsidRPr="00BB0445">
        <w:rPr>
          <w:rFonts w:ascii="PT Astra Serif" w:hAnsi="PT Astra Serif"/>
          <w:szCs w:val="28"/>
        </w:rPr>
        <w:t>«Об </w:t>
      </w:r>
      <w:r w:rsidR="000E1177" w:rsidRPr="00BB0445">
        <w:rPr>
          <w:rFonts w:ascii="PT Astra Serif" w:hAnsi="PT Astra Serif"/>
          <w:szCs w:val="28"/>
        </w:rPr>
        <w:t>утверждении структуры и штатной численности Счетной палаты Алтайского края</w:t>
      </w:r>
      <w:r w:rsidR="00F76C70" w:rsidRPr="00BB0445">
        <w:rPr>
          <w:rFonts w:ascii="PT Astra Serif" w:hAnsi="PT Astra Serif"/>
          <w:szCs w:val="28"/>
        </w:rPr>
        <w:t>»</w:t>
      </w:r>
      <w:r w:rsidR="000E1177" w:rsidRPr="00BB0445">
        <w:rPr>
          <w:rFonts w:ascii="PT Astra Serif" w:hAnsi="PT Astra Serif"/>
          <w:szCs w:val="28"/>
        </w:rPr>
        <w:t>.</w:t>
      </w:r>
    </w:p>
    <w:p w14:paraId="7EFE0596" w14:textId="5A05D0B7"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 xml:space="preserve">В соответствии с действующей редакцией части 3 статьи 3 закона Алтайского края от 10 октября 2011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123-ЗС </w:t>
      </w:r>
      <w:r w:rsidR="00327966" w:rsidRPr="00BB0445">
        <w:rPr>
          <w:rFonts w:ascii="PT Astra Serif" w:hAnsi="PT Astra Serif"/>
          <w:szCs w:val="28"/>
        </w:rPr>
        <w:t>«О </w:t>
      </w:r>
      <w:r w:rsidRPr="00BB0445">
        <w:rPr>
          <w:rFonts w:ascii="PT Astra Serif" w:hAnsi="PT Astra Serif"/>
          <w:szCs w:val="28"/>
        </w:rPr>
        <w:t>Счетной палате Алтайского края</w:t>
      </w:r>
      <w:r w:rsidR="00F76C70" w:rsidRPr="00BB0445">
        <w:rPr>
          <w:rFonts w:ascii="PT Astra Serif" w:hAnsi="PT Astra Serif"/>
          <w:szCs w:val="28"/>
        </w:rPr>
        <w:t>»</w:t>
      </w:r>
      <w:r w:rsidRPr="00BB0445">
        <w:rPr>
          <w:rFonts w:ascii="PT Astra Serif" w:hAnsi="PT Astra Serif"/>
          <w:szCs w:val="28"/>
        </w:rPr>
        <w:t xml:space="preserve"> штатная численность Счетной палаты устанавливается правовым актом Алтайского краевого Законодательного Собрания.</w:t>
      </w:r>
      <w:r w:rsidR="0097535C" w:rsidRPr="00BB0445">
        <w:rPr>
          <w:rFonts w:ascii="PT Astra Serif" w:hAnsi="PT Astra Serif"/>
          <w:szCs w:val="28"/>
        </w:rPr>
        <w:t xml:space="preserve"> </w:t>
      </w:r>
      <w:r w:rsidRPr="00BB0445">
        <w:rPr>
          <w:rFonts w:ascii="PT Astra Serif" w:hAnsi="PT Astra Serif"/>
          <w:szCs w:val="28"/>
        </w:rPr>
        <w:t xml:space="preserve">Штатная численность Счетной палаты Алтайского края </w:t>
      </w:r>
      <w:r w:rsidR="008346E8" w:rsidRPr="00BB0445">
        <w:rPr>
          <w:rFonts w:ascii="PT Astra Serif" w:hAnsi="PT Astra Serif"/>
          <w:szCs w:val="28"/>
        </w:rPr>
        <w:t xml:space="preserve">была </w:t>
      </w:r>
      <w:r w:rsidRPr="00BB0445">
        <w:rPr>
          <w:rFonts w:ascii="PT Astra Serif" w:hAnsi="PT Astra Serif"/>
          <w:szCs w:val="28"/>
        </w:rPr>
        <w:t>установлена в количестве 35 единиц постановлением Алтайского краевого Законодательного Собрания от</w:t>
      </w:r>
      <w:r w:rsidR="003A05FA" w:rsidRPr="00BB0445">
        <w:rPr>
          <w:rFonts w:ascii="PT Astra Serif" w:hAnsi="PT Astra Serif"/>
          <w:szCs w:val="28"/>
        </w:rPr>
        <w:t> </w:t>
      </w:r>
      <w:r w:rsidRPr="00BB0445">
        <w:rPr>
          <w:rFonts w:ascii="PT Astra Serif" w:hAnsi="PT Astra Serif"/>
          <w:szCs w:val="28"/>
        </w:rPr>
        <w:t>1</w:t>
      </w:r>
      <w:r w:rsidR="003A05FA" w:rsidRPr="00BB0445">
        <w:rPr>
          <w:rFonts w:ascii="PT Astra Serif" w:hAnsi="PT Astra Serif"/>
          <w:szCs w:val="28"/>
        </w:rPr>
        <w:t> </w:t>
      </w:r>
      <w:r w:rsidRPr="00BB0445">
        <w:rPr>
          <w:rFonts w:ascii="PT Astra Serif" w:hAnsi="PT Astra Serif"/>
          <w:szCs w:val="28"/>
        </w:rPr>
        <w:t>декабря</w:t>
      </w:r>
      <w:r w:rsidR="003A05FA" w:rsidRPr="00BB0445">
        <w:rPr>
          <w:rFonts w:ascii="PT Astra Serif" w:hAnsi="PT Astra Serif"/>
          <w:szCs w:val="28"/>
        </w:rPr>
        <w:t> </w:t>
      </w:r>
      <w:r w:rsidRPr="00BB0445">
        <w:rPr>
          <w:rFonts w:ascii="PT Astra Serif" w:hAnsi="PT Astra Serif"/>
          <w:szCs w:val="28"/>
        </w:rPr>
        <w:t xml:space="preserve">2020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356 с 1 января 2021 года.</w:t>
      </w:r>
    </w:p>
    <w:p w14:paraId="722935BD" w14:textId="77777777"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С указанного времени нагрузка на сотрудников Счетной палаты возросла в связи с увеличением выполняемых ею задач. В частности, к полномочиям Счетной палаты отнесены оценка эффективности формирования государственной собственности Алтайского края, управления и распоряжения такой собственностью, экспертиза проектов документов стратегического планирования Алтайского края, осуществление контроля за состоянием государственного внутреннего и внешнего долга Алтайского края, оценка реализуемости, рисков и результатов достижения целей социально-экономического развития Алтайского края, предусмотренных документами стратегического планирования Алтайского края, в пределах компетенции Счетной палаты.</w:t>
      </w:r>
    </w:p>
    <w:p w14:paraId="31FF8361" w14:textId="58D862C1" w:rsidR="000E1177" w:rsidRPr="00BB0445" w:rsidRDefault="000E1177" w:rsidP="001E3C36">
      <w:pPr>
        <w:tabs>
          <w:tab w:val="left" w:pos="284"/>
        </w:tabs>
        <w:spacing w:line="235" w:lineRule="auto"/>
        <w:ind w:firstLine="720"/>
        <w:rPr>
          <w:rFonts w:ascii="PT Astra Serif" w:hAnsi="PT Astra Serif"/>
          <w:szCs w:val="28"/>
        </w:rPr>
      </w:pPr>
      <w:r w:rsidRPr="00BB0445">
        <w:rPr>
          <w:rFonts w:ascii="PT Astra Serif" w:hAnsi="PT Astra Serif"/>
          <w:szCs w:val="28"/>
        </w:rPr>
        <w:t xml:space="preserve">В целях повышения эффективности деятельности Счетной палаты, сохранения качества результатов выполняемых ею полномочий проектом постановления с 1 января 2024 </w:t>
      </w:r>
      <w:r w:rsidR="008346E8" w:rsidRPr="00BB0445">
        <w:rPr>
          <w:rFonts w:ascii="PT Astra Serif" w:hAnsi="PT Astra Serif"/>
          <w:szCs w:val="28"/>
        </w:rPr>
        <w:t>г.</w:t>
      </w:r>
      <w:r w:rsidRPr="00BB0445">
        <w:rPr>
          <w:rFonts w:ascii="PT Astra Serif" w:hAnsi="PT Astra Serif"/>
          <w:szCs w:val="28"/>
        </w:rPr>
        <w:t xml:space="preserve"> увелич</w:t>
      </w:r>
      <w:r w:rsidR="00FD45BA" w:rsidRPr="00BB0445">
        <w:rPr>
          <w:rFonts w:ascii="PT Astra Serif" w:hAnsi="PT Astra Serif"/>
          <w:szCs w:val="28"/>
        </w:rPr>
        <w:t>ена</w:t>
      </w:r>
      <w:r w:rsidRPr="00BB0445">
        <w:rPr>
          <w:rFonts w:ascii="PT Astra Serif" w:hAnsi="PT Astra Serif"/>
          <w:szCs w:val="28"/>
        </w:rPr>
        <w:t xml:space="preserve"> штатн</w:t>
      </w:r>
      <w:r w:rsidR="008346E8" w:rsidRPr="00BB0445">
        <w:rPr>
          <w:rFonts w:ascii="PT Astra Serif" w:hAnsi="PT Astra Serif"/>
          <w:szCs w:val="28"/>
        </w:rPr>
        <w:t>ая</w:t>
      </w:r>
      <w:r w:rsidRPr="00BB0445">
        <w:rPr>
          <w:rFonts w:ascii="PT Astra Serif" w:hAnsi="PT Astra Serif"/>
          <w:szCs w:val="28"/>
        </w:rPr>
        <w:t xml:space="preserve"> численность Счетной палаты </w:t>
      </w:r>
      <w:r w:rsidR="008346E8" w:rsidRPr="00BB0445">
        <w:rPr>
          <w:rFonts w:ascii="PT Astra Serif" w:hAnsi="PT Astra Serif"/>
          <w:szCs w:val="28"/>
        </w:rPr>
        <w:t xml:space="preserve">до </w:t>
      </w:r>
      <w:r w:rsidRPr="00BB0445">
        <w:rPr>
          <w:rFonts w:ascii="PT Astra Serif" w:hAnsi="PT Astra Serif"/>
          <w:szCs w:val="28"/>
        </w:rPr>
        <w:t>40 штатных единиц.</w:t>
      </w:r>
      <w:r w:rsidR="00EE068E" w:rsidRPr="00BB0445">
        <w:rPr>
          <w:rFonts w:ascii="PT Astra Serif" w:hAnsi="PT Astra Serif"/>
          <w:szCs w:val="28"/>
        </w:rPr>
        <w:t xml:space="preserve"> </w:t>
      </w:r>
      <w:r w:rsidRPr="00BB0445">
        <w:rPr>
          <w:rFonts w:ascii="PT Astra Serif" w:hAnsi="PT Astra Serif"/>
          <w:szCs w:val="28"/>
        </w:rPr>
        <w:t>Дополнительные штатные единицы необходимы для введения дополнительной должности аудитора Счетной палаты и работников, необходимых для обеспечения деятельности аудитора – сотрудников отдела внешнего государственного финансового контроля.</w:t>
      </w:r>
    </w:p>
    <w:p w14:paraId="077B7314" w14:textId="77777777" w:rsidR="006D5DBC" w:rsidRPr="00BB0445" w:rsidRDefault="006D5DBC" w:rsidP="00F514B3">
      <w:pPr>
        <w:rPr>
          <w:rFonts w:ascii="PT Astra Serif" w:hAnsi="PT Astra Serif"/>
          <w:color w:val="000000" w:themeColor="text1"/>
          <w:szCs w:val="28"/>
        </w:rPr>
      </w:pPr>
    </w:p>
    <w:p w14:paraId="7C0BEF84" w14:textId="070DB343" w:rsidR="00701EF7" w:rsidRPr="00BB0445" w:rsidRDefault="00701EF7" w:rsidP="00770122">
      <w:pPr>
        <w:pStyle w:val="2"/>
        <w:tabs>
          <w:tab w:val="left" w:pos="8647"/>
        </w:tabs>
        <w:spacing w:line="240" w:lineRule="auto"/>
        <w:ind w:left="709" w:right="709"/>
        <w:rPr>
          <w:rFonts w:ascii="PT Astra Serif" w:hAnsi="PT Astra Serif"/>
          <w:b w:val="0"/>
          <w:color w:val="000000" w:themeColor="text1"/>
          <w:szCs w:val="28"/>
        </w:rPr>
      </w:pPr>
      <w:bookmarkStart w:id="25" w:name="_Toc131150321"/>
      <w:bookmarkStart w:id="26" w:name="_Toc162602835"/>
      <w:r w:rsidRPr="00BB0445">
        <w:rPr>
          <w:rFonts w:ascii="PT Astra Serif" w:hAnsi="PT Astra Serif"/>
          <w:b w:val="0"/>
          <w:color w:val="000000" w:themeColor="text1"/>
          <w:szCs w:val="28"/>
        </w:rPr>
        <w:t xml:space="preserve">2.3. Совершенствование законодательства в сфере </w:t>
      </w:r>
      <w:r w:rsidR="00CA39DC" w:rsidRPr="00BB0445">
        <w:rPr>
          <w:rFonts w:ascii="PT Astra Serif" w:hAnsi="PT Astra Serif"/>
          <w:b w:val="0"/>
          <w:color w:val="000000" w:themeColor="text1"/>
          <w:szCs w:val="28"/>
        </w:rPr>
        <w:t>промышленности, предпринимательств</w:t>
      </w:r>
      <w:r w:rsidR="00154BB2" w:rsidRPr="00BB0445">
        <w:rPr>
          <w:rFonts w:ascii="PT Astra Serif" w:hAnsi="PT Astra Serif"/>
          <w:b w:val="0"/>
          <w:color w:val="000000" w:themeColor="text1"/>
          <w:szCs w:val="28"/>
        </w:rPr>
        <w:t>а</w:t>
      </w:r>
      <w:r w:rsidR="00CA39DC" w:rsidRPr="00BB0445">
        <w:rPr>
          <w:rFonts w:ascii="PT Astra Serif" w:hAnsi="PT Astra Serif"/>
          <w:b w:val="0"/>
          <w:color w:val="000000" w:themeColor="text1"/>
          <w:szCs w:val="28"/>
        </w:rPr>
        <w:t xml:space="preserve"> и туризм</w:t>
      </w:r>
      <w:bookmarkEnd w:id="25"/>
      <w:r w:rsidR="00154BB2" w:rsidRPr="00BB0445">
        <w:rPr>
          <w:rFonts w:ascii="PT Astra Serif" w:hAnsi="PT Astra Serif"/>
          <w:b w:val="0"/>
          <w:color w:val="000000" w:themeColor="text1"/>
          <w:szCs w:val="28"/>
        </w:rPr>
        <w:t>а</w:t>
      </w:r>
      <w:bookmarkEnd w:id="26"/>
      <w:r w:rsidRPr="00BB0445">
        <w:rPr>
          <w:rFonts w:ascii="PT Astra Serif" w:hAnsi="PT Astra Serif"/>
          <w:b w:val="0"/>
          <w:color w:val="000000" w:themeColor="text1"/>
          <w:szCs w:val="28"/>
        </w:rPr>
        <w:t xml:space="preserve"> </w:t>
      </w:r>
    </w:p>
    <w:p w14:paraId="2044AA1D" w14:textId="77777777" w:rsidR="00996372" w:rsidRPr="00BB0445" w:rsidRDefault="00996372" w:rsidP="00F514B3">
      <w:pPr>
        <w:rPr>
          <w:rFonts w:ascii="PT Astra Serif" w:hAnsi="PT Astra Serif"/>
          <w:color w:val="000000" w:themeColor="text1"/>
          <w:szCs w:val="28"/>
        </w:rPr>
      </w:pPr>
    </w:p>
    <w:p w14:paraId="227DFAD4" w14:textId="1BF9D0C4" w:rsidR="00701EF7" w:rsidRPr="00BB0445" w:rsidRDefault="00327966" w:rsidP="00F514B3">
      <w:pPr>
        <w:rPr>
          <w:rFonts w:ascii="PT Astra Serif" w:hAnsi="PT Astra Serif"/>
          <w:bCs/>
          <w:color w:val="000000" w:themeColor="text1"/>
          <w:szCs w:val="28"/>
        </w:rPr>
      </w:pPr>
      <w:r w:rsidRPr="00BB0445">
        <w:rPr>
          <w:rFonts w:ascii="PT Astra Serif" w:eastAsia="Calibri" w:hAnsi="PT Astra Serif"/>
          <w:color w:val="000000" w:themeColor="text1"/>
          <w:szCs w:val="28"/>
          <w:lang w:eastAsia="en-US"/>
        </w:rPr>
        <w:t xml:space="preserve">На конец 2023 года в Алтайском крае в данной сфере действовало </w:t>
      </w:r>
      <w:r w:rsidR="00204246" w:rsidRPr="00BB0445">
        <w:rPr>
          <w:rFonts w:ascii="PT Astra Serif" w:hAnsi="PT Astra Serif"/>
          <w:bCs/>
          <w:color w:val="000000" w:themeColor="text1"/>
          <w:szCs w:val="28"/>
        </w:rPr>
        <w:t>1</w:t>
      </w:r>
      <w:r w:rsidR="0050336B" w:rsidRPr="00BB0445">
        <w:rPr>
          <w:rFonts w:ascii="PT Astra Serif" w:hAnsi="PT Astra Serif"/>
          <w:bCs/>
          <w:color w:val="000000" w:themeColor="text1"/>
          <w:szCs w:val="28"/>
        </w:rPr>
        <w:t>2</w:t>
      </w:r>
      <w:r w:rsidRPr="00BB0445">
        <w:rPr>
          <w:rFonts w:ascii="PT Astra Serif" w:hAnsi="PT Astra Serif"/>
          <w:bCs/>
          <w:color w:val="000000" w:themeColor="text1"/>
          <w:szCs w:val="28"/>
        </w:rPr>
        <w:t> </w:t>
      </w:r>
      <w:r w:rsidR="00204246" w:rsidRPr="00BB0445">
        <w:rPr>
          <w:rFonts w:ascii="PT Astra Serif" w:hAnsi="PT Astra Serif"/>
          <w:bCs/>
          <w:color w:val="000000" w:themeColor="text1"/>
          <w:szCs w:val="28"/>
        </w:rPr>
        <w:t>базовых законов Алтайского края</w:t>
      </w:r>
      <w:r w:rsidR="00701EF7" w:rsidRPr="00BB0445">
        <w:rPr>
          <w:rFonts w:ascii="PT Astra Serif" w:hAnsi="PT Astra Serif"/>
          <w:bCs/>
          <w:color w:val="000000" w:themeColor="text1"/>
          <w:szCs w:val="28"/>
        </w:rPr>
        <w:t>:</w:t>
      </w:r>
    </w:p>
    <w:p w14:paraId="560C6A43" w14:textId="4AF82F8D"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от 10</w:t>
      </w:r>
      <w:r w:rsidR="00C05134" w:rsidRPr="00BB0445">
        <w:rPr>
          <w:rFonts w:ascii="PT Astra Serif" w:hAnsi="PT Astra Serif"/>
          <w:bCs/>
          <w:color w:val="000000" w:themeColor="text1"/>
          <w:szCs w:val="28"/>
        </w:rPr>
        <w:t xml:space="preserve"> апреля </w:t>
      </w:r>
      <w:r w:rsidRPr="00BB0445">
        <w:rPr>
          <w:rFonts w:ascii="PT Astra Serif" w:hAnsi="PT Astra Serif"/>
          <w:bCs/>
          <w:color w:val="000000" w:themeColor="text1"/>
          <w:szCs w:val="28"/>
        </w:rPr>
        <w:t>200</w:t>
      </w:r>
      <w:r w:rsidR="00C05134" w:rsidRPr="00BB0445">
        <w:rPr>
          <w:rFonts w:ascii="PT Astra Serif" w:hAnsi="PT Astra Serif"/>
          <w:bCs/>
          <w:color w:val="000000" w:themeColor="text1"/>
          <w:szCs w:val="28"/>
        </w:rPr>
        <w:t>7</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32-ЗС </w:t>
      </w:r>
      <w:r w:rsidR="00327966" w:rsidRPr="00BB0445">
        <w:rPr>
          <w:rFonts w:ascii="PT Astra Serif" w:hAnsi="PT Astra Serif"/>
          <w:bCs/>
          <w:color w:val="000000" w:themeColor="text1"/>
          <w:szCs w:val="28"/>
        </w:rPr>
        <w:t>«Об </w:t>
      </w:r>
      <w:r w:rsidRPr="00BB0445">
        <w:rPr>
          <w:rFonts w:ascii="PT Astra Serif" w:hAnsi="PT Astra Serif"/>
          <w:bCs/>
          <w:color w:val="000000" w:themeColor="text1"/>
          <w:szCs w:val="28"/>
        </w:rPr>
        <w:t>организации и деятельности розничных рынков в Алтайском крае</w:t>
      </w:r>
      <w:r w:rsidR="002C2FDF" w:rsidRPr="00BB0445">
        <w:rPr>
          <w:rFonts w:ascii="PT Astra Serif" w:hAnsi="PT Astra Serif"/>
          <w:bCs/>
          <w:color w:val="000000" w:themeColor="text1"/>
          <w:szCs w:val="28"/>
        </w:rPr>
        <w:t>»;</w:t>
      </w:r>
    </w:p>
    <w:p w14:paraId="35555E9D" w14:textId="28C95E0A"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от 17</w:t>
      </w:r>
      <w:r w:rsidR="00C05134" w:rsidRPr="00BB0445">
        <w:rPr>
          <w:rFonts w:ascii="PT Astra Serif" w:hAnsi="PT Astra Serif"/>
          <w:bCs/>
          <w:color w:val="000000" w:themeColor="text1"/>
          <w:szCs w:val="28"/>
        </w:rPr>
        <w:t xml:space="preserve"> ноября </w:t>
      </w:r>
      <w:r w:rsidRPr="00BB0445">
        <w:rPr>
          <w:rFonts w:ascii="PT Astra Serif" w:hAnsi="PT Astra Serif"/>
          <w:bCs/>
          <w:color w:val="000000" w:themeColor="text1"/>
          <w:szCs w:val="28"/>
        </w:rPr>
        <w:t>200</w:t>
      </w:r>
      <w:r w:rsidR="00C05134" w:rsidRPr="00BB0445">
        <w:rPr>
          <w:rFonts w:ascii="PT Astra Serif" w:hAnsi="PT Astra Serif"/>
          <w:bCs/>
          <w:color w:val="000000" w:themeColor="text1"/>
          <w:szCs w:val="28"/>
        </w:rPr>
        <w:t>8</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110-ЗС </w:t>
      </w:r>
      <w:r w:rsidR="00327966" w:rsidRPr="00BB0445">
        <w:rPr>
          <w:rFonts w:ascii="PT Astra Serif" w:hAnsi="PT Astra Serif"/>
          <w:bCs/>
          <w:color w:val="000000" w:themeColor="text1"/>
          <w:szCs w:val="28"/>
        </w:rPr>
        <w:t>«О </w:t>
      </w:r>
      <w:r w:rsidRPr="00BB0445">
        <w:rPr>
          <w:rFonts w:ascii="PT Astra Serif" w:hAnsi="PT Astra Serif"/>
          <w:bCs/>
          <w:color w:val="000000" w:themeColor="text1"/>
          <w:szCs w:val="28"/>
        </w:rPr>
        <w:t>развитии малого и среднего предпринимательства в Алтайском крае</w:t>
      </w:r>
      <w:r w:rsidR="002C2FDF" w:rsidRPr="00BB0445">
        <w:rPr>
          <w:rFonts w:ascii="PT Astra Serif" w:hAnsi="PT Astra Serif"/>
          <w:bCs/>
          <w:color w:val="000000" w:themeColor="text1"/>
          <w:szCs w:val="28"/>
        </w:rPr>
        <w:t>»;</w:t>
      </w:r>
    </w:p>
    <w:p w14:paraId="271B7172" w14:textId="618AE7F5"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 xml:space="preserve">от </w:t>
      </w:r>
      <w:r w:rsidR="004D4077" w:rsidRPr="00BB0445">
        <w:rPr>
          <w:rFonts w:ascii="PT Astra Serif" w:hAnsi="PT Astra Serif"/>
          <w:bCs/>
          <w:color w:val="000000" w:themeColor="text1"/>
          <w:szCs w:val="28"/>
        </w:rPr>
        <w:t>11</w:t>
      </w:r>
      <w:r w:rsidR="00C05134" w:rsidRPr="00BB0445">
        <w:rPr>
          <w:rFonts w:ascii="PT Astra Serif" w:hAnsi="PT Astra Serif"/>
          <w:bCs/>
          <w:color w:val="000000" w:themeColor="text1"/>
          <w:szCs w:val="28"/>
        </w:rPr>
        <w:t xml:space="preserve"> июля </w:t>
      </w:r>
      <w:r w:rsidR="004D4077" w:rsidRPr="00BB0445">
        <w:rPr>
          <w:rFonts w:ascii="PT Astra Serif" w:hAnsi="PT Astra Serif"/>
          <w:bCs/>
          <w:color w:val="000000" w:themeColor="text1"/>
          <w:szCs w:val="28"/>
        </w:rPr>
        <w:t>201</w:t>
      </w:r>
      <w:r w:rsidR="00C05134" w:rsidRPr="00BB0445">
        <w:rPr>
          <w:rFonts w:ascii="PT Astra Serif" w:hAnsi="PT Astra Serif"/>
          <w:bCs/>
          <w:color w:val="000000" w:themeColor="text1"/>
          <w:szCs w:val="28"/>
        </w:rPr>
        <w:t>1</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84-ЗС </w:t>
      </w:r>
      <w:r w:rsidR="00327966" w:rsidRPr="00BB0445">
        <w:rPr>
          <w:rFonts w:ascii="PT Astra Serif" w:hAnsi="PT Astra Serif"/>
          <w:bCs/>
          <w:color w:val="000000" w:themeColor="text1"/>
          <w:szCs w:val="28"/>
        </w:rPr>
        <w:t>«Об </w:t>
      </w:r>
      <w:r w:rsidRPr="00BB0445">
        <w:rPr>
          <w:rFonts w:ascii="PT Astra Serif" w:hAnsi="PT Astra Serif"/>
          <w:bCs/>
          <w:color w:val="000000" w:themeColor="text1"/>
          <w:szCs w:val="28"/>
        </w:rPr>
        <w:t>энергосбережении и о повышении энергетической эффективности в Алтайском крае</w:t>
      </w:r>
      <w:r w:rsidR="002C2FDF" w:rsidRPr="00BB0445">
        <w:rPr>
          <w:rFonts w:ascii="PT Astra Serif" w:hAnsi="PT Astra Serif"/>
          <w:bCs/>
          <w:color w:val="000000" w:themeColor="text1"/>
          <w:szCs w:val="28"/>
        </w:rPr>
        <w:t>»;</w:t>
      </w:r>
    </w:p>
    <w:p w14:paraId="2B7A8605" w14:textId="555C45CB"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от</w:t>
      </w:r>
      <w:r w:rsidR="004F036A" w:rsidRPr="00BB0445">
        <w:rPr>
          <w:rFonts w:ascii="PT Astra Serif" w:hAnsi="PT Astra Serif"/>
          <w:bCs/>
          <w:color w:val="000000" w:themeColor="text1"/>
          <w:szCs w:val="28"/>
        </w:rPr>
        <w:t xml:space="preserve"> 6 </w:t>
      </w:r>
      <w:r w:rsidR="00C05134" w:rsidRPr="00BB0445">
        <w:rPr>
          <w:rFonts w:ascii="PT Astra Serif" w:hAnsi="PT Astra Serif"/>
          <w:bCs/>
          <w:color w:val="000000" w:themeColor="text1"/>
          <w:szCs w:val="28"/>
        </w:rPr>
        <w:t>февраля 2012</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5-ЗС </w:t>
      </w:r>
      <w:r w:rsidR="00327966" w:rsidRPr="00BB0445">
        <w:rPr>
          <w:rFonts w:ascii="PT Astra Serif" w:hAnsi="PT Astra Serif"/>
          <w:bCs/>
          <w:color w:val="000000" w:themeColor="text1"/>
          <w:szCs w:val="28"/>
        </w:rPr>
        <w:t>«О </w:t>
      </w:r>
      <w:r w:rsidRPr="00BB0445">
        <w:rPr>
          <w:rFonts w:ascii="PT Astra Serif" w:hAnsi="PT Astra Serif"/>
          <w:bCs/>
          <w:color w:val="000000" w:themeColor="text1"/>
          <w:szCs w:val="28"/>
        </w:rPr>
        <w:t>регулировании отдельных отношений в сфере розничной продажи алкогольной и спиртосодержащей продукции на территории Алтайского края</w:t>
      </w:r>
      <w:r w:rsidR="002C2FDF" w:rsidRPr="00BB0445">
        <w:rPr>
          <w:rFonts w:ascii="PT Astra Serif" w:hAnsi="PT Astra Serif"/>
          <w:bCs/>
          <w:color w:val="000000" w:themeColor="text1"/>
          <w:szCs w:val="28"/>
        </w:rPr>
        <w:t>»;</w:t>
      </w:r>
    </w:p>
    <w:p w14:paraId="167443FD" w14:textId="051ACE91"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от</w:t>
      </w:r>
      <w:r w:rsidR="004F036A" w:rsidRPr="00BB0445">
        <w:rPr>
          <w:rFonts w:ascii="PT Astra Serif" w:hAnsi="PT Astra Serif"/>
          <w:bCs/>
          <w:color w:val="000000" w:themeColor="text1"/>
          <w:szCs w:val="28"/>
        </w:rPr>
        <w:t xml:space="preserve"> 4 </w:t>
      </w:r>
      <w:r w:rsidR="00C05134" w:rsidRPr="00BB0445">
        <w:rPr>
          <w:rFonts w:ascii="PT Astra Serif" w:hAnsi="PT Astra Serif"/>
          <w:bCs/>
          <w:color w:val="000000" w:themeColor="text1"/>
          <w:szCs w:val="28"/>
        </w:rPr>
        <w:t>сентября 2013</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48-ЗС </w:t>
      </w:r>
      <w:r w:rsidR="00327966" w:rsidRPr="00BB0445">
        <w:rPr>
          <w:rFonts w:ascii="PT Astra Serif" w:hAnsi="PT Astra Serif"/>
          <w:bCs/>
          <w:color w:val="000000" w:themeColor="text1"/>
          <w:szCs w:val="28"/>
        </w:rPr>
        <w:t>«Об </w:t>
      </w:r>
      <w:r w:rsidRPr="00BB0445">
        <w:rPr>
          <w:rFonts w:ascii="PT Astra Serif" w:hAnsi="PT Astra Serif"/>
          <w:bCs/>
          <w:color w:val="000000" w:themeColor="text1"/>
          <w:szCs w:val="28"/>
        </w:rPr>
        <w:t>Уполномоченном по защите прав предпринимателей в Алтайском крае</w:t>
      </w:r>
      <w:r w:rsidR="002C2FDF" w:rsidRPr="00BB0445">
        <w:rPr>
          <w:rFonts w:ascii="PT Astra Serif" w:hAnsi="PT Astra Serif"/>
          <w:bCs/>
          <w:color w:val="000000" w:themeColor="text1"/>
          <w:szCs w:val="28"/>
        </w:rPr>
        <w:t>»;</w:t>
      </w:r>
    </w:p>
    <w:p w14:paraId="0560F00B" w14:textId="0EF975A4"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 xml:space="preserve">от </w:t>
      </w:r>
      <w:r w:rsidR="004D4077" w:rsidRPr="00BB0445">
        <w:rPr>
          <w:rFonts w:ascii="PT Astra Serif" w:hAnsi="PT Astra Serif"/>
          <w:bCs/>
          <w:color w:val="000000" w:themeColor="text1"/>
          <w:szCs w:val="28"/>
        </w:rPr>
        <w:t>11</w:t>
      </w:r>
      <w:r w:rsidR="00C05134" w:rsidRPr="00BB0445">
        <w:rPr>
          <w:rFonts w:ascii="PT Astra Serif" w:hAnsi="PT Astra Serif"/>
          <w:bCs/>
          <w:color w:val="000000" w:themeColor="text1"/>
          <w:szCs w:val="28"/>
        </w:rPr>
        <w:t xml:space="preserve"> августа 2016</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62-ЗС </w:t>
      </w:r>
      <w:r w:rsidR="00327966" w:rsidRPr="00BB0445">
        <w:rPr>
          <w:rFonts w:ascii="PT Astra Serif" w:hAnsi="PT Astra Serif"/>
          <w:bCs/>
          <w:color w:val="000000" w:themeColor="text1"/>
          <w:szCs w:val="28"/>
        </w:rPr>
        <w:t>«О </w:t>
      </w:r>
      <w:r w:rsidRPr="00BB0445">
        <w:rPr>
          <w:rFonts w:ascii="PT Astra Serif" w:hAnsi="PT Astra Serif"/>
          <w:bCs/>
          <w:color w:val="000000" w:themeColor="text1"/>
          <w:szCs w:val="28"/>
        </w:rPr>
        <w:t>промышленной политике</w:t>
      </w:r>
      <w:r w:rsidR="002C2FDF" w:rsidRPr="00BB0445">
        <w:rPr>
          <w:rFonts w:ascii="PT Astra Serif" w:hAnsi="PT Astra Serif"/>
          <w:bCs/>
          <w:color w:val="000000" w:themeColor="text1"/>
          <w:szCs w:val="28"/>
        </w:rPr>
        <w:t>»;</w:t>
      </w:r>
    </w:p>
    <w:p w14:paraId="72E59323" w14:textId="36FD22CC"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от</w:t>
      </w:r>
      <w:r w:rsidR="004F036A" w:rsidRPr="00BB0445">
        <w:rPr>
          <w:rFonts w:ascii="PT Astra Serif" w:hAnsi="PT Astra Serif"/>
          <w:bCs/>
          <w:color w:val="000000" w:themeColor="text1"/>
          <w:szCs w:val="28"/>
        </w:rPr>
        <w:t xml:space="preserve"> 3 </w:t>
      </w:r>
      <w:r w:rsidR="00C05134" w:rsidRPr="00BB0445">
        <w:rPr>
          <w:rFonts w:ascii="PT Astra Serif" w:hAnsi="PT Astra Serif"/>
          <w:bCs/>
          <w:color w:val="000000" w:themeColor="text1"/>
          <w:szCs w:val="28"/>
        </w:rPr>
        <w:t>апреля 2018</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14-ЗС </w:t>
      </w:r>
      <w:r w:rsidR="00327966" w:rsidRPr="00BB0445">
        <w:rPr>
          <w:rFonts w:ascii="PT Astra Serif" w:hAnsi="PT Astra Serif"/>
          <w:bCs/>
          <w:color w:val="000000" w:themeColor="text1"/>
          <w:szCs w:val="28"/>
        </w:rPr>
        <w:t>«О </w:t>
      </w:r>
      <w:r w:rsidRPr="00BB0445">
        <w:rPr>
          <w:rFonts w:ascii="PT Astra Serif" w:hAnsi="PT Astra Serif"/>
          <w:bCs/>
          <w:color w:val="000000" w:themeColor="text1"/>
          <w:szCs w:val="28"/>
        </w:rPr>
        <w:t>туризме в Алтайском крае</w:t>
      </w:r>
      <w:r w:rsidR="002C2FDF" w:rsidRPr="00BB0445">
        <w:rPr>
          <w:rFonts w:ascii="PT Astra Serif" w:hAnsi="PT Astra Serif"/>
          <w:bCs/>
          <w:color w:val="000000" w:themeColor="text1"/>
          <w:szCs w:val="28"/>
        </w:rPr>
        <w:t>»;</w:t>
      </w:r>
    </w:p>
    <w:p w14:paraId="6C4A87F2" w14:textId="54B93ABB"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 xml:space="preserve">от </w:t>
      </w:r>
      <w:r w:rsidR="004D4077" w:rsidRPr="00BB0445">
        <w:rPr>
          <w:rFonts w:ascii="PT Astra Serif" w:hAnsi="PT Astra Serif"/>
          <w:bCs/>
          <w:color w:val="000000" w:themeColor="text1"/>
          <w:szCs w:val="28"/>
        </w:rPr>
        <w:t>24</w:t>
      </w:r>
      <w:r w:rsidR="00C05134" w:rsidRPr="00BB0445">
        <w:rPr>
          <w:rFonts w:ascii="PT Astra Serif" w:hAnsi="PT Astra Serif"/>
          <w:bCs/>
          <w:color w:val="000000" w:themeColor="text1"/>
          <w:szCs w:val="28"/>
        </w:rPr>
        <w:t xml:space="preserve"> декабря 2019</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120-ЗС </w:t>
      </w:r>
      <w:r w:rsidR="00327966" w:rsidRPr="00BB0445">
        <w:rPr>
          <w:rFonts w:ascii="PT Astra Serif" w:hAnsi="PT Astra Serif"/>
          <w:bCs/>
          <w:color w:val="000000" w:themeColor="text1"/>
          <w:szCs w:val="28"/>
        </w:rPr>
        <w:t>«О </w:t>
      </w:r>
      <w:r w:rsidRPr="00BB0445">
        <w:rPr>
          <w:rFonts w:ascii="PT Astra Serif" w:hAnsi="PT Astra Serif"/>
          <w:bCs/>
          <w:color w:val="000000" w:themeColor="text1"/>
          <w:szCs w:val="28"/>
        </w:rPr>
        <w:t>государственных информационных системах Алтайского края</w:t>
      </w:r>
      <w:r w:rsidR="00F76C70" w:rsidRPr="00BB0445">
        <w:rPr>
          <w:rFonts w:ascii="PT Astra Serif" w:hAnsi="PT Astra Serif"/>
          <w:bCs/>
          <w:color w:val="000000" w:themeColor="text1"/>
          <w:szCs w:val="28"/>
        </w:rPr>
        <w:t>»</w:t>
      </w:r>
      <w:r w:rsidR="00E44489" w:rsidRPr="00BB0445">
        <w:rPr>
          <w:rFonts w:ascii="PT Astra Serif" w:hAnsi="PT Astra Serif"/>
          <w:bCs/>
          <w:color w:val="000000" w:themeColor="text1"/>
          <w:szCs w:val="28"/>
        </w:rPr>
        <w:t xml:space="preserve"> (</w:t>
      </w:r>
      <w:r w:rsidR="0091737A" w:rsidRPr="00BB0445">
        <w:rPr>
          <w:rFonts w:ascii="PT Astra Serif" w:hAnsi="PT Astra Serif"/>
          <w:bCs/>
          <w:color w:val="000000" w:themeColor="text1"/>
          <w:szCs w:val="28"/>
        </w:rPr>
        <w:t>совместно со сферой строительства, жилищно-коммунального хозяйства, транспорта и связи</w:t>
      </w:r>
      <w:r w:rsidR="00E44489" w:rsidRPr="00BB0445">
        <w:rPr>
          <w:rFonts w:ascii="PT Astra Serif" w:hAnsi="PT Astra Serif"/>
          <w:bCs/>
          <w:color w:val="000000" w:themeColor="text1"/>
          <w:szCs w:val="28"/>
        </w:rPr>
        <w:t>)</w:t>
      </w:r>
      <w:r w:rsidRPr="00BB0445">
        <w:rPr>
          <w:rFonts w:ascii="PT Astra Serif" w:hAnsi="PT Astra Serif"/>
          <w:bCs/>
          <w:color w:val="000000" w:themeColor="text1"/>
          <w:szCs w:val="28"/>
        </w:rPr>
        <w:t>;</w:t>
      </w:r>
    </w:p>
    <w:p w14:paraId="024E2DDA" w14:textId="15750992"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от 24</w:t>
      </w:r>
      <w:r w:rsidR="00C05134" w:rsidRPr="00BB0445">
        <w:rPr>
          <w:rFonts w:ascii="PT Astra Serif" w:hAnsi="PT Astra Serif"/>
          <w:bCs/>
          <w:color w:val="000000" w:themeColor="text1"/>
          <w:szCs w:val="28"/>
        </w:rPr>
        <w:t xml:space="preserve"> марта </w:t>
      </w:r>
      <w:r w:rsidRPr="00BB0445">
        <w:rPr>
          <w:rFonts w:ascii="PT Astra Serif" w:hAnsi="PT Astra Serif"/>
          <w:bCs/>
          <w:color w:val="000000" w:themeColor="text1"/>
          <w:szCs w:val="28"/>
        </w:rPr>
        <w:t>200</w:t>
      </w:r>
      <w:r w:rsidR="00C05134" w:rsidRPr="00BB0445">
        <w:rPr>
          <w:rFonts w:ascii="PT Astra Serif" w:hAnsi="PT Astra Serif"/>
          <w:bCs/>
          <w:color w:val="000000" w:themeColor="text1"/>
          <w:szCs w:val="28"/>
        </w:rPr>
        <w:t>0</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20-ЗС </w:t>
      </w:r>
      <w:r w:rsidR="00327966" w:rsidRPr="00BB0445">
        <w:rPr>
          <w:rFonts w:ascii="PT Astra Serif" w:hAnsi="PT Astra Serif"/>
          <w:bCs/>
          <w:color w:val="000000" w:themeColor="text1"/>
          <w:szCs w:val="28"/>
        </w:rPr>
        <w:t>«О </w:t>
      </w:r>
      <w:r w:rsidRPr="00BB0445">
        <w:rPr>
          <w:rFonts w:ascii="PT Astra Serif" w:hAnsi="PT Astra Serif"/>
          <w:bCs/>
          <w:color w:val="000000" w:themeColor="text1"/>
          <w:szCs w:val="28"/>
        </w:rPr>
        <w:t>природных лечебных ресурсах, лечебно-оздоровительных местностях и курортах Алтайского края</w:t>
      </w:r>
      <w:r w:rsidR="002C2FDF" w:rsidRPr="00BB0445">
        <w:rPr>
          <w:rFonts w:ascii="PT Astra Serif" w:hAnsi="PT Astra Serif"/>
          <w:bCs/>
          <w:color w:val="000000" w:themeColor="text1"/>
          <w:szCs w:val="28"/>
        </w:rPr>
        <w:t>»;</w:t>
      </w:r>
    </w:p>
    <w:p w14:paraId="2DC84441" w14:textId="10EF2618" w:rsidR="0061124B" w:rsidRPr="00BB0445" w:rsidRDefault="0061124B" w:rsidP="0071052A">
      <w:pPr>
        <w:rPr>
          <w:rFonts w:ascii="PT Astra Serif" w:hAnsi="PT Astra Serif"/>
          <w:bCs/>
          <w:color w:val="000000" w:themeColor="text1"/>
          <w:szCs w:val="28"/>
        </w:rPr>
      </w:pPr>
      <w:r w:rsidRPr="00BB0445">
        <w:rPr>
          <w:rFonts w:ascii="PT Astra Serif" w:hAnsi="PT Astra Serif"/>
          <w:bCs/>
          <w:color w:val="000000" w:themeColor="text1"/>
          <w:szCs w:val="28"/>
        </w:rPr>
        <w:t>от 11</w:t>
      </w:r>
      <w:r w:rsidR="00C05134" w:rsidRPr="00BB0445">
        <w:rPr>
          <w:rFonts w:ascii="PT Astra Serif" w:hAnsi="PT Astra Serif"/>
          <w:bCs/>
          <w:color w:val="000000" w:themeColor="text1"/>
          <w:szCs w:val="28"/>
        </w:rPr>
        <w:t xml:space="preserve"> ноября 2019</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83-ЗС </w:t>
      </w:r>
      <w:r w:rsidR="00327966" w:rsidRPr="00BB0445">
        <w:rPr>
          <w:rFonts w:ascii="PT Astra Serif" w:hAnsi="PT Astra Serif"/>
          <w:bCs/>
          <w:color w:val="000000" w:themeColor="text1"/>
          <w:szCs w:val="28"/>
        </w:rPr>
        <w:t>«Об </w:t>
      </w:r>
      <w:r w:rsidRPr="00BB0445">
        <w:rPr>
          <w:rFonts w:ascii="PT Astra Serif" w:hAnsi="PT Astra Serif"/>
          <w:bCs/>
          <w:color w:val="000000" w:themeColor="text1"/>
          <w:szCs w:val="28"/>
        </w:rPr>
        <w:t>особо охраняемых территориях рекреационного назначения в Алтайском крае</w:t>
      </w:r>
      <w:r w:rsidR="002C2FDF" w:rsidRPr="00BB0445">
        <w:rPr>
          <w:rFonts w:ascii="PT Astra Serif" w:hAnsi="PT Astra Serif"/>
          <w:bCs/>
          <w:color w:val="000000" w:themeColor="text1"/>
          <w:szCs w:val="28"/>
        </w:rPr>
        <w:t>»;</w:t>
      </w:r>
    </w:p>
    <w:p w14:paraId="0C41BD12" w14:textId="0F854890" w:rsidR="00701EF7" w:rsidRPr="00BB0445" w:rsidRDefault="00701EF7" w:rsidP="0071052A">
      <w:pPr>
        <w:rPr>
          <w:rFonts w:ascii="PT Astra Serif" w:hAnsi="PT Astra Serif"/>
          <w:bCs/>
          <w:color w:val="000000" w:themeColor="text1"/>
          <w:szCs w:val="28"/>
        </w:rPr>
      </w:pPr>
      <w:r w:rsidRPr="00BB0445">
        <w:rPr>
          <w:rFonts w:ascii="PT Astra Serif" w:hAnsi="PT Astra Serif"/>
          <w:bCs/>
          <w:color w:val="000000" w:themeColor="text1"/>
          <w:szCs w:val="28"/>
        </w:rPr>
        <w:t>от</w:t>
      </w:r>
      <w:r w:rsidR="004F036A" w:rsidRPr="00BB0445">
        <w:rPr>
          <w:rFonts w:ascii="PT Astra Serif" w:hAnsi="PT Astra Serif"/>
          <w:bCs/>
          <w:color w:val="000000" w:themeColor="text1"/>
          <w:szCs w:val="28"/>
        </w:rPr>
        <w:t xml:space="preserve"> 1 </w:t>
      </w:r>
      <w:r w:rsidR="00C05134" w:rsidRPr="00BB0445">
        <w:rPr>
          <w:rFonts w:ascii="PT Astra Serif" w:hAnsi="PT Astra Serif"/>
          <w:bCs/>
          <w:color w:val="000000" w:themeColor="text1"/>
          <w:szCs w:val="28"/>
        </w:rPr>
        <w:t xml:space="preserve">июня </w:t>
      </w:r>
      <w:r w:rsidRPr="00BB0445">
        <w:rPr>
          <w:rFonts w:ascii="PT Astra Serif" w:hAnsi="PT Astra Serif"/>
          <w:bCs/>
          <w:color w:val="000000" w:themeColor="text1"/>
          <w:szCs w:val="28"/>
        </w:rPr>
        <w:t>202</w:t>
      </w:r>
      <w:r w:rsidR="00C05134" w:rsidRPr="00BB0445">
        <w:rPr>
          <w:rFonts w:ascii="PT Astra Serif" w:hAnsi="PT Astra Serif"/>
          <w:bCs/>
          <w:color w:val="000000" w:themeColor="text1"/>
          <w:szCs w:val="28"/>
        </w:rPr>
        <w:t>1</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00D67788" w:rsidRPr="00BB0445">
        <w:rPr>
          <w:rFonts w:ascii="PT Astra Serif" w:hAnsi="PT Astra Serif"/>
          <w:bCs/>
          <w:color w:val="000000" w:themeColor="text1"/>
          <w:szCs w:val="28"/>
        </w:rPr>
        <w:t>48</w:t>
      </w:r>
      <w:r w:rsidRPr="00BB0445">
        <w:rPr>
          <w:rFonts w:ascii="PT Astra Serif" w:hAnsi="PT Astra Serif"/>
          <w:bCs/>
          <w:color w:val="000000" w:themeColor="text1"/>
          <w:szCs w:val="28"/>
        </w:rPr>
        <w:t xml:space="preserve">-ЗС </w:t>
      </w:r>
      <w:r w:rsidR="00327966" w:rsidRPr="00BB0445">
        <w:rPr>
          <w:rFonts w:ascii="PT Astra Serif" w:hAnsi="PT Astra Serif"/>
          <w:bCs/>
          <w:color w:val="000000" w:themeColor="text1"/>
          <w:szCs w:val="28"/>
        </w:rPr>
        <w:t>«Об </w:t>
      </w:r>
      <w:r w:rsidRPr="00BB0445">
        <w:rPr>
          <w:rFonts w:ascii="PT Astra Serif" w:hAnsi="PT Astra Serif"/>
          <w:bCs/>
          <w:color w:val="000000" w:themeColor="text1"/>
          <w:szCs w:val="28"/>
        </w:rPr>
        <w:t>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002C2FDF" w:rsidRPr="00BB0445">
        <w:rPr>
          <w:rFonts w:ascii="PT Astra Serif" w:hAnsi="PT Astra Serif"/>
          <w:bCs/>
          <w:color w:val="000000" w:themeColor="text1"/>
          <w:szCs w:val="28"/>
        </w:rPr>
        <w:t>»;</w:t>
      </w:r>
    </w:p>
    <w:p w14:paraId="3C534261" w14:textId="5E438408" w:rsidR="007D7920" w:rsidRPr="00BB0445" w:rsidRDefault="006B0D8C" w:rsidP="0071052A">
      <w:pPr>
        <w:rPr>
          <w:rFonts w:ascii="PT Astra Serif" w:hAnsi="PT Astra Serif"/>
          <w:bCs/>
          <w:color w:val="000000" w:themeColor="text1"/>
          <w:szCs w:val="28"/>
        </w:rPr>
      </w:pPr>
      <w:r w:rsidRPr="00BB0445">
        <w:rPr>
          <w:rFonts w:ascii="PT Astra Serif" w:hAnsi="PT Astra Serif"/>
          <w:bCs/>
          <w:color w:val="000000" w:themeColor="text1"/>
          <w:szCs w:val="28"/>
        </w:rPr>
        <w:t>от 30</w:t>
      </w:r>
      <w:r w:rsidR="00C05134" w:rsidRPr="00BB0445">
        <w:rPr>
          <w:rFonts w:ascii="PT Astra Serif" w:hAnsi="PT Astra Serif"/>
          <w:bCs/>
          <w:color w:val="000000" w:themeColor="text1"/>
          <w:szCs w:val="28"/>
        </w:rPr>
        <w:t xml:space="preserve"> июня 2022</w:t>
      </w:r>
      <w:r w:rsidR="00A94361" w:rsidRPr="00BB0445">
        <w:rPr>
          <w:rFonts w:ascii="PT Astra Serif" w:hAnsi="PT Astra Serif"/>
          <w:bCs/>
          <w:color w:val="000000" w:themeColor="text1"/>
          <w:szCs w:val="28"/>
        </w:rPr>
        <w:t xml:space="preserve"> г. </w:t>
      </w:r>
      <w:r w:rsidR="003A05FA" w:rsidRPr="00BB0445">
        <w:rPr>
          <w:rFonts w:ascii="PT Astra Serif" w:hAnsi="PT Astra Serif"/>
          <w:bCs/>
          <w:color w:val="000000" w:themeColor="text1"/>
          <w:szCs w:val="28"/>
        </w:rPr>
        <w:t>№ </w:t>
      </w:r>
      <w:r w:rsidRPr="00BB0445">
        <w:rPr>
          <w:rFonts w:ascii="PT Astra Serif" w:hAnsi="PT Astra Serif"/>
          <w:bCs/>
          <w:color w:val="000000" w:themeColor="text1"/>
          <w:szCs w:val="28"/>
        </w:rPr>
        <w:t xml:space="preserve">50-ЗС </w:t>
      </w:r>
      <w:r w:rsidR="00327966" w:rsidRPr="00BB0445">
        <w:rPr>
          <w:rFonts w:ascii="PT Astra Serif" w:hAnsi="PT Astra Serif"/>
          <w:bCs/>
          <w:color w:val="000000" w:themeColor="text1"/>
          <w:szCs w:val="28"/>
        </w:rPr>
        <w:t>«Об </w:t>
      </w:r>
      <w:r w:rsidR="0007152A" w:rsidRPr="00BB0445">
        <w:rPr>
          <w:rFonts w:ascii="PT Astra Serif" w:hAnsi="PT Astra Serif"/>
          <w:bCs/>
          <w:color w:val="000000" w:themeColor="text1"/>
          <w:szCs w:val="28"/>
        </w:rPr>
        <w:t>особенностях разрешительных режимов в сфере торговли на территории Алтайского края</w:t>
      </w:r>
      <w:r w:rsidR="00F76C70" w:rsidRPr="00BB0445">
        <w:rPr>
          <w:rFonts w:ascii="PT Astra Serif" w:hAnsi="PT Astra Serif"/>
          <w:bCs/>
          <w:color w:val="000000" w:themeColor="text1"/>
          <w:szCs w:val="28"/>
        </w:rPr>
        <w:t>»</w:t>
      </w:r>
      <w:r w:rsidR="0050336B" w:rsidRPr="00BB0445">
        <w:rPr>
          <w:rFonts w:ascii="PT Astra Serif" w:hAnsi="PT Astra Serif"/>
          <w:bCs/>
          <w:color w:val="000000" w:themeColor="text1"/>
          <w:szCs w:val="28"/>
        </w:rPr>
        <w:t>.</w:t>
      </w:r>
    </w:p>
    <w:p w14:paraId="28E5D0AA" w14:textId="1F18F89D" w:rsidR="008D6468" w:rsidRPr="00BB0445" w:rsidRDefault="008D6468"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 202</w:t>
      </w:r>
      <w:r w:rsidR="006D5DBC" w:rsidRPr="00BB0445">
        <w:rPr>
          <w:rFonts w:ascii="PT Astra Serif" w:hAnsi="PT Astra Serif"/>
          <w:color w:val="000000" w:themeColor="text1"/>
          <w:szCs w:val="28"/>
        </w:rPr>
        <w:t>3</w:t>
      </w:r>
      <w:r w:rsidRPr="00BB0445">
        <w:rPr>
          <w:rFonts w:ascii="PT Astra Serif" w:hAnsi="PT Astra Serif"/>
          <w:color w:val="000000" w:themeColor="text1"/>
          <w:szCs w:val="28"/>
        </w:rPr>
        <w:t xml:space="preserve"> году в целях совершенствования законодательства Алтайского края в сфере промышленности, предпринимательств</w:t>
      </w:r>
      <w:r w:rsidR="00154BB2" w:rsidRPr="00BB0445">
        <w:rPr>
          <w:rFonts w:ascii="PT Astra Serif" w:hAnsi="PT Astra Serif"/>
          <w:color w:val="000000" w:themeColor="text1"/>
          <w:szCs w:val="28"/>
        </w:rPr>
        <w:t>а</w:t>
      </w:r>
      <w:r w:rsidRPr="00BB0445">
        <w:rPr>
          <w:rFonts w:ascii="PT Astra Serif" w:hAnsi="PT Astra Serif"/>
          <w:color w:val="000000" w:themeColor="text1"/>
          <w:szCs w:val="28"/>
        </w:rPr>
        <w:t xml:space="preserve"> и туризм</w:t>
      </w:r>
      <w:r w:rsidR="00154BB2" w:rsidRPr="00BB0445">
        <w:rPr>
          <w:rFonts w:ascii="PT Astra Serif" w:hAnsi="PT Astra Serif"/>
          <w:color w:val="000000" w:themeColor="text1"/>
          <w:szCs w:val="28"/>
        </w:rPr>
        <w:t>а</w:t>
      </w:r>
      <w:r w:rsidRPr="00BB0445">
        <w:rPr>
          <w:rFonts w:ascii="PT Astra Serif" w:hAnsi="PT Astra Serif"/>
          <w:color w:val="000000" w:themeColor="text1"/>
          <w:szCs w:val="28"/>
        </w:rPr>
        <w:t xml:space="preserve"> принят</w:t>
      </w:r>
      <w:r w:rsidR="00BB6DF1" w:rsidRPr="00BB0445">
        <w:rPr>
          <w:rFonts w:ascii="PT Astra Serif" w:hAnsi="PT Astra Serif"/>
          <w:color w:val="000000" w:themeColor="text1"/>
          <w:szCs w:val="28"/>
        </w:rPr>
        <w:t>о 6</w:t>
      </w:r>
      <w:r w:rsidR="003A05FA" w:rsidRPr="00BB0445">
        <w:rPr>
          <w:rFonts w:ascii="PT Astra Serif" w:hAnsi="PT Astra Serif"/>
          <w:color w:val="000000" w:themeColor="text1"/>
          <w:szCs w:val="28"/>
        </w:rPr>
        <w:t> </w:t>
      </w:r>
      <w:r w:rsidR="00940F4F" w:rsidRPr="00BB0445">
        <w:rPr>
          <w:rFonts w:ascii="PT Astra Serif" w:hAnsi="PT Astra Serif"/>
          <w:color w:val="000000" w:themeColor="text1"/>
          <w:szCs w:val="28"/>
        </w:rPr>
        <w:t>законов</w:t>
      </w:r>
      <w:r w:rsidR="00BB6DF1" w:rsidRPr="00BB0445">
        <w:rPr>
          <w:rFonts w:ascii="PT Astra Serif" w:hAnsi="PT Astra Serif"/>
          <w:color w:val="000000" w:themeColor="text1"/>
          <w:szCs w:val="28"/>
        </w:rPr>
        <w:t xml:space="preserve"> Алтайского края и 2 постановления</w:t>
      </w:r>
      <w:r w:rsidR="00BB6DF1" w:rsidRPr="00BB0445">
        <w:rPr>
          <w:rFonts w:ascii="PT Astra Serif" w:eastAsia="PT Astra Serif" w:hAnsi="PT Astra Serif" w:cs="PT Astra Serif"/>
          <w:szCs w:val="28"/>
        </w:rPr>
        <w:t xml:space="preserve"> Алтайского краевого Законодательного Собрания</w:t>
      </w:r>
      <w:r w:rsidR="00AE4664" w:rsidRPr="00BB0445">
        <w:rPr>
          <w:rFonts w:ascii="PT Astra Serif" w:eastAsia="PT Astra Serif" w:hAnsi="PT Astra Serif" w:cs="PT Astra Serif"/>
          <w:szCs w:val="28"/>
        </w:rPr>
        <w:t xml:space="preserve"> (без учета постановлений по проектам законов Алтайского края)</w:t>
      </w:r>
      <w:r w:rsidR="00BB6DF1" w:rsidRPr="00BB0445">
        <w:rPr>
          <w:rFonts w:ascii="PT Astra Serif" w:hAnsi="PT Astra Serif"/>
          <w:color w:val="000000" w:themeColor="text1"/>
          <w:szCs w:val="28"/>
        </w:rPr>
        <w:t>.</w:t>
      </w:r>
    </w:p>
    <w:p w14:paraId="57C6F8F2" w14:textId="5ED85628" w:rsidR="00C2396B" w:rsidRPr="00BB0445" w:rsidRDefault="00307DE8"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w:t>
      </w:r>
      <w:r w:rsidR="00C2396B" w:rsidRPr="00BB0445">
        <w:rPr>
          <w:rFonts w:ascii="PT Astra Serif" w:hAnsi="PT Astra Serif"/>
          <w:color w:val="000000" w:themeColor="text1"/>
          <w:szCs w:val="28"/>
        </w:rPr>
        <w:t>акон Алтайского края от 31</w:t>
      </w:r>
      <w:r w:rsidR="00EE068E" w:rsidRPr="00BB0445">
        <w:rPr>
          <w:rFonts w:ascii="PT Astra Serif" w:hAnsi="PT Astra Serif"/>
          <w:color w:val="000000" w:themeColor="text1"/>
          <w:szCs w:val="28"/>
        </w:rPr>
        <w:t xml:space="preserve"> мая 2023 г. </w:t>
      </w:r>
      <w:r w:rsidR="003A05FA" w:rsidRPr="00BB0445">
        <w:rPr>
          <w:rFonts w:ascii="PT Astra Serif" w:hAnsi="PT Astra Serif"/>
          <w:color w:val="000000" w:themeColor="text1"/>
          <w:szCs w:val="28"/>
        </w:rPr>
        <w:t>№ </w:t>
      </w:r>
      <w:r w:rsidR="00C2396B" w:rsidRPr="00BB0445">
        <w:rPr>
          <w:rFonts w:ascii="PT Astra Serif" w:hAnsi="PT Astra Serif"/>
          <w:color w:val="000000" w:themeColor="text1"/>
          <w:szCs w:val="28"/>
        </w:rPr>
        <w:t xml:space="preserve">33-ЗС </w:t>
      </w:r>
      <w:r w:rsidR="00327966" w:rsidRPr="00BB0445">
        <w:rPr>
          <w:rFonts w:ascii="PT Astra Serif" w:hAnsi="PT Astra Serif"/>
          <w:color w:val="000000" w:themeColor="text1"/>
          <w:szCs w:val="28"/>
        </w:rPr>
        <w:t>«О </w:t>
      </w:r>
      <w:r w:rsidR="00C2396B" w:rsidRPr="00BB0445">
        <w:rPr>
          <w:rFonts w:ascii="PT Astra Serif" w:hAnsi="PT Astra Serif"/>
          <w:color w:val="000000" w:themeColor="text1"/>
          <w:szCs w:val="28"/>
        </w:rPr>
        <w:t>внесении изменений в отдельные законы Алтайского края</w:t>
      </w:r>
      <w:r w:rsidR="00F76C70" w:rsidRPr="00BB0445">
        <w:rPr>
          <w:rFonts w:ascii="PT Astra Serif" w:hAnsi="PT Astra Serif"/>
          <w:color w:val="000000" w:themeColor="text1"/>
          <w:szCs w:val="28"/>
        </w:rPr>
        <w:t>»</w:t>
      </w:r>
      <w:r w:rsidR="00C2396B" w:rsidRPr="00BB0445">
        <w:rPr>
          <w:rFonts w:ascii="PT Astra Serif" w:hAnsi="PT Astra Serif"/>
          <w:color w:val="000000" w:themeColor="text1"/>
          <w:szCs w:val="28"/>
        </w:rPr>
        <w:t xml:space="preserve"> разработан в целях актуализации отдельных законов Алтайского края в сфере регулирования деятельности субъектов малого и среднего предпринимательства в связи с динамикой федерального законодательства.</w:t>
      </w:r>
    </w:p>
    <w:p w14:paraId="07493049" w14:textId="5A7A465E" w:rsidR="00C2396B" w:rsidRPr="00BB0445" w:rsidRDefault="00C2396B"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Так, Федеральным законом от 29</w:t>
      </w:r>
      <w:r w:rsidR="00EE068E" w:rsidRPr="00BB0445">
        <w:rPr>
          <w:rFonts w:ascii="PT Astra Serif" w:hAnsi="PT Astra Serif"/>
          <w:color w:val="000000" w:themeColor="text1"/>
          <w:szCs w:val="28"/>
        </w:rPr>
        <w:t xml:space="preserve"> декабря 2022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605-ФЗ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отдельные законодательные акты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положения Федерального закона от 22</w:t>
      </w:r>
      <w:r w:rsidR="00EE068E" w:rsidRPr="00BB0445">
        <w:rPr>
          <w:rFonts w:ascii="PT Astra Serif" w:hAnsi="PT Astra Serif"/>
          <w:color w:val="000000" w:themeColor="text1"/>
          <w:szCs w:val="28"/>
        </w:rPr>
        <w:t xml:space="preserve"> июля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8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159-ФЗ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позволяющие малому и среднему бизнесу выкупать в преимущественном порядке арендуемую публичную недвижимость, распространены на движимое имущество. Срок рассрочки оплаты движимого имущества при реализации преимущественного права на его приобретение устанавливается законом субъекта Российской Федерации и не должен составлять менее трех лет. </w:t>
      </w:r>
    </w:p>
    <w:p w14:paraId="1DCE283A" w14:textId="491B87B6" w:rsidR="00C2396B" w:rsidRPr="00BB0445" w:rsidRDefault="00C2396B"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Законом Алтайского края от 31</w:t>
      </w:r>
      <w:r w:rsidR="00EE068E" w:rsidRPr="00BB0445">
        <w:rPr>
          <w:rFonts w:ascii="PT Astra Serif" w:hAnsi="PT Astra Serif"/>
          <w:color w:val="000000" w:themeColor="text1"/>
          <w:szCs w:val="28"/>
        </w:rPr>
        <w:t xml:space="preserve"> мая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33-ЗС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внесении изменений в отдельные законы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внесены изменения в статью 17 закона Алтайского края от 17</w:t>
      </w:r>
      <w:r w:rsidR="00EE068E" w:rsidRPr="00BB0445">
        <w:rPr>
          <w:rFonts w:ascii="PT Astra Serif" w:hAnsi="PT Astra Serif"/>
          <w:color w:val="000000" w:themeColor="text1"/>
          <w:szCs w:val="28"/>
        </w:rPr>
        <w:t xml:space="preserve"> ноября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8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развитии малого и среднего предпринимательства в Алтайском крае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а также закон Алтайского края от</w:t>
      </w:r>
      <w:r w:rsidR="00EE068E" w:rsidRPr="00BB0445">
        <w:rPr>
          <w:rFonts w:ascii="PT Astra Serif" w:hAnsi="PT Astra Serif"/>
          <w:color w:val="000000" w:themeColor="text1"/>
          <w:szCs w:val="28"/>
        </w:rPr>
        <w:t xml:space="preserve"> 1 июня 2021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48-ЗС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 части закрепления права на такую рассрочку в отношении движимого имущества для субъектов МСП и установления ее срока на три года.</w:t>
      </w:r>
    </w:p>
    <w:p w14:paraId="08EA0C65" w14:textId="71740F65" w:rsidR="00C2396B" w:rsidRPr="00BB0445" w:rsidRDefault="00C2396B"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Федеральным законом от</w:t>
      </w:r>
      <w:r w:rsidR="00EE068E" w:rsidRPr="00BB0445">
        <w:rPr>
          <w:rFonts w:ascii="PT Astra Serif" w:hAnsi="PT Astra Serif"/>
          <w:color w:val="000000" w:themeColor="text1"/>
          <w:szCs w:val="28"/>
        </w:rPr>
        <w:t xml:space="preserve"> 3 апреля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108-ФЗ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Федеральный закон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с 15</w:t>
      </w:r>
      <w:r w:rsidR="00EE068E" w:rsidRPr="00BB0445">
        <w:rPr>
          <w:rFonts w:ascii="PT Astra Serif" w:hAnsi="PT Astra Serif"/>
          <w:color w:val="000000" w:themeColor="text1"/>
          <w:szCs w:val="28"/>
        </w:rPr>
        <w:t xml:space="preserve"> января </w:t>
      </w:r>
      <w:r w:rsidRPr="00BB0445">
        <w:rPr>
          <w:rFonts w:ascii="PT Astra Serif" w:hAnsi="PT Astra Serif"/>
          <w:color w:val="000000" w:themeColor="text1"/>
          <w:szCs w:val="28"/>
        </w:rPr>
        <w:t xml:space="preserve">2024 </w:t>
      </w:r>
      <w:r w:rsidR="00EE068E" w:rsidRPr="00BB0445">
        <w:rPr>
          <w:rFonts w:ascii="PT Astra Serif" w:hAnsi="PT Astra Serif"/>
          <w:color w:val="000000" w:themeColor="text1"/>
          <w:szCs w:val="28"/>
        </w:rPr>
        <w:t xml:space="preserve">г. </w:t>
      </w:r>
      <w:r w:rsidRPr="00BB0445">
        <w:rPr>
          <w:rFonts w:ascii="PT Astra Serif" w:hAnsi="PT Astra Serif"/>
          <w:color w:val="000000" w:themeColor="text1"/>
          <w:szCs w:val="28"/>
        </w:rPr>
        <w:t xml:space="preserve">для предпринимателей отменяется обязанность по декларированию объемов розничных продаж пива и пивных напитков, сидра, </w:t>
      </w:r>
      <w:proofErr w:type="spellStart"/>
      <w:r w:rsidRPr="00BB0445">
        <w:rPr>
          <w:rFonts w:ascii="PT Astra Serif" w:hAnsi="PT Astra Serif"/>
          <w:color w:val="000000" w:themeColor="text1"/>
          <w:szCs w:val="28"/>
        </w:rPr>
        <w:t>пуаре</w:t>
      </w:r>
      <w:proofErr w:type="spellEnd"/>
      <w:r w:rsidRPr="00BB0445">
        <w:rPr>
          <w:rFonts w:ascii="PT Astra Serif" w:hAnsi="PT Astra Serif"/>
          <w:color w:val="000000" w:themeColor="text1"/>
          <w:szCs w:val="28"/>
        </w:rPr>
        <w:t>, медовухи. Аналогичные изменения внесены в закон Алтайского края от 6</w:t>
      </w:r>
      <w:r w:rsidR="00EE068E" w:rsidRPr="00BB0445">
        <w:rPr>
          <w:rFonts w:ascii="PT Astra Serif" w:hAnsi="PT Astra Serif"/>
          <w:color w:val="000000" w:themeColor="text1"/>
          <w:szCs w:val="28"/>
        </w:rPr>
        <w:t xml:space="preserve"> февраля </w:t>
      </w:r>
      <w:r w:rsidRPr="00BB0445">
        <w:rPr>
          <w:rFonts w:ascii="PT Astra Serif" w:hAnsi="PT Astra Serif"/>
          <w:color w:val="000000" w:themeColor="text1"/>
          <w:szCs w:val="28"/>
        </w:rPr>
        <w:t xml:space="preserve">2012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регулировании отдельных отношений в сфере розничной продажи алкогольной и спиртосодержащей продукции на территории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15EA3192" w14:textId="16303DBC" w:rsidR="00C2396B" w:rsidRPr="00BB0445" w:rsidRDefault="00307DE8"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w:t>
      </w:r>
      <w:r w:rsidR="00C2396B" w:rsidRPr="00BB0445">
        <w:rPr>
          <w:rFonts w:ascii="PT Astra Serif" w:hAnsi="PT Astra Serif"/>
          <w:color w:val="000000" w:themeColor="text1"/>
          <w:szCs w:val="28"/>
        </w:rPr>
        <w:t>акон Алтайского края от</w:t>
      </w:r>
      <w:r w:rsidR="00EE068E" w:rsidRPr="00BB0445">
        <w:rPr>
          <w:rFonts w:ascii="PT Astra Serif" w:hAnsi="PT Astra Serif"/>
          <w:color w:val="000000" w:themeColor="text1"/>
          <w:szCs w:val="28"/>
        </w:rPr>
        <w:t xml:space="preserve"> 7 сентября 2023 г. </w:t>
      </w:r>
      <w:r w:rsidR="003A05FA" w:rsidRPr="00BB0445">
        <w:rPr>
          <w:rFonts w:ascii="PT Astra Serif" w:hAnsi="PT Astra Serif"/>
          <w:color w:val="000000" w:themeColor="text1"/>
          <w:szCs w:val="28"/>
        </w:rPr>
        <w:t>№ </w:t>
      </w:r>
      <w:r w:rsidR="00C2396B" w:rsidRPr="00BB0445">
        <w:rPr>
          <w:rFonts w:ascii="PT Astra Serif" w:hAnsi="PT Astra Serif"/>
          <w:color w:val="000000" w:themeColor="text1"/>
          <w:szCs w:val="28"/>
        </w:rPr>
        <w:t xml:space="preserve">51-ЗС </w:t>
      </w:r>
      <w:r w:rsidR="00327966" w:rsidRPr="00BB0445">
        <w:rPr>
          <w:rFonts w:ascii="PT Astra Serif" w:hAnsi="PT Astra Serif"/>
          <w:color w:val="000000" w:themeColor="text1"/>
          <w:szCs w:val="28"/>
        </w:rPr>
        <w:t>«О </w:t>
      </w:r>
      <w:r w:rsidR="00C2396B" w:rsidRPr="00BB0445">
        <w:rPr>
          <w:rFonts w:ascii="PT Astra Serif" w:hAnsi="PT Astra Serif"/>
          <w:color w:val="000000" w:themeColor="text1"/>
          <w:szCs w:val="28"/>
        </w:rPr>
        <w:t xml:space="preserve">внесении изменений в часть 2 статьи 5 закона Алтайского края </w:t>
      </w:r>
      <w:r w:rsidR="00327966" w:rsidRPr="00BB0445">
        <w:rPr>
          <w:rFonts w:ascii="PT Astra Serif" w:hAnsi="PT Astra Serif"/>
          <w:color w:val="000000" w:themeColor="text1"/>
          <w:szCs w:val="28"/>
        </w:rPr>
        <w:t>«Об </w:t>
      </w:r>
      <w:r w:rsidR="00C2396B" w:rsidRPr="00BB0445">
        <w:rPr>
          <w:rFonts w:ascii="PT Astra Serif" w:hAnsi="PT Astra Serif"/>
          <w:color w:val="000000" w:themeColor="text1"/>
          <w:szCs w:val="28"/>
        </w:rPr>
        <w:t>Уполномоченном по защите прав предпринимателей в Алтайском крае</w:t>
      </w:r>
      <w:r w:rsidR="00F76C70" w:rsidRPr="00BB0445">
        <w:rPr>
          <w:rFonts w:ascii="PT Astra Serif" w:hAnsi="PT Astra Serif"/>
          <w:color w:val="000000" w:themeColor="text1"/>
          <w:szCs w:val="28"/>
        </w:rPr>
        <w:t>»</w:t>
      </w:r>
      <w:r w:rsidR="00C2396B" w:rsidRPr="00BB0445">
        <w:rPr>
          <w:rFonts w:ascii="PT Astra Serif" w:hAnsi="PT Astra Serif"/>
          <w:color w:val="000000" w:themeColor="text1"/>
          <w:szCs w:val="28"/>
        </w:rPr>
        <w:t xml:space="preserve"> </w:t>
      </w:r>
      <w:r w:rsidR="00805BC8" w:rsidRPr="00BB0445">
        <w:rPr>
          <w:rFonts w:ascii="PT Astra Serif" w:hAnsi="PT Astra Serif"/>
          <w:color w:val="000000" w:themeColor="text1"/>
          <w:szCs w:val="28"/>
        </w:rPr>
        <w:t>принят</w:t>
      </w:r>
      <w:r w:rsidR="00C2396B" w:rsidRPr="00BB0445">
        <w:rPr>
          <w:rFonts w:ascii="PT Astra Serif" w:hAnsi="PT Astra Serif"/>
          <w:color w:val="000000" w:themeColor="text1"/>
          <w:szCs w:val="28"/>
        </w:rPr>
        <w:t xml:space="preserve"> в связи с динамикой федерального законодательства.</w:t>
      </w:r>
    </w:p>
    <w:p w14:paraId="547C6E54" w14:textId="6C0816C7" w:rsidR="00C2396B" w:rsidRPr="00BB0445" w:rsidRDefault="00C2396B"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Законом дополняется часть 2 статьи 5 закона Алтайского края от 4 сентября 2013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48-ЗС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Уполномоченном по защите прав предпринимателей в Алтайском крае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пунктом 5.1., закрепившим право Уполномоченного по защите прав предпринимателей в Алтайском крае в рамках рассмотрения жалоб субъектов предпринимательской деятельности без специального разрешения посещать расположенные в границах территории Алтайского края места содержания под стражей и учреждения, исполняющие уголовные наказания, предусмотренные пунктом 5.1 части 3 статьи 10</w:t>
      </w:r>
      <w:r w:rsidR="00806AC3"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Федерального закона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Уполномоченных по защите прав предпринимателей в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44A16083" w14:textId="420148E3" w:rsidR="00C2396B" w:rsidRPr="00BB0445" w:rsidRDefault="00307DE8"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 Алтайского края</w:t>
      </w:r>
      <w:r w:rsidR="00C2396B" w:rsidRPr="00BB0445">
        <w:rPr>
          <w:rFonts w:ascii="PT Astra Serif" w:hAnsi="PT Astra Serif"/>
          <w:color w:val="000000" w:themeColor="text1"/>
          <w:szCs w:val="28"/>
        </w:rPr>
        <w:t xml:space="preserve"> от</w:t>
      </w:r>
      <w:r w:rsidR="00EE068E" w:rsidRPr="00BB0445">
        <w:rPr>
          <w:rFonts w:ascii="PT Astra Serif" w:hAnsi="PT Astra Serif"/>
          <w:color w:val="000000" w:themeColor="text1"/>
          <w:szCs w:val="28"/>
        </w:rPr>
        <w:t xml:space="preserve"> 7 сентября 2023 г. </w:t>
      </w:r>
      <w:r w:rsidR="003A05FA" w:rsidRPr="00BB0445">
        <w:rPr>
          <w:rFonts w:ascii="PT Astra Serif" w:hAnsi="PT Astra Serif"/>
          <w:color w:val="000000" w:themeColor="text1"/>
          <w:szCs w:val="28"/>
        </w:rPr>
        <w:t>№ </w:t>
      </w:r>
      <w:r w:rsidR="00C2396B" w:rsidRPr="00BB0445">
        <w:rPr>
          <w:rFonts w:ascii="PT Astra Serif" w:hAnsi="PT Astra Serif"/>
          <w:color w:val="000000" w:themeColor="text1"/>
          <w:szCs w:val="28"/>
        </w:rPr>
        <w:t xml:space="preserve">50-ЗС </w:t>
      </w:r>
      <w:r w:rsidR="00327966" w:rsidRPr="00BB0445">
        <w:rPr>
          <w:rFonts w:ascii="PT Astra Serif" w:hAnsi="PT Astra Serif"/>
          <w:color w:val="000000" w:themeColor="text1"/>
          <w:szCs w:val="28"/>
        </w:rPr>
        <w:t>«О </w:t>
      </w:r>
      <w:r w:rsidR="00C2396B"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00C2396B" w:rsidRPr="00BB0445">
        <w:rPr>
          <w:rFonts w:ascii="PT Astra Serif" w:hAnsi="PT Astra Serif"/>
          <w:color w:val="000000" w:themeColor="text1"/>
          <w:szCs w:val="28"/>
        </w:rPr>
        <w:t>развитии малого и среднего предпринимательства в Алтайском крае</w:t>
      </w:r>
      <w:r w:rsidR="00F76C70" w:rsidRPr="00BB0445">
        <w:rPr>
          <w:rFonts w:ascii="PT Astra Serif" w:hAnsi="PT Astra Serif"/>
          <w:color w:val="000000" w:themeColor="text1"/>
          <w:szCs w:val="28"/>
        </w:rPr>
        <w:t>»</w:t>
      </w:r>
      <w:r w:rsidR="00C2396B" w:rsidRPr="00BB0445">
        <w:rPr>
          <w:rFonts w:ascii="PT Astra Serif" w:hAnsi="PT Astra Serif"/>
          <w:color w:val="000000" w:themeColor="text1"/>
          <w:szCs w:val="28"/>
        </w:rPr>
        <w:t xml:space="preserve"> </w:t>
      </w:r>
      <w:r w:rsidR="00805BC8" w:rsidRPr="00BB0445">
        <w:rPr>
          <w:rFonts w:ascii="PT Astra Serif" w:hAnsi="PT Astra Serif"/>
          <w:color w:val="000000" w:themeColor="text1"/>
          <w:szCs w:val="28"/>
        </w:rPr>
        <w:t>принят</w:t>
      </w:r>
      <w:r w:rsidR="00C2396B" w:rsidRPr="00BB0445">
        <w:rPr>
          <w:rFonts w:ascii="PT Astra Serif" w:hAnsi="PT Astra Serif"/>
          <w:color w:val="000000" w:themeColor="text1"/>
          <w:szCs w:val="28"/>
        </w:rPr>
        <w:t xml:space="preserve"> в целях актуализации отдельных законов Алтайского края в сфере регулирования деятельности субъектов малого и среднего предпринимательства в Алтайском крае в связи с динамикой федерального законодательства.</w:t>
      </w:r>
    </w:p>
    <w:p w14:paraId="7E004CD0" w14:textId="7880389C" w:rsidR="00C2396B" w:rsidRPr="00BB0445" w:rsidRDefault="00C2396B"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Так, в связи с принятием Федерального закона от 29</w:t>
      </w:r>
      <w:r w:rsidR="00EE068E" w:rsidRPr="00BB0445">
        <w:rPr>
          <w:rFonts w:ascii="PT Astra Serif" w:hAnsi="PT Astra Serif"/>
          <w:color w:val="000000" w:themeColor="text1"/>
          <w:szCs w:val="28"/>
        </w:rPr>
        <w:t xml:space="preserve"> мая 2023 г. </w:t>
      </w:r>
      <w:r w:rsidR="00806AC3" w:rsidRPr="00BB0445">
        <w:rPr>
          <w:rFonts w:ascii="PT Astra Serif" w:hAnsi="PT Astra Serif"/>
          <w:color w:val="000000" w:themeColor="text1"/>
          <w:szCs w:val="28"/>
        </w:rPr>
        <w:br/>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188-ФЗ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изменения в статью 14 Федерального закона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развитии малого и среднего предпринимательства в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возникла необходимость</w:t>
      </w:r>
      <w:r w:rsidR="008346E8" w:rsidRPr="00BB0445">
        <w:rPr>
          <w:rFonts w:ascii="PT Astra Serif" w:hAnsi="PT Astra Serif"/>
          <w:color w:val="000000" w:themeColor="text1"/>
          <w:szCs w:val="28"/>
        </w:rPr>
        <w:t xml:space="preserve"> предусмотреть в краевом законе,</w:t>
      </w:r>
      <w:r w:rsidRPr="00BB0445">
        <w:rPr>
          <w:rFonts w:ascii="PT Astra Serif" w:hAnsi="PT Astra Serif"/>
          <w:color w:val="000000" w:themeColor="text1"/>
          <w:szCs w:val="28"/>
        </w:rPr>
        <w:t xml:space="preserve"> что финансовая поддержка субъектов малого и среднего предпринимательства может оказываться субъектам малого и среднего предпринимательства, осуществляющим добычу и (или) реализацию минеральных питьевых вод.</w:t>
      </w:r>
    </w:p>
    <w:p w14:paraId="650BE3A2" w14:textId="54A5C4AF" w:rsidR="00C2396B" w:rsidRPr="00BB0445" w:rsidRDefault="00C2396B"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Федеральным законом от 10</w:t>
      </w:r>
      <w:r w:rsidR="00EE068E" w:rsidRPr="00BB0445">
        <w:rPr>
          <w:rFonts w:ascii="PT Astra Serif" w:hAnsi="PT Astra Serif"/>
          <w:color w:val="000000" w:themeColor="text1"/>
          <w:szCs w:val="28"/>
        </w:rPr>
        <w:t xml:space="preserve"> июля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291-ФЗ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Федеральный закон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развитии малого и среднего предпринимательства в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внесены изменения, предусматривающие, что инфраструктура поддержки субъектов МСП включает в себя в том числе бизнес-парки и управляющие ими организации, а также центры компетенций в сфере сельскохозяйственной кооперации и поддержки фермеров и обеспечения деятельности таких центров. Центры оказывают широкий спектр услуг для малого и среднего бизнеса в сфере сельского хозяйства. Принятая мера позволит обеспечить получение услуг субъектами МСП в АПК в режиме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единого окна</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Кроме того, определены органы, устанавливающие критерии, которым должны соответствовать </w:t>
      </w:r>
      <w:proofErr w:type="spellStart"/>
      <w:r w:rsidRPr="00BB0445">
        <w:rPr>
          <w:rFonts w:ascii="PT Astra Serif" w:hAnsi="PT Astra Serif"/>
          <w:color w:val="000000" w:themeColor="text1"/>
          <w:szCs w:val="28"/>
        </w:rPr>
        <w:t>микрофинансовые</w:t>
      </w:r>
      <w:proofErr w:type="spellEnd"/>
      <w:r w:rsidRPr="00BB0445">
        <w:rPr>
          <w:rFonts w:ascii="PT Astra Serif" w:hAnsi="PT Astra Serif"/>
          <w:color w:val="000000" w:themeColor="text1"/>
          <w:szCs w:val="28"/>
        </w:rPr>
        <w:t xml:space="preserve"> организации предпринимательского финансирования.</w:t>
      </w:r>
      <w:r w:rsidR="00DD3524"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Соответствующие изменения внесены законом Алтайского края от</w:t>
      </w:r>
      <w:r w:rsidR="00EE068E" w:rsidRPr="00BB0445">
        <w:rPr>
          <w:rFonts w:ascii="PT Astra Serif" w:hAnsi="PT Astra Serif"/>
          <w:color w:val="000000" w:themeColor="text1"/>
          <w:szCs w:val="28"/>
        </w:rPr>
        <w:t xml:space="preserve"> 7 сентября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50-ЗС. </w:t>
      </w:r>
    </w:p>
    <w:p w14:paraId="1428BD28" w14:textId="58A26330" w:rsidR="00C2396B" w:rsidRPr="00BB0445" w:rsidRDefault="00307DE8"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Закон Алтайского края</w:t>
      </w:r>
      <w:r w:rsidR="00C2396B" w:rsidRPr="00BB0445">
        <w:rPr>
          <w:rFonts w:ascii="PT Astra Serif" w:hAnsi="PT Astra Serif"/>
          <w:color w:val="000000" w:themeColor="text1"/>
          <w:szCs w:val="28"/>
        </w:rPr>
        <w:t xml:space="preserve"> от</w:t>
      </w:r>
      <w:r w:rsidR="00EE068E" w:rsidRPr="00BB0445">
        <w:rPr>
          <w:rFonts w:ascii="PT Astra Serif" w:hAnsi="PT Astra Serif"/>
          <w:color w:val="000000" w:themeColor="text1"/>
          <w:szCs w:val="28"/>
        </w:rPr>
        <w:t xml:space="preserve"> 6 октября 2023 г. </w:t>
      </w:r>
      <w:r w:rsidR="003A05FA" w:rsidRPr="00BB0445">
        <w:rPr>
          <w:rFonts w:ascii="PT Astra Serif" w:hAnsi="PT Astra Serif"/>
          <w:color w:val="000000" w:themeColor="text1"/>
          <w:szCs w:val="28"/>
        </w:rPr>
        <w:t>№ </w:t>
      </w:r>
      <w:r w:rsidR="00C2396B" w:rsidRPr="00BB0445">
        <w:rPr>
          <w:rFonts w:ascii="PT Astra Serif" w:hAnsi="PT Astra Serif"/>
          <w:color w:val="000000" w:themeColor="text1"/>
          <w:szCs w:val="28"/>
        </w:rPr>
        <w:t xml:space="preserve">73-ЗС </w:t>
      </w:r>
      <w:r w:rsidR="00327966" w:rsidRPr="00BB0445">
        <w:rPr>
          <w:rFonts w:ascii="PT Astra Serif" w:hAnsi="PT Astra Serif"/>
          <w:color w:val="000000" w:themeColor="text1"/>
          <w:szCs w:val="28"/>
        </w:rPr>
        <w:t>«О </w:t>
      </w:r>
      <w:r w:rsidR="00C2396B" w:rsidRPr="00BB0445">
        <w:rPr>
          <w:rFonts w:ascii="PT Astra Serif" w:hAnsi="PT Astra Serif"/>
          <w:color w:val="000000" w:themeColor="text1"/>
          <w:szCs w:val="28"/>
        </w:rPr>
        <w:t xml:space="preserve">внесении изменений в статьи 3 и 7 закона Алтайского края </w:t>
      </w:r>
      <w:r w:rsidR="00327966" w:rsidRPr="00BB0445">
        <w:rPr>
          <w:rFonts w:ascii="PT Astra Serif" w:hAnsi="PT Astra Serif"/>
          <w:color w:val="000000" w:themeColor="text1"/>
          <w:szCs w:val="28"/>
        </w:rPr>
        <w:t>«О </w:t>
      </w:r>
      <w:r w:rsidR="00C2396B" w:rsidRPr="00BB0445">
        <w:rPr>
          <w:rFonts w:ascii="PT Astra Serif" w:hAnsi="PT Astra Serif"/>
          <w:color w:val="000000" w:themeColor="text1"/>
          <w:szCs w:val="28"/>
        </w:rPr>
        <w:t>промышленной политике</w:t>
      </w:r>
      <w:r w:rsidR="00F76C70" w:rsidRPr="00BB0445">
        <w:rPr>
          <w:rFonts w:ascii="PT Astra Serif" w:hAnsi="PT Astra Serif"/>
          <w:color w:val="000000" w:themeColor="text1"/>
          <w:szCs w:val="28"/>
        </w:rPr>
        <w:t>»</w:t>
      </w:r>
      <w:r w:rsidR="00C2396B" w:rsidRPr="00BB0445">
        <w:rPr>
          <w:rFonts w:ascii="PT Astra Serif" w:hAnsi="PT Astra Serif"/>
          <w:color w:val="000000" w:themeColor="text1"/>
          <w:szCs w:val="28"/>
        </w:rPr>
        <w:t xml:space="preserve"> </w:t>
      </w:r>
      <w:r w:rsidR="00805BC8" w:rsidRPr="00BB0445">
        <w:rPr>
          <w:rFonts w:ascii="PT Astra Serif" w:hAnsi="PT Astra Serif"/>
          <w:color w:val="000000" w:themeColor="text1"/>
          <w:szCs w:val="28"/>
        </w:rPr>
        <w:t>принят</w:t>
      </w:r>
      <w:r w:rsidR="00C2396B" w:rsidRPr="00BB0445">
        <w:rPr>
          <w:rFonts w:ascii="PT Astra Serif" w:hAnsi="PT Astra Serif"/>
          <w:color w:val="000000" w:themeColor="text1"/>
          <w:szCs w:val="28"/>
        </w:rPr>
        <w:t xml:space="preserve"> в связи с динамикой федерального законодательства.</w:t>
      </w:r>
    </w:p>
    <w:p w14:paraId="79ED724E" w14:textId="446F9A41" w:rsidR="00C2396B" w:rsidRPr="00BB0445" w:rsidRDefault="00C2396B"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Федеральным законом от 13</w:t>
      </w:r>
      <w:r w:rsidR="00EE068E" w:rsidRPr="00BB0445">
        <w:rPr>
          <w:rFonts w:ascii="PT Astra Serif" w:hAnsi="PT Astra Serif"/>
          <w:color w:val="000000" w:themeColor="text1"/>
          <w:szCs w:val="28"/>
        </w:rPr>
        <w:t xml:space="preserve"> июня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245-ФЗ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внесении изменений в Федеральный закон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промышленной политике в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и статью 44 Федерального закона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общих принципах организации публичной власти в субъектах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введено понятие технопарка в сфере высоких технологий, под которым понимается совокупность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14:paraId="2547252E" w14:textId="0A745C30" w:rsidR="00C2396B" w:rsidRPr="00BB0445" w:rsidRDefault="008346E8"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В краевом законе</w:t>
      </w:r>
      <w:r w:rsidR="00C2396B" w:rsidRPr="00BB0445">
        <w:rPr>
          <w:rFonts w:ascii="PT Astra Serif" w:hAnsi="PT Astra Serif"/>
          <w:color w:val="000000" w:themeColor="text1"/>
          <w:szCs w:val="28"/>
        </w:rPr>
        <w:t xml:space="preserve"> закреплен</w:t>
      </w:r>
      <w:r w:rsidRPr="00BB0445">
        <w:rPr>
          <w:rFonts w:ascii="PT Astra Serif" w:hAnsi="PT Astra Serif"/>
          <w:color w:val="000000" w:themeColor="text1"/>
          <w:szCs w:val="28"/>
        </w:rPr>
        <w:t>ы</w:t>
      </w:r>
      <w:r w:rsidR="00C2396B" w:rsidRPr="00BB0445">
        <w:rPr>
          <w:rFonts w:ascii="PT Astra Serif" w:hAnsi="PT Astra Serif"/>
          <w:color w:val="000000" w:themeColor="text1"/>
          <w:szCs w:val="28"/>
        </w:rPr>
        <w:t xml:space="preserve"> понятия </w:t>
      </w:r>
      <w:r w:rsidR="00F76C70" w:rsidRPr="00BB0445">
        <w:rPr>
          <w:rFonts w:ascii="PT Astra Serif" w:hAnsi="PT Astra Serif"/>
          <w:color w:val="000000" w:themeColor="text1"/>
          <w:szCs w:val="28"/>
        </w:rPr>
        <w:t>«</w:t>
      </w:r>
      <w:r w:rsidR="00C2396B" w:rsidRPr="00BB0445">
        <w:rPr>
          <w:rFonts w:ascii="PT Astra Serif" w:hAnsi="PT Astra Serif"/>
          <w:color w:val="000000" w:themeColor="text1"/>
          <w:szCs w:val="28"/>
        </w:rPr>
        <w:t>технопарк в сфере высоких технологий</w:t>
      </w:r>
      <w:r w:rsidR="00F76C70" w:rsidRPr="00BB0445">
        <w:rPr>
          <w:rFonts w:ascii="PT Astra Serif" w:hAnsi="PT Astra Serif"/>
          <w:color w:val="000000" w:themeColor="text1"/>
          <w:szCs w:val="28"/>
        </w:rPr>
        <w:t>»</w:t>
      </w:r>
      <w:r w:rsidR="00C2396B" w:rsidRPr="00BB0445">
        <w:rPr>
          <w:rFonts w:ascii="PT Astra Serif" w:hAnsi="PT Astra Serif"/>
          <w:color w:val="000000" w:themeColor="text1"/>
          <w:szCs w:val="28"/>
        </w:rPr>
        <w:t xml:space="preserve"> в целях определения понятийного аппарата данных объектов инфраструктуры, разграничения их с индустриальными парками и промышленными технопарками, а также обеспечения возможности применения к ним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Правительства Российской Федерации. </w:t>
      </w:r>
      <w:r w:rsidRPr="00BB0445">
        <w:rPr>
          <w:rFonts w:ascii="PT Astra Serif" w:hAnsi="PT Astra Serif"/>
          <w:color w:val="000000" w:themeColor="text1"/>
          <w:szCs w:val="28"/>
        </w:rPr>
        <w:t xml:space="preserve">Это, </w:t>
      </w:r>
      <w:r w:rsidR="00C2396B" w:rsidRPr="00BB0445">
        <w:rPr>
          <w:rFonts w:ascii="PT Astra Serif" w:hAnsi="PT Astra Serif"/>
          <w:color w:val="000000" w:themeColor="text1"/>
          <w:szCs w:val="28"/>
        </w:rPr>
        <w:t>в свою очередь</w:t>
      </w:r>
      <w:r w:rsidRPr="00BB0445">
        <w:rPr>
          <w:rFonts w:ascii="PT Astra Serif" w:hAnsi="PT Astra Serif"/>
          <w:color w:val="000000" w:themeColor="text1"/>
          <w:szCs w:val="28"/>
        </w:rPr>
        <w:t>,</w:t>
      </w:r>
      <w:r w:rsidR="00C2396B" w:rsidRPr="00BB0445">
        <w:rPr>
          <w:rFonts w:ascii="PT Astra Serif" w:hAnsi="PT Astra Serif"/>
          <w:color w:val="000000" w:themeColor="text1"/>
          <w:szCs w:val="28"/>
        </w:rPr>
        <w:t xml:space="preserve"> </w:t>
      </w:r>
      <w:r w:rsidR="00DD3524" w:rsidRPr="00BB0445">
        <w:rPr>
          <w:rFonts w:ascii="PT Astra Serif" w:hAnsi="PT Astra Serif"/>
          <w:color w:val="000000" w:themeColor="text1"/>
          <w:szCs w:val="28"/>
        </w:rPr>
        <w:t xml:space="preserve">будет </w:t>
      </w:r>
      <w:r w:rsidR="00C2396B" w:rsidRPr="00BB0445">
        <w:rPr>
          <w:rFonts w:ascii="PT Astra Serif" w:hAnsi="PT Astra Serif"/>
          <w:color w:val="000000" w:themeColor="text1"/>
          <w:szCs w:val="28"/>
        </w:rPr>
        <w:t>способств</w:t>
      </w:r>
      <w:r w:rsidR="006E5267" w:rsidRPr="00BB0445">
        <w:rPr>
          <w:rFonts w:ascii="PT Astra Serif" w:hAnsi="PT Astra Serif"/>
          <w:color w:val="000000" w:themeColor="text1"/>
          <w:szCs w:val="28"/>
        </w:rPr>
        <w:t xml:space="preserve">овать </w:t>
      </w:r>
      <w:r w:rsidR="00C2396B" w:rsidRPr="00BB0445">
        <w:rPr>
          <w:rFonts w:ascii="PT Astra Serif" w:hAnsi="PT Astra Serif"/>
          <w:color w:val="000000" w:themeColor="text1"/>
          <w:szCs w:val="28"/>
        </w:rPr>
        <w:t>развитию научно-технического и промышленного потенциала, совершенствованию структуры промышленности, стимулированию разработки и производства высокотехнологичной, конкурентоспособной продукции.</w:t>
      </w:r>
    </w:p>
    <w:p w14:paraId="356A1F84" w14:textId="5531203D" w:rsidR="00C2396B" w:rsidRPr="00BB0445" w:rsidRDefault="00307DE8"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 Алтайского края </w:t>
      </w:r>
      <w:r w:rsidR="00C2396B" w:rsidRPr="00BB0445">
        <w:rPr>
          <w:rFonts w:ascii="PT Astra Serif" w:hAnsi="PT Astra Serif"/>
          <w:color w:val="000000" w:themeColor="text1"/>
          <w:szCs w:val="28"/>
        </w:rPr>
        <w:t>от</w:t>
      </w:r>
      <w:r w:rsidR="00EE068E" w:rsidRPr="00BB0445">
        <w:rPr>
          <w:rFonts w:ascii="PT Astra Serif" w:hAnsi="PT Astra Serif"/>
          <w:color w:val="000000" w:themeColor="text1"/>
          <w:szCs w:val="28"/>
        </w:rPr>
        <w:t xml:space="preserve"> 7 ноября 2023 г. </w:t>
      </w:r>
      <w:r w:rsidR="003A05FA" w:rsidRPr="00BB0445">
        <w:rPr>
          <w:rFonts w:ascii="PT Astra Serif" w:hAnsi="PT Astra Serif"/>
          <w:color w:val="000000" w:themeColor="text1"/>
          <w:szCs w:val="28"/>
        </w:rPr>
        <w:t>№ </w:t>
      </w:r>
      <w:r w:rsidR="00C2396B" w:rsidRPr="00BB0445">
        <w:rPr>
          <w:rFonts w:ascii="PT Astra Serif" w:hAnsi="PT Astra Serif"/>
          <w:color w:val="000000" w:themeColor="text1"/>
          <w:szCs w:val="28"/>
        </w:rPr>
        <w:t xml:space="preserve">86-ЗС </w:t>
      </w:r>
      <w:r w:rsidR="00327966" w:rsidRPr="00BB0445">
        <w:rPr>
          <w:rFonts w:ascii="PT Astra Serif" w:hAnsi="PT Astra Serif"/>
          <w:color w:val="000000" w:themeColor="text1"/>
          <w:szCs w:val="28"/>
        </w:rPr>
        <w:t>«О </w:t>
      </w:r>
      <w:r w:rsidR="00C2396B" w:rsidRPr="00BB0445">
        <w:rPr>
          <w:rFonts w:ascii="PT Astra Serif" w:hAnsi="PT Astra Serif"/>
          <w:color w:val="000000" w:themeColor="text1"/>
          <w:szCs w:val="28"/>
        </w:rPr>
        <w:t xml:space="preserve">внесении изменений в закон Алтайского края </w:t>
      </w:r>
      <w:r w:rsidR="00327966" w:rsidRPr="00BB0445">
        <w:rPr>
          <w:rFonts w:ascii="PT Astra Serif" w:hAnsi="PT Astra Serif"/>
          <w:color w:val="000000" w:themeColor="text1"/>
          <w:szCs w:val="28"/>
        </w:rPr>
        <w:t>«О </w:t>
      </w:r>
      <w:r w:rsidR="00C2396B" w:rsidRPr="00BB0445">
        <w:rPr>
          <w:rFonts w:ascii="PT Astra Serif" w:hAnsi="PT Astra Serif"/>
          <w:color w:val="000000" w:themeColor="text1"/>
          <w:szCs w:val="28"/>
        </w:rPr>
        <w:t>природных лечебных ресурсах, лечебно-оздоровительных местностях и курортах Алтайского края</w:t>
      </w:r>
      <w:r w:rsidR="00F76C70" w:rsidRPr="00BB0445">
        <w:rPr>
          <w:rFonts w:ascii="PT Astra Serif" w:hAnsi="PT Astra Serif"/>
          <w:color w:val="000000" w:themeColor="text1"/>
          <w:szCs w:val="28"/>
        </w:rPr>
        <w:t>»</w:t>
      </w:r>
      <w:r w:rsidR="00C2396B" w:rsidRPr="00BB0445">
        <w:rPr>
          <w:rFonts w:ascii="PT Astra Serif" w:hAnsi="PT Astra Serif"/>
          <w:color w:val="000000" w:themeColor="text1"/>
          <w:szCs w:val="28"/>
        </w:rPr>
        <w:t xml:space="preserve"> </w:t>
      </w:r>
      <w:r w:rsidR="00805BC8" w:rsidRPr="00BB0445">
        <w:rPr>
          <w:rFonts w:ascii="PT Astra Serif" w:hAnsi="PT Astra Serif"/>
          <w:color w:val="000000" w:themeColor="text1"/>
          <w:szCs w:val="28"/>
        </w:rPr>
        <w:t>принят</w:t>
      </w:r>
      <w:r w:rsidR="00C2396B" w:rsidRPr="00BB0445">
        <w:rPr>
          <w:rFonts w:ascii="PT Astra Serif" w:hAnsi="PT Astra Serif"/>
          <w:color w:val="000000" w:themeColor="text1"/>
          <w:szCs w:val="28"/>
        </w:rPr>
        <w:t xml:space="preserve"> в связи с динамикой федерального законодательства.</w:t>
      </w:r>
    </w:p>
    <w:p w14:paraId="37A576FB" w14:textId="4D2514A5" w:rsidR="00C2396B" w:rsidRPr="00BB0445" w:rsidRDefault="00C2396B"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Федеральным законом от</w:t>
      </w:r>
      <w:r w:rsidR="00EE068E" w:rsidRPr="00BB0445">
        <w:rPr>
          <w:rFonts w:ascii="PT Astra Serif" w:hAnsi="PT Astra Serif"/>
          <w:color w:val="000000" w:themeColor="text1"/>
          <w:szCs w:val="28"/>
        </w:rPr>
        <w:t xml:space="preserve"> 4 августа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469-ФЗ внесены изменения в Федеральный закон от 23</w:t>
      </w:r>
      <w:r w:rsidR="00EE068E" w:rsidRPr="00BB0445">
        <w:rPr>
          <w:rFonts w:ascii="PT Astra Serif" w:hAnsi="PT Astra Serif"/>
          <w:color w:val="000000" w:themeColor="text1"/>
          <w:szCs w:val="28"/>
        </w:rPr>
        <w:t xml:space="preserve"> февраля </w:t>
      </w:r>
      <w:r w:rsidRPr="00BB0445">
        <w:rPr>
          <w:rFonts w:ascii="PT Astra Serif" w:hAnsi="PT Astra Serif"/>
          <w:color w:val="000000" w:themeColor="text1"/>
          <w:szCs w:val="28"/>
        </w:rPr>
        <w:t xml:space="preserve">1995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26-ФЗ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природных лечебных ресурсах, лечебно-оздоровительных местностях и курортах</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Так, изменениями скорректирован понятийный аппарат, нормы об округах санитарной (горно-санитарной) охраны, установлены ограничения использования земельных участков в границах округов санитарной (горно-санитарной) охраны природных лечебных ресурсов, уточнены полномочия органов государственной власти субъектов Российской Федерации в области использования и охраны природных лечебных ресурсов, особенности признания территории лечебно-оздоровительной местностью или курортом и др.</w:t>
      </w:r>
      <w:r w:rsidR="00744A0D"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Законом Алтайского края от</w:t>
      </w:r>
      <w:r w:rsidR="00EE068E" w:rsidRPr="00BB0445">
        <w:rPr>
          <w:rFonts w:ascii="PT Astra Serif" w:hAnsi="PT Astra Serif"/>
          <w:color w:val="000000" w:themeColor="text1"/>
          <w:szCs w:val="28"/>
        </w:rPr>
        <w:t xml:space="preserve"> 7 ноября 2023 г.</w:t>
      </w:r>
      <w:r w:rsidR="00744A0D"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86-ЗС внесены в закон Алтайского края от 24</w:t>
      </w:r>
      <w:r w:rsidR="00EE068E" w:rsidRPr="00BB0445">
        <w:rPr>
          <w:rFonts w:ascii="PT Astra Serif" w:hAnsi="PT Astra Serif"/>
          <w:color w:val="000000" w:themeColor="text1"/>
          <w:szCs w:val="28"/>
        </w:rPr>
        <w:t xml:space="preserve"> марта </w:t>
      </w:r>
      <w:r w:rsidRPr="00BB0445">
        <w:rPr>
          <w:rFonts w:ascii="PT Astra Serif" w:hAnsi="PT Astra Serif"/>
          <w:color w:val="000000" w:themeColor="text1"/>
          <w:szCs w:val="28"/>
        </w:rPr>
        <w:t xml:space="preserve">2000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природных лечебных ресурсах, лечебно-оздоровительных местностях и курортах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корреспондирующие изменения, в числе которых закрепление за органом исполнительной власти Алтайского края в сфере туризма и курортного дела полномочия по внесению сведений в государственный реестр курортного фонда Российской Федерации.</w:t>
      </w:r>
    </w:p>
    <w:p w14:paraId="61D245F6" w14:textId="6955E765" w:rsidR="00C2396B" w:rsidRPr="00BB0445" w:rsidRDefault="00307DE8" w:rsidP="006E5267">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Закон Алтайского края </w:t>
      </w:r>
      <w:r w:rsidR="00C2396B" w:rsidRPr="00BB0445">
        <w:rPr>
          <w:rFonts w:ascii="PT Astra Serif" w:hAnsi="PT Astra Serif"/>
          <w:color w:val="000000" w:themeColor="text1"/>
          <w:szCs w:val="28"/>
        </w:rPr>
        <w:t>от 20</w:t>
      </w:r>
      <w:r w:rsidR="00EE068E" w:rsidRPr="00BB0445">
        <w:rPr>
          <w:rFonts w:ascii="PT Astra Serif" w:hAnsi="PT Astra Serif"/>
          <w:color w:val="000000" w:themeColor="text1"/>
          <w:szCs w:val="28"/>
        </w:rPr>
        <w:t xml:space="preserve"> декабря 2023 г. </w:t>
      </w:r>
      <w:r w:rsidR="003A05FA" w:rsidRPr="00BB0445">
        <w:rPr>
          <w:rFonts w:ascii="PT Astra Serif" w:hAnsi="PT Astra Serif"/>
          <w:color w:val="000000" w:themeColor="text1"/>
          <w:szCs w:val="28"/>
        </w:rPr>
        <w:t>№ </w:t>
      </w:r>
      <w:r w:rsidR="00C2396B" w:rsidRPr="00BB0445">
        <w:rPr>
          <w:rFonts w:ascii="PT Astra Serif" w:hAnsi="PT Astra Serif"/>
          <w:color w:val="000000" w:themeColor="text1"/>
          <w:szCs w:val="28"/>
        </w:rPr>
        <w:t xml:space="preserve">108-ЗС </w:t>
      </w:r>
      <w:r w:rsidR="00327966" w:rsidRPr="00BB0445">
        <w:rPr>
          <w:rFonts w:ascii="PT Astra Serif" w:hAnsi="PT Astra Serif"/>
          <w:color w:val="000000" w:themeColor="text1"/>
          <w:szCs w:val="28"/>
        </w:rPr>
        <w:t>«О </w:t>
      </w:r>
      <w:r w:rsidR="00C2396B" w:rsidRPr="00BB0445">
        <w:rPr>
          <w:rFonts w:ascii="PT Astra Serif" w:hAnsi="PT Astra Serif"/>
          <w:color w:val="000000" w:themeColor="text1"/>
          <w:szCs w:val="28"/>
        </w:rPr>
        <w:t xml:space="preserve">внесении изменений в статью 4 закона Алтайского края </w:t>
      </w:r>
      <w:r w:rsidR="00327966" w:rsidRPr="00BB0445">
        <w:rPr>
          <w:rFonts w:ascii="PT Astra Serif" w:hAnsi="PT Astra Serif"/>
          <w:color w:val="000000" w:themeColor="text1"/>
          <w:szCs w:val="28"/>
        </w:rPr>
        <w:t>«Об </w:t>
      </w:r>
      <w:r w:rsidR="00C2396B" w:rsidRPr="00BB0445">
        <w:rPr>
          <w:rFonts w:ascii="PT Astra Serif" w:hAnsi="PT Astra Serif"/>
          <w:color w:val="000000" w:themeColor="text1"/>
          <w:szCs w:val="28"/>
        </w:rPr>
        <w:t>организации и деятельности розничных рынков в Алтайском крае</w:t>
      </w:r>
      <w:r w:rsidR="00F76C70" w:rsidRPr="00BB0445">
        <w:rPr>
          <w:rFonts w:ascii="PT Astra Serif" w:hAnsi="PT Astra Serif"/>
          <w:color w:val="000000" w:themeColor="text1"/>
          <w:szCs w:val="28"/>
        </w:rPr>
        <w:t>»</w:t>
      </w:r>
      <w:r w:rsidR="00C2396B" w:rsidRPr="00BB0445">
        <w:rPr>
          <w:rFonts w:ascii="PT Astra Serif" w:hAnsi="PT Astra Serif"/>
          <w:color w:val="000000" w:themeColor="text1"/>
          <w:szCs w:val="28"/>
        </w:rPr>
        <w:t xml:space="preserve"> и закон Алтайского края </w:t>
      </w:r>
      <w:r w:rsidR="00327966" w:rsidRPr="00BB0445">
        <w:rPr>
          <w:rFonts w:ascii="PT Astra Serif" w:hAnsi="PT Astra Serif"/>
          <w:color w:val="000000" w:themeColor="text1"/>
          <w:szCs w:val="28"/>
        </w:rPr>
        <w:t>«Об </w:t>
      </w:r>
      <w:r w:rsidR="00C2396B" w:rsidRPr="00BB0445">
        <w:rPr>
          <w:rFonts w:ascii="PT Astra Serif" w:hAnsi="PT Astra Serif"/>
          <w:color w:val="000000" w:themeColor="text1"/>
          <w:szCs w:val="28"/>
        </w:rPr>
        <w:t>особенностях разрешительных режимов в сфере торговли на территории Алтайского края в 2022 году</w:t>
      </w:r>
      <w:r w:rsidR="00F76C70" w:rsidRPr="00BB0445">
        <w:rPr>
          <w:rFonts w:ascii="PT Astra Serif" w:hAnsi="PT Astra Serif"/>
          <w:color w:val="000000" w:themeColor="text1"/>
          <w:szCs w:val="28"/>
        </w:rPr>
        <w:t>»</w:t>
      </w:r>
      <w:r w:rsidR="00C2396B" w:rsidRPr="00BB0445">
        <w:rPr>
          <w:rFonts w:ascii="PT Astra Serif" w:hAnsi="PT Astra Serif"/>
          <w:color w:val="000000" w:themeColor="text1"/>
          <w:szCs w:val="28"/>
        </w:rPr>
        <w:t xml:space="preserve"> </w:t>
      </w:r>
      <w:r w:rsidR="00805BC8" w:rsidRPr="00BB0445">
        <w:rPr>
          <w:rFonts w:ascii="PT Astra Serif" w:hAnsi="PT Astra Serif"/>
          <w:color w:val="000000" w:themeColor="text1"/>
          <w:szCs w:val="28"/>
        </w:rPr>
        <w:t>принят</w:t>
      </w:r>
      <w:r w:rsidR="00C2396B" w:rsidRPr="00BB0445">
        <w:rPr>
          <w:rFonts w:ascii="PT Astra Serif" w:hAnsi="PT Astra Serif"/>
          <w:color w:val="000000" w:themeColor="text1"/>
          <w:szCs w:val="28"/>
        </w:rPr>
        <w:t xml:space="preserve"> в связи с динамикой федерального законодательства, а также в целях уточнения его отдельных положений.</w:t>
      </w:r>
    </w:p>
    <w:p w14:paraId="1358379F" w14:textId="77777777" w:rsidR="00966C76" w:rsidRPr="00BB0445" w:rsidRDefault="00966C76" w:rsidP="00F514B3">
      <w:pPr>
        <w:rPr>
          <w:rFonts w:ascii="PT Astra Serif" w:hAnsi="PT Astra Serif"/>
          <w:color w:val="000000" w:themeColor="text1"/>
          <w:szCs w:val="28"/>
        </w:rPr>
      </w:pPr>
    </w:p>
    <w:p w14:paraId="33AE7DCC" w14:textId="1254D1F9" w:rsidR="00643972" w:rsidRPr="00BB0445" w:rsidRDefault="00AA016A" w:rsidP="00770122">
      <w:pPr>
        <w:pStyle w:val="2"/>
        <w:tabs>
          <w:tab w:val="left" w:pos="8647"/>
        </w:tabs>
        <w:spacing w:line="240" w:lineRule="auto"/>
        <w:ind w:left="709" w:right="709"/>
        <w:rPr>
          <w:rFonts w:ascii="PT Astra Serif" w:hAnsi="PT Astra Serif"/>
          <w:b w:val="0"/>
          <w:color w:val="000000" w:themeColor="text1"/>
          <w:szCs w:val="28"/>
        </w:rPr>
      </w:pPr>
      <w:bookmarkStart w:id="27" w:name="_Toc5181612"/>
      <w:bookmarkStart w:id="28" w:name="_Toc131150322"/>
      <w:bookmarkStart w:id="29" w:name="_Toc162602836"/>
      <w:r w:rsidRPr="00BB0445">
        <w:rPr>
          <w:rFonts w:ascii="PT Astra Serif" w:hAnsi="PT Astra Serif"/>
          <w:b w:val="0"/>
          <w:color w:val="000000" w:themeColor="text1"/>
          <w:szCs w:val="28"/>
        </w:rPr>
        <w:t>2.4. Совершенствование законодательства в сфере</w:t>
      </w:r>
      <w:r w:rsidRPr="00BB0445">
        <w:rPr>
          <w:rFonts w:ascii="PT Astra Serif" w:hAnsi="PT Astra Serif"/>
          <w:b w:val="0"/>
          <w:color w:val="000000" w:themeColor="text1"/>
          <w:szCs w:val="28"/>
        </w:rPr>
        <w:br/>
      </w:r>
      <w:bookmarkEnd w:id="27"/>
      <w:r w:rsidR="00643972" w:rsidRPr="00BB0445">
        <w:rPr>
          <w:rFonts w:ascii="PT Astra Serif" w:hAnsi="PT Astra Serif"/>
          <w:b w:val="0"/>
          <w:color w:val="000000" w:themeColor="text1"/>
          <w:szCs w:val="28"/>
        </w:rPr>
        <w:t>строительства, жилищно-коммунального хозяйства, транспорт</w:t>
      </w:r>
      <w:r w:rsidR="00DA1B32" w:rsidRPr="00BB0445">
        <w:rPr>
          <w:rFonts w:ascii="PT Astra Serif" w:hAnsi="PT Astra Serif"/>
          <w:b w:val="0"/>
          <w:color w:val="000000" w:themeColor="text1"/>
          <w:szCs w:val="28"/>
        </w:rPr>
        <w:t>а</w:t>
      </w:r>
      <w:r w:rsidR="00643972" w:rsidRPr="00BB0445">
        <w:rPr>
          <w:rFonts w:ascii="PT Astra Serif" w:hAnsi="PT Astra Serif"/>
          <w:b w:val="0"/>
          <w:color w:val="000000" w:themeColor="text1"/>
          <w:szCs w:val="28"/>
        </w:rPr>
        <w:t xml:space="preserve"> и связи</w:t>
      </w:r>
      <w:bookmarkEnd w:id="28"/>
      <w:bookmarkEnd w:id="29"/>
      <w:r w:rsidR="00643972" w:rsidRPr="00BB0445">
        <w:rPr>
          <w:rFonts w:ascii="PT Astra Serif" w:hAnsi="PT Astra Serif"/>
          <w:b w:val="0"/>
          <w:color w:val="000000" w:themeColor="text1"/>
          <w:szCs w:val="28"/>
        </w:rPr>
        <w:t xml:space="preserve"> </w:t>
      </w:r>
    </w:p>
    <w:p w14:paraId="315D7079" w14:textId="77777777" w:rsidR="00F4213B" w:rsidRPr="00BB0445" w:rsidRDefault="00F4213B" w:rsidP="00F514B3">
      <w:pPr>
        <w:rPr>
          <w:rFonts w:ascii="PT Astra Serif" w:eastAsiaTheme="minorHAnsi" w:hAnsi="PT Astra Serif"/>
          <w:color w:val="000000" w:themeColor="text1"/>
          <w:szCs w:val="28"/>
        </w:rPr>
      </w:pPr>
    </w:p>
    <w:p w14:paraId="3C8E54B9" w14:textId="31931168" w:rsidR="00643972" w:rsidRPr="00BB0445" w:rsidRDefault="00327966" w:rsidP="00F514B3">
      <w:pPr>
        <w:rPr>
          <w:rFonts w:ascii="PT Astra Serif" w:eastAsiaTheme="minorHAnsi" w:hAnsi="PT Astra Serif"/>
          <w:color w:val="000000" w:themeColor="text1"/>
          <w:szCs w:val="28"/>
        </w:rPr>
      </w:pPr>
      <w:r w:rsidRPr="00BB0445">
        <w:rPr>
          <w:rFonts w:ascii="PT Astra Serif" w:eastAsia="Calibri" w:hAnsi="PT Astra Serif"/>
          <w:color w:val="000000" w:themeColor="text1"/>
          <w:szCs w:val="28"/>
          <w:lang w:eastAsia="en-US"/>
        </w:rPr>
        <w:t xml:space="preserve">На конец 2023 года в Алтайском крае в данной сфере действовало </w:t>
      </w:r>
      <w:r w:rsidR="00643972" w:rsidRPr="00BB0445">
        <w:rPr>
          <w:rFonts w:ascii="PT Astra Serif" w:eastAsiaTheme="minorHAnsi" w:hAnsi="PT Astra Serif"/>
          <w:color w:val="000000" w:themeColor="text1"/>
          <w:szCs w:val="28"/>
        </w:rPr>
        <w:t>1</w:t>
      </w:r>
      <w:r w:rsidR="00A56A9D" w:rsidRPr="00BB0445">
        <w:rPr>
          <w:rFonts w:ascii="PT Astra Serif" w:eastAsiaTheme="minorHAnsi" w:hAnsi="PT Astra Serif"/>
          <w:color w:val="000000" w:themeColor="text1"/>
          <w:szCs w:val="28"/>
        </w:rPr>
        <w:t>1</w:t>
      </w:r>
      <w:r w:rsidRPr="00BB0445">
        <w:rPr>
          <w:rFonts w:ascii="PT Astra Serif" w:eastAsiaTheme="minorHAnsi" w:hAnsi="PT Astra Serif"/>
          <w:color w:val="000000" w:themeColor="text1"/>
          <w:szCs w:val="28"/>
        </w:rPr>
        <w:t> </w:t>
      </w:r>
      <w:r w:rsidR="00643972" w:rsidRPr="00BB0445">
        <w:rPr>
          <w:rFonts w:ascii="PT Astra Serif" w:eastAsiaTheme="minorHAnsi" w:hAnsi="PT Astra Serif"/>
          <w:color w:val="000000" w:themeColor="text1"/>
          <w:szCs w:val="28"/>
        </w:rPr>
        <w:t>базовых законов Алтайского края:</w:t>
      </w:r>
    </w:p>
    <w:p w14:paraId="6DCED8B6" w14:textId="18C1AF44" w:rsidR="00643972" w:rsidRPr="00BB0445" w:rsidRDefault="00643972" w:rsidP="00F514B3">
      <w:pPr>
        <w:rPr>
          <w:rFonts w:ascii="PT Astra Serif" w:eastAsiaTheme="minorHAnsi" w:hAnsi="PT Astra Serif"/>
          <w:color w:val="000000" w:themeColor="text1"/>
          <w:szCs w:val="28"/>
        </w:rPr>
      </w:pPr>
      <w:r w:rsidRPr="00BB0445">
        <w:rPr>
          <w:rFonts w:ascii="PT Astra Serif" w:eastAsiaTheme="minorHAnsi" w:hAnsi="PT Astra Serif"/>
          <w:color w:val="000000" w:themeColor="text1"/>
          <w:szCs w:val="28"/>
        </w:rPr>
        <w:t>от 11</w:t>
      </w:r>
      <w:r w:rsidR="00C05134" w:rsidRPr="00BB0445">
        <w:rPr>
          <w:rFonts w:ascii="PT Astra Serif" w:eastAsiaTheme="minorHAnsi" w:hAnsi="PT Astra Serif"/>
          <w:color w:val="000000" w:themeColor="text1"/>
          <w:szCs w:val="28"/>
        </w:rPr>
        <w:t xml:space="preserve"> мая </w:t>
      </w:r>
      <w:r w:rsidRPr="00BB0445">
        <w:rPr>
          <w:rFonts w:ascii="PT Astra Serif" w:eastAsiaTheme="minorHAnsi" w:hAnsi="PT Astra Serif"/>
          <w:color w:val="000000" w:themeColor="text1"/>
          <w:szCs w:val="28"/>
        </w:rPr>
        <w:t>201</w:t>
      </w:r>
      <w:r w:rsidR="00C05134" w:rsidRPr="00BB0445">
        <w:rPr>
          <w:rFonts w:ascii="PT Astra Serif" w:eastAsiaTheme="minorHAnsi" w:hAnsi="PT Astra Serif"/>
          <w:color w:val="000000" w:themeColor="text1"/>
          <w:szCs w:val="28"/>
        </w:rPr>
        <w:t>1</w:t>
      </w:r>
      <w:r w:rsidR="00A94361" w:rsidRPr="00BB0445">
        <w:rPr>
          <w:rFonts w:ascii="PT Astra Serif" w:eastAsiaTheme="minorHAnsi" w:hAnsi="PT Astra Serif"/>
          <w:color w:val="000000" w:themeColor="text1"/>
          <w:szCs w:val="28"/>
        </w:rPr>
        <w:t xml:space="preserve"> г. </w:t>
      </w:r>
      <w:r w:rsidR="003A05FA" w:rsidRPr="00BB0445">
        <w:rPr>
          <w:rFonts w:ascii="PT Astra Serif" w:eastAsiaTheme="minorHAnsi" w:hAnsi="PT Astra Serif"/>
          <w:color w:val="000000" w:themeColor="text1"/>
          <w:szCs w:val="28"/>
        </w:rPr>
        <w:t>№ </w:t>
      </w:r>
      <w:r w:rsidRPr="00BB0445">
        <w:rPr>
          <w:rFonts w:ascii="PT Astra Serif" w:eastAsiaTheme="minorHAnsi" w:hAnsi="PT Astra Serif"/>
          <w:color w:val="000000" w:themeColor="text1"/>
          <w:szCs w:val="28"/>
        </w:rPr>
        <w:t xml:space="preserve">53-ЗС </w:t>
      </w:r>
      <w:r w:rsidR="00327966" w:rsidRPr="00BB0445">
        <w:rPr>
          <w:rFonts w:ascii="PT Astra Serif" w:eastAsiaTheme="minorHAnsi" w:hAnsi="PT Astra Serif"/>
          <w:color w:val="000000" w:themeColor="text1"/>
          <w:szCs w:val="28"/>
        </w:rPr>
        <w:t>«О </w:t>
      </w:r>
      <w:r w:rsidR="0083717B" w:rsidRPr="00BB0445">
        <w:rPr>
          <w:rFonts w:ascii="PT Astra Serif" w:eastAsiaTheme="minorHAnsi" w:hAnsi="PT Astra Serif"/>
          <w:color w:val="000000" w:themeColor="text1"/>
          <w:szCs w:val="28"/>
        </w:rPr>
        <w:t>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r w:rsidR="002C2FDF" w:rsidRPr="00BB0445">
        <w:rPr>
          <w:rFonts w:ascii="PT Astra Serif" w:eastAsiaTheme="minorHAnsi" w:hAnsi="PT Astra Serif"/>
          <w:color w:val="000000" w:themeColor="text1"/>
          <w:szCs w:val="28"/>
        </w:rPr>
        <w:t>»;</w:t>
      </w:r>
    </w:p>
    <w:p w14:paraId="335CA4D8" w14:textId="58176AA8" w:rsidR="00643972" w:rsidRPr="00BB0445" w:rsidRDefault="00643972"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 28</w:t>
      </w:r>
      <w:r w:rsidR="00C05134" w:rsidRPr="00BB0445">
        <w:rPr>
          <w:rFonts w:ascii="PT Astra Serif" w:hAnsi="PT Astra Serif"/>
          <w:color w:val="000000" w:themeColor="text1"/>
          <w:szCs w:val="28"/>
        </w:rPr>
        <w:t xml:space="preserve"> июня 2013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sidR="002C2FDF" w:rsidRPr="00BB0445">
        <w:rPr>
          <w:rFonts w:ascii="PT Astra Serif" w:hAnsi="PT Astra Serif"/>
          <w:color w:val="000000" w:themeColor="text1"/>
          <w:szCs w:val="28"/>
        </w:rPr>
        <w:t>»;</w:t>
      </w:r>
    </w:p>
    <w:p w14:paraId="042CCD83" w14:textId="28D6CA0B" w:rsidR="00643972" w:rsidRPr="00BB0445" w:rsidRDefault="00643972"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 xml:space="preserve">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2C2FDF" w:rsidRPr="00BB0445">
        <w:rPr>
          <w:rFonts w:ascii="PT Astra Serif" w:hAnsi="PT Astra Serif"/>
          <w:color w:val="000000" w:themeColor="text1"/>
          <w:szCs w:val="28"/>
        </w:rPr>
        <w:t>»;</w:t>
      </w:r>
    </w:p>
    <w:p w14:paraId="45D4C24D" w14:textId="6F42A9B9" w:rsidR="00643972" w:rsidRPr="00BB0445" w:rsidRDefault="0006096B"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6 </w:t>
      </w:r>
      <w:r w:rsidR="00C05134" w:rsidRPr="00BB0445">
        <w:rPr>
          <w:rFonts w:ascii="PT Astra Serif" w:hAnsi="PT Astra Serif"/>
          <w:color w:val="000000" w:themeColor="text1"/>
          <w:szCs w:val="28"/>
        </w:rPr>
        <w:t xml:space="preserve">июля </w:t>
      </w:r>
      <w:r w:rsidR="00643972"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643972" w:rsidRPr="00BB0445">
        <w:rPr>
          <w:rFonts w:ascii="PT Astra Serif" w:hAnsi="PT Astra Serif"/>
          <w:color w:val="000000" w:themeColor="text1"/>
          <w:szCs w:val="28"/>
        </w:rPr>
        <w:t xml:space="preserve">60-ЗС </w:t>
      </w:r>
      <w:r w:rsidR="00327966" w:rsidRPr="00BB0445">
        <w:rPr>
          <w:rFonts w:ascii="PT Astra Serif" w:hAnsi="PT Astra Serif"/>
          <w:color w:val="000000" w:themeColor="text1"/>
          <w:szCs w:val="28"/>
        </w:rPr>
        <w:t>«О </w:t>
      </w:r>
      <w:r w:rsidR="00643972" w:rsidRPr="00BB0445">
        <w:rPr>
          <w:rFonts w:ascii="PT Astra Serif" w:hAnsi="PT Astra Serif"/>
          <w:color w:val="000000" w:themeColor="text1"/>
          <w:szCs w:val="28"/>
        </w:rPr>
        <w:t>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r w:rsidR="002C2FDF" w:rsidRPr="00BB0445">
        <w:rPr>
          <w:rFonts w:ascii="PT Astra Serif" w:hAnsi="PT Astra Serif"/>
          <w:color w:val="000000" w:themeColor="text1"/>
          <w:szCs w:val="28"/>
        </w:rPr>
        <w:t>»;</w:t>
      </w:r>
    </w:p>
    <w:p w14:paraId="0E2EE828" w14:textId="2BE14642" w:rsidR="00643972" w:rsidRPr="00BB0445" w:rsidRDefault="00643972"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 12</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предоставлении жилых помещений государственного жилищного фонда Алтайского края</w:t>
      </w:r>
      <w:r w:rsidR="002C2FDF" w:rsidRPr="00BB0445">
        <w:rPr>
          <w:rFonts w:ascii="PT Astra Serif" w:hAnsi="PT Astra Serif"/>
          <w:color w:val="000000" w:themeColor="text1"/>
          <w:szCs w:val="28"/>
        </w:rPr>
        <w:t>»;</w:t>
      </w:r>
    </w:p>
    <w:p w14:paraId="388CF463" w14:textId="4DBDA89E" w:rsidR="00643972" w:rsidRPr="00BB0445" w:rsidRDefault="0006096B"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апреля 2016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643972" w:rsidRPr="00BB0445">
        <w:rPr>
          <w:rFonts w:ascii="PT Astra Serif" w:hAnsi="PT Astra Serif"/>
          <w:color w:val="000000" w:themeColor="text1"/>
          <w:szCs w:val="28"/>
        </w:rPr>
        <w:t xml:space="preserve">24-ЗС </w:t>
      </w:r>
      <w:r w:rsidR="00327966" w:rsidRPr="00BB0445">
        <w:rPr>
          <w:rFonts w:ascii="PT Astra Serif" w:hAnsi="PT Astra Serif"/>
          <w:color w:val="000000" w:themeColor="text1"/>
          <w:szCs w:val="28"/>
        </w:rPr>
        <w:t>«О </w:t>
      </w:r>
      <w:r w:rsidR="00643972" w:rsidRPr="00BB0445">
        <w:rPr>
          <w:rFonts w:ascii="PT Astra Serif" w:hAnsi="PT Astra Serif"/>
          <w:color w:val="000000" w:themeColor="text1"/>
          <w:szCs w:val="28"/>
        </w:rPr>
        <w:t>регулировании некоторых отношений по найму жилых помещений жилищного фонда социального использования</w:t>
      </w:r>
      <w:r w:rsidR="002C2FDF" w:rsidRPr="00BB0445">
        <w:rPr>
          <w:rFonts w:ascii="PT Astra Serif" w:hAnsi="PT Astra Serif"/>
          <w:color w:val="000000" w:themeColor="text1"/>
          <w:szCs w:val="28"/>
        </w:rPr>
        <w:t>»;</w:t>
      </w:r>
    </w:p>
    <w:p w14:paraId="12885A1A" w14:textId="4D9D4311" w:rsidR="00643972" w:rsidRPr="00BB0445" w:rsidRDefault="00643972"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 29</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градостроительной деятельности на территории Алтайского края</w:t>
      </w:r>
      <w:r w:rsidR="002C2FDF" w:rsidRPr="00BB0445">
        <w:rPr>
          <w:rFonts w:ascii="PT Astra Serif" w:hAnsi="PT Astra Serif"/>
          <w:color w:val="000000" w:themeColor="text1"/>
          <w:szCs w:val="28"/>
        </w:rPr>
        <w:t>»;</w:t>
      </w:r>
    </w:p>
    <w:p w14:paraId="13F54CA6" w14:textId="4451EABE" w:rsidR="00643972" w:rsidRPr="00BB0445" w:rsidRDefault="00643972"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 11</w:t>
      </w:r>
      <w:r w:rsidR="00C05134" w:rsidRPr="00BB0445">
        <w:rPr>
          <w:rFonts w:ascii="PT Astra Serif" w:hAnsi="PT Astra Serif"/>
          <w:color w:val="000000" w:themeColor="text1"/>
          <w:szCs w:val="28"/>
        </w:rPr>
        <w:t xml:space="preserve"> 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обращении с отходами производства и потреблении в Алтайском крае</w:t>
      </w:r>
      <w:r w:rsidR="002C2FDF" w:rsidRPr="00BB0445">
        <w:rPr>
          <w:rFonts w:ascii="PT Astra Serif" w:hAnsi="PT Astra Serif"/>
          <w:color w:val="000000" w:themeColor="text1"/>
          <w:szCs w:val="28"/>
        </w:rPr>
        <w:t>»;</w:t>
      </w:r>
    </w:p>
    <w:p w14:paraId="448A2E6F" w14:textId="4D364D90" w:rsidR="00643972" w:rsidRPr="00BB0445" w:rsidRDefault="0006096B"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3 </w:t>
      </w:r>
      <w:r w:rsidR="00C05134" w:rsidRPr="00BB0445">
        <w:rPr>
          <w:rFonts w:ascii="PT Astra Serif" w:hAnsi="PT Astra Serif"/>
          <w:color w:val="000000" w:themeColor="text1"/>
          <w:szCs w:val="28"/>
        </w:rPr>
        <w:t xml:space="preserve">декабря </w:t>
      </w:r>
      <w:r w:rsidR="00643972"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643972" w:rsidRPr="00BB0445">
        <w:rPr>
          <w:rFonts w:ascii="PT Astra Serif" w:hAnsi="PT Astra Serif"/>
          <w:color w:val="000000" w:themeColor="text1"/>
          <w:szCs w:val="28"/>
        </w:rPr>
        <w:t xml:space="preserve">123-ЗС </w:t>
      </w:r>
      <w:r w:rsidR="00327966" w:rsidRPr="00BB0445">
        <w:rPr>
          <w:rFonts w:ascii="PT Astra Serif" w:hAnsi="PT Astra Serif"/>
          <w:color w:val="000000" w:themeColor="text1"/>
          <w:szCs w:val="28"/>
        </w:rPr>
        <w:t>«Об </w:t>
      </w:r>
      <w:r w:rsidR="00BD70F3" w:rsidRPr="00BB0445">
        <w:rPr>
          <w:rFonts w:ascii="PT Astra Serif" w:hAnsi="PT Astra Serif"/>
          <w:color w:val="000000" w:themeColor="text1"/>
          <w:szCs w:val="28"/>
        </w:rPr>
        <w:t>автомобильных дорогах и о дорожной деятельности в Алтайском крае</w:t>
      </w:r>
      <w:r w:rsidR="002C2FDF" w:rsidRPr="00BB0445">
        <w:rPr>
          <w:rFonts w:ascii="PT Astra Serif" w:hAnsi="PT Astra Serif"/>
          <w:color w:val="000000" w:themeColor="text1"/>
          <w:szCs w:val="28"/>
        </w:rPr>
        <w:t>»;</w:t>
      </w:r>
    </w:p>
    <w:p w14:paraId="04241FA9" w14:textId="3DDF83C5" w:rsidR="00643972" w:rsidRPr="00BB0445" w:rsidRDefault="0006096B"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мая 2016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643972" w:rsidRPr="00BB0445">
        <w:rPr>
          <w:rFonts w:ascii="PT Astra Serif" w:hAnsi="PT Astra Serif"/>
          <w:color w:val="000000" w:themeColor="text1"/>
          <w:szCs w:val="28"/>
        </w:rPr>
        <w:t xml:space="preserve">32-ЗС </w:t>
      </w:r>
      <w:r w:rsidR="00327966" w:rsidRPr="00BB0445">
        <w:rPr>
          <w:rFonts w:ascii="PT Astra Serif" w:hAnsi="PT Astra Serif"/>
          <w:color w:val="000000" w:themeColor="text1"/>
          <w:szCs w:val="28"/>
        </w:rPr>
        <w:t>«Об </w:t>
      </w:r>
      <w:r w:rsidR="00643972" w:rsidRPr="00BB0445">
        <w:rPr>
          <w:rFonts w:ascii="PT Astra Serif" w:hAnsi="PT Astra Serif"/>
          <w:color w:val="000000" w:themeColor="text1"/>
          <w:szCs w:val="28"/>
        </w:rPr>
        <w:t>организации транспортного обслуживания населения в Алтайском крае</w:t>
      </w:r>
      <w:r w:rsidR="002C2FDF" w:rsidRPr="00BB0445">
        <w:rPr>
          <w:rFonts w:ascii="PT Astra Serif" w:hAnsi="PT Astra Serif"/>
          <w:color w:val="000000" w:themeColor="text1"/>
          <w:szCs w:val="28"/>
        </w:rPr>
        <w:t>»;</w:t>
      </w:r>
    </w:p>
    <w:p w14:paraId="28AEC6DC" w14:textId="17B61221" w:rsidR="00643972" w:rsidRPr="00BB0445" w:rsidRDefault="00643972" w:rsidP="00F514B3">
      <w:pPr>
        <w:ind w:firstLine="708"/>
        <w:rPr>
          <w:rFonts w:ascii="PT Astra Serif" w:hAnsi="PT Astra Serif"/>
          <w:color w:val="000000" w:themeColor="text1"/>
          <w:szCs w:val="28"/>
        </w:rPr>
      </w:pPr>
      <w:r w:rsidRPr="00BB0445">
        <w:rPr>
          <w:rFonts w:ascii="PT Astra Serif" w:hAnsi="PT Astra Serif"/>
          <w:color w:val="000000" w:themeColor="text1"/>
          <w:szCs w:val="28"/>
        </w:rPr>
        <w:t>от 24</w:t>
      </w:r>
      <w:r w:rsidR="00C05134" w:rsidRPr="00BB0445">
        <w:rPr>
          <w:rFonts w:ascii="PT Astra Serif" w:hAnsi="PT Astra Serif"/>
          <w:color w:val="000000" w:themeColor="text1"/>
          <w:szCs w:val="28"/>
        </w:rPr>
        <w:t xml:space="preserve"> декабря 2019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государственных информационных системах Алтайского края</w:t>
      </w:r>
      <w:r w:rsidR="00F76C70" w:rsidRPr="00BB0445">
        <w:rPr>
          <w:rFonts w:ascii="PT Astra Serif" w:hAnsi="PT Astra Serif"/>
          <w:color w:val="000000" w:themeColor="text1"/>
          <w:szCs w:val="28"/>
        </w:rPr>
        <w:t>»</w:t>
      </w:r>
      <w:r w:rsidR="00E44489" w:rsidRPr="00BB0445">
        <w:rPr>
          <w:rFonts w:ascii="PT Astra Serif" w:hAnsi="PT Astra Serif"/>
          <w:color w:val="000000" w:themeColor="text1"/>
          <w:szCs w:val="28"/>
        </w:rPr>
        <w:t xml:space="preserve"> (совместно</w:t>
      </w:r>
      <w:r w:rsidR="00D92554" w:rsidRPr="00BB0445">
        <w:rPr>
          <w:rFonts w:ascii="PT Astra Serif" w:hAnsi="PT Astra Serif"/>
          <w:color w:val="000000" w:themeColor="text1"/>
          <w:szCs w:val="28"/>
        </w:rPr>
        <w:t xml:space="preserve"> со сферой промышленности, предпринимательства и туризма</w:t>
      </w:r>
      <w:r w:rsidR="00E44489"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0D07F33A" w14:textId="482CDE5C" w:rsidR="008D6468" w:rsidRPr="00BB0445" w:rsidRDefault="008D6468" w:rsidP="00F514B3">
      <w:pPr>
        <w:rPr>
          <w:rFonts w:ascii="PT Astra Serif" w:hAnsi="PT Astra Serif"/>
          <w:color w:val="000000" w:themeColor="text1"/>
          <w:szCs w:val="28"/>
        </w:rPr>
      </w:pPr>
      <w:r w:rsidRPr="00BB0445">
        <w:rPr>
          <w:rFonts w:ascii="PT Astra Serif" w:hAnsi="PT Astra Serif"/>
          <w:color w:val="000000" w:themeColor="text1"/>
          <w:szCs w:val="28"/>
        </w:rPr>
        <w:t>В 202</w:t>
      </w:r>
      <w:r w:rsidR="00B03D0E" w:rsidRPr="00BB0445">
        <w:rPr>
          <w:rFonts w:ascii="PT Astra Serif" w:hAnsi="PT Astra Serif"/>
          <w:color w:val="000000" w:themeColor="text1"/>
          <w:szCs w:val="28"/>
        </w:rPr>
        <w:t>3</w:t>
      </w:r>
      <w:r w:rsidRPr="00BB0445">
        <w:rPr>
          <w:rFonts w:ascii="PT Astra Serif" w:hAnsi="PT Astra Serif"/>
          <w:color w:val="000000" w:themeColor="text1"/>
          <w:szCs w:val="28"/>
        </w:rPr>
        <w:t xml:space="preserve"> году в целях совершенствования законодательства Алтайского края в сфере строительства, жилищно-коммунального хозяйства, транспорта и связи принят</w:t>
      </w:r>
      <w:r w:rsidR="00BB6DF1" w:rsidRPr="00BB0445">
        <w:rPr>
          <w:rFonts w:ascii="PT Astra Serif" w:hAnsi="PT Astra Serif"/>
          <w:color w:val="000000" w:themeColor="text1"/>
          <w:szCs w:val="28"/>
        </w:rPr>
        <w:t>о</w:t>
      </w:r>
      <w:r w:rsidR="00940F4F" w:rsidRPr="00BB0445">
        <w:rPr>
          <w:rFonts w:ascii="PT Astra Serif" w:hAnsi="PT Astra Serif"/>
          <w:color w:val="000000" w:themeColor="text1"/>
          <w:szCs w:val="28"/>
        </w:rPr>
        <w:t xml:space="preserve"> </w:t>
      </w:r>
      <w:r w:rsidR="00BB6DF1" w:rsidRPr="00BB0445">
        <w:rPr>
          <w:rFonts w:ascii="PT Astra Serif" w:hAnsi="PT Astra Serif"/>
          <w:color w:val="000000" w:themeColor="text1"/>
          <w:szCs w:val="28"/>
        </w:rPr>
        <w:t>9</w:t>
      </w:r>
      <w:r w:rsidR="00940F4F" w:rsidRPr="00BB0445">
        <w:rPr>
          <w:rFonts w:ascii="PT Astra Serif" w:hAnsi="PT Astra Serif"/>
          <w:color w:val="000000" w:themeColor="text1"/>
          <w:szCs w:val="28"/>
        </w:rPr>
        <w:t xml:space="preserve"> законов</w:t>
      </w:r>
      <w:r w:rsidR="00BB6DF1" w:rsidRPr="00BB0445">
        <w:rPr>
          <w:rFonts w:ascii="PT Astra Serif" w:hAnsi="PT Astra Serif"/>
          <w:color w:val="000000" w:themeColor="text1"/>
          <w:szCs w:val="28"/>
        </w:rPr>
        <w:t xml:space="preserve"> Алтайского края и 8 постановлений</w:t>
      </w:r>
      <w:r w:rsidR="00BB6DF1" w:rsidRPr="00BB0445">
        <w:rPr>
          <w:rFonts w:ascii="PT Astra Serif" w:eastAsia="PT Astra Serif" w:hAnsi="PT Astra Serif" w:cs="PT Astra Serif"/>
          <w:szCs w:val="28"/>
        </w:rPr>
        <w:t xml:space="preserve"> Алтайского краевого Законодательного Собрания</w:t>
      </w:r>
      <w:r w:rsidR="00AE4664" w:rsidRPr="00BB0445">
        <w:rPr>
          <w:rFonts w:ascii="PT Astra Serif" w:eastAsia="PT Astra Serif" w:hAnsi="PT Astra Serif" w:cs="PT Astra Serif"/>
          <w:szCs w:val="28"/>
        </w:rPr>
        <w:t xml:space="preserve"> (без учета постановлений по проектам законов Алтайского края)</w:t>
      </w:r>
      <w:r w:rsidR="00940F4F" w:rsidRPr="00BB0445">
        <w:rPr>
          <w:rFonts w:ascii="PT Astra Serif" w:hAnsi="PT Astra Serif"/>
          <w:color w:val="000000" w:themeColor="text1"/>
          <w:szCs w:val="28"/>
        </w:rPr>
        <w:t>.</w:t>
      </w:r>
    </w:p>
    <w:p w14:paraId="46C6CEBB" w14:textId="77777777" w:rsidR="00A56A9D" w:rsidRPr="00BB0445" w:rsidRDefault="00A56A9D" w:rsidP="00F514B3">
      <w:pPr>
        <w:contextualSpacing/>
        <w:rPr>
          <w:rFonts w:ascii="PT Astra Serif" w:eastAsia="PT Astra Serif" w:hAnsi="PT Astra Serif" w:cs="PT Astra Serif"/>
          <w:szCs w:val="28"/>
        </w:rPr>
      </w:pPr>
      <w:bookmarkStart w:id="30" w:name="_Toc131150323"/>
      <w:bookmarkStart w:id="31" w:name="_Toc5181614"/>
      <w:r w:rsidRPr="00BB0445">
        <w:rPr>
          <w:rFonts w:ascii="PT Astra Serif" w:eastAsia="PT Astra Serif" w:hAnsi="PT Astra Serif" w:cs="PT Astra Serif"/>
          <w:szCs w:val="28"/>
        </w:rPr>
        <w:t>Совершенствование законодательства в 2023 году в сферах строительства, жилищно-коммунального хозяйства, транспорта и связи проходило путем внесения изменений в действующие законы Алтайского края.</w:t>
      </w:r>
    </w:p>
    <w:p w14:paraId="53F5B313" w14:textId="292F1013" w:rsidR="00A56A9D" w:rsidRPr="00BB0445" w:rsidRDefault="00A56A9D" w:rsidP="006E5267">
      <w:pPr>
        <w:autoSpaceDE w:val="0"/>
        <w:autoSpaceDN w:val="0"/>
        <w:adjustRightInd w:val="0"/>
        <w:rPr>
          <w:rFonts w:ascii="PT Astra Serif" w:hAnsi="PT Astra Serif"/>
          <w:szCs w:val="28"/>
        </w:rPr>
      </w:pPr>
      <w:r w:rsidRPr="00BB0445">
        <w:rPr>
          <w:rFonts w:ascii="PT Astra Serif" w:eastAsia="PT Astra Serif" w:hAnsi="PT Astra Serif" w:cs="PT Astra Serif"/>
          <w:szCs w:val="28"/>
        </w:rPr>
        <w:t xml:space="preserve">В 2023 году был принят закон Алтайского края от 8 сентября 2023 г. </w:t>
      </w:r>
      <w:r w:rsidR="00806AC3" w:rsidRPr="00BB0445">
        <w:rPr>
          <w:rFonts w:ascii="PT Astra Serif" w:eastAsia="PT Astra Serif" w:hAnsi="PT Astra Serif" w:cs="PT Astra Serif"/>
          <w:szCs w:val="28"/>
        </w:rPr>
        <w:br/>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57-ЗС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 xml:space="preserve">внесении изменений в закон Алтайского края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организации транспортного обслуживания населения в Алтайском крае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w:t>
      </w:r>
    </w:p>
    <w:p w14:paraId="13E3C343" w14:textId="1A96E07E" w:rsidR="00A56A9D" w:rsidRPr="00BB0445" w:rsidRDefault="006E5267" w:rsidP="00F514B3">
      <w:pPr>
        <w:contextualSpacing/>
        <w:rPr>
          <w:rFonts w:ascii="PT Astra Serif" w:hAnsi="PT Astra Serif"/>
          <w:szCs w:val="28"/>
        </w:rPr>
      </w:pPr>
      <w:r w:rsidRPr="00BB0445">
        <w:rPr>
          <w:rFonts w:ascii="PT Astra Serif" w:eastAsia="PT Astra Serif" w:hAnsi="PT Astra Serif" w:cs="PT Astra Serif"/>
          <w:szCs w:val="28"/>
        </w:rPr>
        <w:t>На уровне федерального законодательства с</w:t>
      </w:r>
      <w:r w:rsidR="00EE068E" w:rsidRPr="00BB0445">
        <w:rPr>
          <w:rFonts w:ascii="PT Astra Serif" w:eastAsia="PT Astra Serif" w:hAnsi="PT Astra Serif" w:cs="PT Astra Serif"/>
          <w:szCs w:val="28"/>
        </w:rPr>
        <w:t xml:space="preserve"> 1 марта </w:t>
      </w:r>
      <w:r w:rsidR="00A56A9D" w:rsidRPr="00BB0445">
        <w:rPr>
          <w:rFonts w:ascii="PT Astra Serif" w:eastAsia="PT Astra Serif" w:hAnsi="PT Astra Serif" w:cs="PT Astra Serif"/>
          <w:szCs w:val="28"/>
        </w:rPr>
        <w:t>2024</w:t>
      </w:r>
      <w:r w:rsidR="00806AC3" w:rsidRPr="00BB0445">
        <w:rPr>
          <w:rFonts w:ascii="PT Astra Serif" w:eastAsia="PT Astra Serif" w:hAnsi="PT Astra Serif" w:cs="PT Astra Serif"/>
          <w:szCs w:val="28"/>
        </w:rPr>
        <w:t xml:space="preserve"> года</w:t>
      </w:r>
      <w:r w:rsidR="00A56A9D" w:rsidRPr="00BB0445">
        <w:rPr>
          <w:rFonts w:ascii="PT Astra Serif" w:eastAsia="PT Astra Serif" w:hAnsi="PT Astra Serif" w:cs="PT Astra Serif"/>
          <w:szCs w:val="28"/>
        </w:rPr>
        <w:t xml:space="preserve"> отменяется документ планирования регулярных перевозок по межмуниципальным маршрутам регулярных перевозок и вводятся региональный комплексный план транспортного обслуживания населения, а также региональный стандарт транспортного обслуживания населения. В соответствии с краевым законом Правительство Алтайского края было наделено полномочиями по установлению порядка подготовки и реализации, а также по утверждению указанных региональных документов.</w:t>
      </w:r>
    </w:p>
    <w:p w14:paraId="23C68F46" w14:textId="5F74D674" w:rsidR="00A56A9D" w:rsidRPr="00BB0445" w:rsidRDefault="00A56A9D" w:rsidP="00F514B3">
      <w:pPr>
        <w:contextualSpacing/>
        <w:rPr>
          <w:rFonts w:ascii="PT Astra Serif" w:hAnsi="PT Astra Serif"/>
          <w:szCs w:val="28"/>
        </w:rPr>
      </w:pPr>
      <w:r w:rsidRPr="00BB0445">
        <w:rPr>
          <w:rFonts w:ascii="PT Astra Serif" w:eastAsia="PT Astra Serif" w:hAnsi="PT Astra Serif" w:cs="PT Astra Serif"/>
          <w:szCs w:val="28"/>
        </w:rPr>
        <w:t>С 1 сентября 2023 года вступ</w:t>
      </w:r>
      <w:r w:rsidR="006E5267" w:rsidRPr="00BB0445">
        <w:rPr>
          <w:rFonts w:ascii="PT Astra Serif" w:eastAsia="PT Astra Serif" w:hAnsi="PT Astra Serif" w:cs="PT Astra Serif"/>
          <w:szCs w:val="28"/>
        </w:rPr>
        <w:t>ил</w:t>
      </w:r>
      <w:r w:rsidRPr="00BB0445">
        <w:rPr>
          <w:rFonts w:ascii="PT Astra Serif" w:eastAsia="PT Astra Serif" w:hAnsi="PT Astra Serif" w:cs="PT Astra Serif"/>
          <w:szCs w:val="28"/>
        </w:rPr>
        <w:t xml:space="preserve"> в силу Федеральный закон от 29</w:t>
      </w:r>
      <w:r w:rsidR="00EE068E" w:rsidRPr="00BB0445">
        <w:rPr>
          <w:rFonts w:ascii="PT Astra Serif" w:eastAsia="PT Astra Serif" w:hAnsi="PT Astra Serif" w:cs="PT Astra Serif"/>
          <w:szCs w:val="28"/>
        </w:rPr>
        <w:t xml:space="preserve"> декабря 2022 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580-ФЗ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r w:rsidR="00744A0D" w:rsidRPr="00BB0445">
        <w:rPr>
          <w:rFonts w:ascii="PT Astra Serif" w:eastAsia="PT Astra Serif" w:hAnsi="PT Astra Serif" w:cs="PT Astra Serif"/>
          <w:szCs w:val="28"/>
        </w:rPr>
        <w:t xml:space="preserve"> </w:t>
      </w:r>
      <w:r w:rsidRPr="00BB0445">
        <w:rPr>
          <w:rFonts w:ascii="PT Astra Serif" w:eastAsia="PT Astra Serif" w:hAnsi="PT Astra Serif" w:cs="PT Astra Serif"/>
          <w:szCs w:val="28"/>
        </w:rPr>
        <w:t xml:space="preserve">существенно меняющий подход к организации перевозки пассажиров и багажа легковым такси. Данным законом предусмотрено право на осуществление деятельности по перевозке пассажиров и багажа легковым такси не только юридическими лицами и индивидуальными предпринимателями, но и физическими лицами, применяющими налог на профессиональный доход. Кроме этого, вводится процедура получения права на осуществление деятельности служб заказа легковым такси. </w:t>
      </w:r>
    </w:p>
    <w:p w14:paraId="1373312C" w14:textId="52F44979" w:rsidR="00A56A9D" w:rsidRPr="00BB0445" w:rsidRDefault="00A56A9D" w:rsidP="00F514B3">
      <w:pPr>
        <w:contextualSpacing/>
        <w:rPr>
          <w:rFonts w:ascii="PT Astra Serif" w:hAnsi="PT Astra Serif"/>
          <w:szCs w:val="28"/>
        </w:rPr>
      </w:pPr>
      <w:r w:rsidRPr="00BB0445">
        <w:rPr>
          <w:rFonts w:ascii="PT Astra Serif" w:eastAsia="PT Astra Serif" w:hAnsi="PT Astra Serif" w:cs="PT Astra Serif"/>
          <w:szCs w:val="28"/>
        </w:rPr>
        <w:t>В связи с этим краевым законом изложены в новой редакции отдельные положения закона Алтайского края от</w:t>
      </w:r>
      <w:r w:rsidR="00EE068E" w:rsidRPr="00BB0445">
        <w:rPr>
          <w:rFonts w:ascii="PT Astra Serif" w:eastAsia="PT Astra Serif" w:hAnsi="PT Astra Serif" w:cs="PT Astra Serif"/>
          <w:szCs w:val="28"/>
        </w:rPr>
        <w:t xml:space="preserve"> 5 мая </w:t>
      </w:r>
      <w:r w:rsidRPr="00BB0445">
        <w:rPr>
          <w:rFonts w:ascii="PT Astra Serif" w:eastAsia="PT Astra Serif" w:hAnsi="PT Astra Serif" w:cs="PT Astra Serif"/>
          <w:szCs w:val="28"/>
        </w:rPr>
        <w:t>201</w:t>
      </w:r>
      <w:r w:rsidR="00EE068E" w:rsidRPr="00BB0445">
        <w:rPr>
          <w:rFonts w:ascii="PT Astra Serif" w:eastAsia="PT Astra Serif" w:hAnsi="PT Astra Serif" w:cs="PT Astra Serif"/>
          <w:szCs w:val="28"/>
        </w:rPr>
        <w:t xml:space="preserve">6 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32-ЗС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организации транспортного обслуживания населения в Алтайском крае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регулирующие деятельность по перевозке пассажиров и багажа легковым такси на территории Алтайского края, а также дополнены полномочия Правительства Алтайского края и уполномоченного органа исполнительной власти Алтайского края в сфере транспортного обслуживания населения в указанной сфере.</w:t>
      </w:r>
    </w:p>
    <w:p w14:paraId="45321610" w14:textId="01CE1EDF" w:rsidR="00A56A9D" w:rsidRPr="00BB0445" w:rsidRDefault="00A56A9D" w:rsidP="00F514B3">
      <w:pPr>
        <w:contextualSpacing/>
        <w:rPr>
          <w:rFonts w:ascii="PT Astra Serif" w:hAnsi="PT Astra Serif"/>
          <w:szCs w:val="28"/>
        </w:rPr>
      </w:pPr>
      <w:r w:rsidRPr="00BB0445">
        <w:rPr>
          <w:rFonts w:ascii="PT Astra Serif" w:eastAsia="PT Astra Serif" w:hAnsi="PT Astra Serif" w:cs="PT Astra Serif"/>
          <w:szCs w:val="28"/>
        </w:rPr>
        <w:t>В соответствии с Федеральным законом от 29</w:t>
      </w:r>
      <w:r w:rsidR="00EE068E" w:rsidRPr="00BB0445">
        <w:rPr>
          <w:rFonts w:ascii="PT Astra Serif" w:eastAsia="PT Astra Serif" w:hAnsi="PT Astra Serif" w:cs="PT Astra Serif"/>
          <w:szCs w:val="28"/>
        </w:rPr>
        <w:t xml:space="preserve"> мая 2023 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185-ФЗ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внесении изменений в отдельные законодательные акты Российской Федерации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с</w:t>
      </w:r>
      <w:r w:rsidR="00EE068E" w:rsidRPr="00BB0445">
        <w:rPr>
          <w:rFonts w:ascii="PT Astra Serif" w:eastAsia="PT Astra Serif" w:hAnsi="PT Astra Serif" w:cs="PT Astra Serif"/>
          <w:szCs w:val="28"/>
        </w:rPr>
        <w:t xml:space="preserve"> 1 сентября </w:t>
      </w:r>
      <w:r w:rsidRPr="00BB0445">
        <w:rPr>
          <w:rFonts w:ascii="PT Astra Serif" w:eastAsia="PT Astra Serif" w:hAnsi="PT Astra Serif" w:cs="PT Astra Serif"/>
          <w:szCs w:val="28"/>
        </w:rPr>
        <w:t xml:space="preserve">2024 </w:t>
      </w:r>
      <w:r w:rsidR="00DD3524" w:rsidRPr="00BB0445">
        <w:rPr>
          <w:rFonts w:ascii="PT Astra Serif" w:eastAsia="PT Astra Serif" w:hAnsi="PT Astra Serif" w:cs="PT Astra Serif"/>
          <w:szCs w:val="28"/>
        </w:rPr>
        <w:t xml:space="preserve">г. </w:t>
      </w:r>
      <w:r w:rsidRPr="00BB0445">
        <w:rPr>
          <w:rFonts w:ascii="PT Astra Serif" w:eastAsia="PT Astra Serif" w:hAnsi="PT Astra Serif" w:cs="PT Astra Serif"/>
          <w:szCs w:val="28"/>
        </w:rPr>
        <w:t>уполномоченный орган исполнительной власти Алтайского края в сфере транспортного обслуживания населения наделен полномочиями по установлению порядка предоставления дубликата свидетельства об осуществлении перевозок по межмуниципальному маршруту регулярных перевозок и дубликата карты соответствующего маршрута</w:t>
      </w:r>
      <w:r w:rsidR="00DD3524"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w:t>
      </w:r>
      <w:r w:rsidR="00DD3524" w:rsidRPr="00BB0445">
        <w:rPr>
          <w:rFonts w:ascii="PT Astra Serif" w:eastAsia="PT Astra Serif" w:hAnsi="PT Astra Serif" w:cs="PT Astra Serif"/>
          <w:szCs w:val="28"/>
        </w:rPr>
        <w:t>Т</w:t>
      </w:r>
      <w:r w:rsidRPr="00BB0445">
        <w:rPr>
          <w:rFonts w:ascii="PT Astra Serif" w:eastAsia="PT Astra Serif" w:hAnsi="PT Astra Serif" w:cs="PT Astra Serif"/>
          <w:szCs w:val="28"/>
        </w:rPr>
        <w:t>акже установлен 15-дневный срок, в течение которого перевозчик обязан уведомить об изменении тарифа на перевозку пассажиров и багажа.</w:t>
      </w:r>
    </w:p>
    <w:p w14:paraId="2D853CAE" w14:textId="4BC612CA" w:rsidR="00A56A9D" w:rsidRPr="00BB0445" w:rsidRDefault="00A56A9D" w:rsidP="00F514B3">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Еще одним немаловажным законом</w:t>
      </w:r>
      <w:r w:rsidR="00DD3524"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принятым в 2023 году</w:t>
      </w:r>
      <w:r w:rsidR="00DD3524"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является закон Алтайского края от 7</w:t>
      </w:r>
      <w:r w:rsidR="00EE068E" w:rsidRPr="00BB0445">
        <w:rPr>
          <w:rFonts w:ascii="PT Astra Serif" w:eastAsia="PT Astra Serif" w:hAnsi="PT Astra Serif" w:cs="PT Astra Serif"/>
          <w:szCs w:val="28"/>
        </w:rPr>
        <w:t xml:space="preserve"> </w:t>
      </w:r>
      <w:r w:rsidRPr="00BB0445">
        <w:rPr>
          <w:rFonts w:ascii="PT Astra Serif" w:eastAsia="PT Astra Serif" w:hAnsi="PT Astra Serif" w:cs="PT Astra Serif"/>
          <w:szCs w:val="28"/>
        </w:rPr>
        <w:t xml:space="preserve">сентября 2023 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54-ЗС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 xml:space="preserve">внесении изменений в закон Алтайского края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объектах культурного наследия (памятниках истории и культуры) в Алтайском крае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p>
    <w:p w14:paraId="6B75A305" w14:textId="07BD662B" w:rsidR="00A56A9D" w:rsidRPr="00BB0445" w:rsidRDefault="002A7054" w:rsidP="00F514B3">
      <w:pPr>
        <w:contextualSpacing/>
        <w:rPr>
          <w:rFonts w:ascii="PT Astra Serif" w:hAnsi="PT Astra Serif"/>
          <w:szCs w:val="28"/>
        </w:rPr>
      </w:pPr>
      <w:r w:rsidRPr="00BB0445">
        <w:rPr>
          <w:rFonts w:ascii="PT Astra Serif" w:eastAsia="PT Astra Serif" w:hAnsi="PT Astra Serif" w:cs="PT Astra Serif"/>
          <w:szCs w:val="28"/>
        </w:rPr>
        <w:t>В связи с изменениями федерального законодательства о</w:t>
      </w:r>
      <w:r w:rsidR="00A56A9D" w:rsidRPr="00BB0445">
        <w:rPr>
          <w:rFonts w:ascii="PT Astra Serif" w:eastAsia="PT Astra Serif" w:hAnsi="PT Astra Serif" w:cs="PT Astra Serif"/>
          <w:szCs w:val="28"/>
        </w:rPr>
        <w:t>рганы государственной власти Российской Федерации получили право участвовать в организации сохранения и популяризации объектов культурного наследия, находящихся в региональной и муниципальной собственности, органы государственной власти субъектов Российской Федерации – участвовать в организации сохранения и популяризации объектов культурного наследия, находящихся в федеральной и муниципальной собственности, расположенных на территории соответствующего субъекта, органы местного самоуправления – участвовать в организации сохранения и популяризации объектов культурного наследия, находящихся в федеральной или региональной собственности, расположенных на территории муниципального образования. Соответствующие изменения были внесены в закон Алтайского края от 12</w:t>
      </w:r>
      <w:r w:rsidR="00EE068E" w:rsidRPr="00BB0445">
        <w:rPr>
          <w:rFonts w:ascii="PT Astra Serif" w:eastAsia="PT Astra Serif" w:hAnsi="PT Astra Serif" w:cs="PT Astra Serif"/>
          <w:szCs w:val="28"/>
        </w:rPr>
        <w:t xml:space="preserve"> мая </w:t>
      </w:r>
      <w:r w:rsidR="00A56A9D" w:rsidRPr="00BB0445">
        <w:rPr>
          <w:rFonts w:ascii="PT Astra Serif" w:eastAsia="PT Astra Serif" w:hAnsi="PT Astra Serif" w:cs="PT Astra Serif"/>
          <w:szCs w:val="28"/>
        </w:rPr>
        <w:t>200</w:t>
      </w:r>
      <w:r w:rsidR="00EE068E" w:rsidRPr="00BB0445">
        <w:rPr>
          <w:rFonts w:ascii="PT Astra Serif" w:eastAsia="PT Astra Serif" w:hAnsi="PT Astra Serif" w:cs="PT Astra Serif"/>
          <w:szCs w:val="28"/>
        </w:rPr>
        <w:t xml:space="preserve">5 г. </w:t>
      </w:r>
      <w:r w:rsidR="003A05FA" w:rsidRPr="00BB0445">
        <w:rPr>
          <w:rFonts w:ascii="PT Astra Serif" w:eastAsia="PT Astra Serif" w:hAnsi="PT Astra Serif" w:cs="PT Astra Serif"/>
          <w:szCs w:val="28"/>
        </w:rPr>
        <w:t>№ </w:t>
      </w:r>
      <w:r w:rsidR="00A56A9D" w:rsidRPr="00BB0445">
        <w:rPr>
          <w:rFonts w:ascii="PT Astra Serif" w:eastAsia="PT Astra Serif" w:hAnsi="PT Astra Serif" w:cs="PT Astra Serif"/>
          <w:szCs w:val="28"/>
        </w:rPr>
        <w:t xml:space="preserve">32-ЗС </w:t>
      </w:r>
      <w:r w:rsidR="00327966" w:rsidRPr="00BB0445">
        <w:rPr>
          <w:rFonts w:ascii="PT Astra Serif" w:eastAsia="PT Astra Serif" w:hAnsi="PT Astra Serif" w:cs="PT Astra Serif"/>
          <w:szCs w:val="28"/>
        </w:rPr>
        <w:t>«Об </w:t>
      </w:r>
      <w:r w:rsidR="00A56A9D" w:rsidRPr="00BB0445">
        <w:rPr>
          <w:rFonts w:ascii="PT Astra Serif" w:eastAsia="PT Astra Serif" w:hAnsi="PT Astra Serif" w:cs="PT Astra Serif"/>
          <w:szCs w:val="28"/>
        </w:rPr>
        <w:t>объектах культурного наследия (памятниках истории и культуры) в Алтайском крае</w:t>
      </w:r>
      <w:r w:rsidR="00F76C70" w:rsidRPr="00BB0445">
        <w:rPr>
          <w:rFonts w:ascii="PT Astra Serif" w:eastAsia="PT Astra Serif" w:hAnsi="PT Astra Serif" w:cs="PT Astra Serif"/>
          <w:szCs w:val="28"/>
        </w:rPr>
        <w:t>»</w:t>
      </w:r>
      <w:r w:rsidR="00A56A9D" w:rsidRPr="00BB0445">
        <w:rPr>
          <w:rFonts w:ascii="PT Astra Serif" w:eastAsia="PT Astra Serif" w:hAnsi="PT Astra Serif" w:cs="PT Astra Serif"/>
          <w:szCs w:val="28"/>
        </w:rPr>
        <w:t xml:space="preserve">. </w:t>
      </w:r>
    </w:p>
    <w:p w14:paraId="1AFBDF6B" w14:textId="4A4F7A36" w:rsidR="00A56A9D" w:rsidRPr="00BB0445" w:rsidRDefault="00A56A9D" w:rsidP="00F514B3">
      <w:pPr>
        <w:contextualSpacing/>
        <w:rPr>
          <w:rFonts w:ascii="PT Astra Serif" w:hAnsi="PT Astra Serif"/>
          <w:szCs w:val="28"/>
        </w:rPr>
      </w:pPr>
      <w:r w:rsidRPr="00BB0445">
        <w:rPr>
          <w:rFonts w:ascii="PT Astra Serif" w:eastAsia="PT Astra Serif" w:hAnsi="PT Astra Serif" w:cs="PT Astra Serif"/>
          <w:szCs w:val="28"/>
        </w:rPr>
        <w:t xml:space="preserve">В рамках формирования нормативной базы по вопросу реализации краевой программы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Капитальный ремонт общего имущества в многоквартирных домах, расположенных на территории Алтайского края</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на 2014-2043 годы</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принят закон Алтайского края от 5 мая 2023 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29-ЗС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 xml:space="preserve">внесении изменений в статьи 2 и 5 закона Алтайского края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p>
    <w:p w14:paraId="4BB6D53A" w14:textId="0F48D5A2" w:rsidR="00A56A9D" w:rsidRPr="00BB0445" w:rsidRDefault="00A56A9D" w:rsidP="00F514B3">
      <w:pPr>
        <w:contextualSpacing/>
        <w:rPr>
          <w:rFonts w:ascii="PT Astra Serif" w:hAnsi="PT Astra Serif"/>
          <w:szCs w:val="28"/>
        </w:rPr>
      </w:pPr>
      <w:r w:rsidRPr="00BB0445">
        <w:rPr>
          <w:rFonts w:ascii="PT Astra Serif" w:eastAsia="PT Astra Serif" w:hAnsi="PT Astra Serif" w:cs="PT Astra Serif"/>
          <w:szCs w:val="28"/>
        </w:rPr>
        <w:t>На основании того, что частью 1.1 статьи 166 Жилищного кодекса Российской Федерации было установлено право субъекта Российской Федерации своим нормативным правовым актом определять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статьи 166 Жилищного кодекса Российской Федерации,</w:t>
      </w:r>
      <w:r w:rsidR="00744A0D" w:rsidRPr="00BB0445">
        <w:rPr>
          <w:rFonts w:ascii="PT Astra Serif" w:eastAsia="PT Astra Serif" w:hAnsi="PT Astra Serif" w:cs="PT Astra Serif"/>
          <w:szCs w:val="28"/>
        </w:rPr>
        <w:t xml:space="preserve"> </w:t>
      </w:r>
      <w:r w:rsidRPr="00BB0445">
        <w:rPr>
          <w:rFonts w:ascii="PT Astra Serif" w:eastAsia="PT Astra Serif" w:hAnsi="PT Astra Serif" w:cs="PT Astra Serif"/>
          <w:szCs w:val="28"/>
        </w:rPr>
        <w:t>краевым законом таким полномочием было наделено Правительство Алтайского края. Также данный закон позволил использовать доходы, полученные в виде процентов</w:t>
      </w:r>
      <w:r w:rsidR="00DD3524"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на проведение капитального ремонта общего имущества в многоквартирных домах.</w:t>
      </w:r>
    </w:p>
    <w:p w14:paraId="7C4D46D3" w14:textId="32C8EEEE" w:rsidR="00A56A9D" w:rsidRPr="00BB0445" w:rsidRDefault="002A7054" w:rsidP="00F514B3">
      <w:pPr>
        <w:contextualSpacing/>
        <w:rPr>
          <w:rFonts w:ascii="PT Astra Serif" w:hAnsi="PT Astra Serif"/>
          <w:szCs w:val="28"/>
        </w:rPr>
      </w:pPr>
      <w:r w:rsidRPr="00BB0445">
        <w:rPr>
          <w:rFonts w:ascii="PT Astra Serif" w:eastAsia="PT Astra Serif" w:hAnsi="PT Astra Serif" w:cs="PT Astra Serif"/>
          <w:szCs w:val="28"/>
        </w:rPr>
        <w:t>З</w:t>
      </w:r>
      <w:r w:rsidR="00A56A9D" w:rsidRPr="00BB0445">
        <w:rPr>
          <w:rFonts w:ascii="PT Astra Serif" w:eastAsia="PT Astra Serif" w:hAnsi="PT Astra Serif" w:cs="PT Astra Serif"/>
          <w:szCs w:val="28"/>
        </w:rPr>
        <w:t xml:space="preserve">акон Алтайского края от 7 ноября 2023 г. </w:t>
      </w:r>
      <w:r w:rsidR="003A05FA" w:rsidRPr="00BB0445">
        <w:rPr>
          <w:rFonts w:ascii="PT Astra Serif" w:eastAsia="PT Astra Serif" w:hAnsi="PT Astra Serif" w:cs="PT Astra Serif"/>
          <w:szCs w:val="28"/>
        </w:rPr>
        <w:t>№ </w:t>
      </w:r>
      <w:r w:rsidR="00A56A9D" w:rsidRPr="00BB0445">
        <w:rPr>
          <w:rFonts w:ascii="PT Astra Serif" w:eastAsia="PT Astra Serif" w:hAnsi="PT Astra Serif" w:cs="PT Astra Serif"/>
          <w:szCs w:val="28"/>
        </w:rPr>
        <w:t xml:space="preserve">88-ЗС </w:t>
      </w:r>
      <w:r w:rsidR="00327966" w:rsidRPr="00BB0445">
        <w:rPr>
          <w:rFonts w:ascii="PT Astra Serif" w:eastAsia="PT Astra Serif" w:hAnsi="PT Astra Serif" w:cs="PT Astra Serif"/>
          <w:szCs w:val="28"/>
        </w:rPr>
        <w:t>«О </w:t>
      </w:r>
      <w:r w:rsidR="00A56A9D" w:rsidRPr="00BB0445">
        <w:rPr>
          <w:rFonts w:ascii="PT Astra Serif" w:eastAsia="PT Astra Serif" w:hAnsi="PT Astra Serif" w:cs="PT Astra Serif"/>
          <w:szCs w:val="28"/>
        </w:rPr>
        <w:t xml:space="preserve">внесении изменений в закон Алтайского края </w:t>
      </w:r>
      <w:r w:rsidR="00327966" w:rsidRPr="00BB0445">
        <w:rPr>
          <w:rFonts w:ascii="PT Astra Serif" w:eastAsia="PT Astra Serif" w:hAnsi="PT Astra Serif" w:cs="PT Astra Serif"/>
          <w:szCs w:val="28"/>
        </w:rPr>
        <w:t>«О </w:t>
      </w:r>
      <w:r w:rsidR="00A56A9D" w:rsidRPr="00BB0445">
        <w:rPr>
          <w:rFonts w:ascii="PT Astra Serif" w:eastAsia="PT Astra Serif" w:hAnsi="PT Astra Serif" w:cs="PT Astra Serif"/>
          <w:szCs w:val="28"/>
        </w:rPr>
        <w:t>градостроительной деятельности на территории Алтайского края</w:t>
      </w:r>
      <w:r w:rsidR="00F76C70" w:rsidRPr="00BB0445">
        <w:rPr>
          <w:rFonts w:ascii="PT Astra Serif" w:eastAsia="PT Astra Serif" w:hAnsi="PT Astra Serif" w:cs="PT Astra Serif"/>
          <w:szCs w:val="28"/>
        </w:rPr>
        <w:t>»</w:t>
      </w:r>
      <w:r w:rsidR="00806AC3" w:rsidRPr="00BB0445">
        <w:rPr>
          <w:rFonts w:ascii="PT Astra Serif" w:eastAsia="PT Astra Serif" w:hAnsi="PT Astra Serif" w:cs="PT Astra Serif"/>
          <w:szCs w:val="28"/>
        </w:rPr>
        <w:t xml:space="preserve"> </w:t>
      </w:r>
      <w:r w:rsidR="00806AC3" w:rsidRPr="00BB0445">
        <w:rPr>
          <w:rFonts w:ascii="PT Astra Serif" w:hAnsi="PT Astra Serif"/>
          <w:color w:val="000000" w:themeColor="text1"/>
          <w:szCs w:val="28"/>
        </w:rPr>
        <w:t>принят в связи с динамикой федерального законодательства.</w:t>
      </w:r>
      <w:r w:rsidRPr="00BB0445">
        <w:rPr>
          <w:rFonts w:ascii="PT Astra Serif" w:eastAsia="PT Astra Serif" w:hAnsi="PT Astra Serif" w:cs="PT Astra Serif"/>
          <w:szCs w:val="28"/>
        </w:rPr>
        <w:t xml:space="preserve"> </w:t>
      </w:r>
      <w:r w:rsidR="00A56A9D" w:rsidRPr="00BB0445">
        <w:rPr>
          <w:rFonts w:ascii="PT Astra Serif" w:eastAsia="PT Astra Serif" w:hAnsi="PT Astra Serif" w:cs="PT Astra Serif"/>
          <w:szCs w:val="28"/>
        </w:rPr>
        <w:t>Градостроительный кодекс Российской Федерации был дополнен статьей, согласно которой введен новый документ - Единый документ территориального планирования и градостроительного зонирования поселения, городского округа. Данным документом объединены документы территориального планирования (генеральный план поселения, городского округа) и градостроительного зонирования (правила землепользования и застройки) муниципальных образований. Кроме того</w:t>
      </w:r>
      <w:r w:rsidRPr="00BB0445">
        <w:rPr>
          <w:rFonts w:ascii="PT Astra Serif" w:eastAsia="PT Astra Serif" w:hAnsi="PT Astra Serif" w:cs="PT Astra Serif"/>
          <w:szCs w:val="28"/>
        </w:rPr>
        <w:t>,</w:t>
      </w:r>
      <w:r w:rsidR="00A56A9D" w:rsidRPr="00BB0445">
        <w:rPr>
          <w:rFonts w:ascii="PT Astra Serif" w:eastAsia="PT Astra Serif" w:hAnsi="PT Astra Serif" w:cs="PT Astra Serif"/>
          <w:szCs w:val="28"/>
        </w:rPr>
        <w:t xml:space="preserve"> Градостроительный кодекс Российской Федерации был дополнен статьей о порядке согласования архитектурно-градостроительного облика объекта капитального строительства, сроках выдачи согласования архитектурно-градостроительного облика объекта капитального строительства, а также основаниях для отказа в согласовании архитектурно-градостроительного облика объекта капитального строительства</w:t>
      </w:r>
      <w:r w:rsidRPr="00BB0445">
        <w:rPr>
          <w:rFonts w:ascii="PT Astra Serif" w:eastAsia="PT Astra Serif" w:hAnsi="PT Astra Serif" w:cs="PT Astra Serif"/>
          <w:szCs w:val="28"/>
        </w:rPr>
        <w:t>.</w:t>
      </w:r>
    </w:p>
    <w:p w14:paraId="3BA2FB8C" w14:textId="5019A7ED" w:rsidR="00A56A9D" w:rsidRPr="00BB0445" w:rsidRDefault="00A56A9D" w:rsidP="00F514B3">
      <w:pPr>
        <w:contextualSpacing/>
        <w:rPr>
          <w:rFonts w:ascii="PT Astra Serif" w:hAnsi="PT Astra Serif"/>
          <w:szCs w:val="28"/>
        </w:rPr>
      </w:pPr>
      <w:r w:rsidRPr="00BB0445">
        <w:rPr>
          <w:rFonts w:ascii="PT Astra Serif" w:eastAsia="PT Astra Serif" w:hAnsi="PT Astra Serif" w:cs="PT Astra Serif"/>
          <w:szCs w:val="28"/>
        </w:rPr>
        <w:t>Срок согласования документации по планировке территории сократился с 15 рабочих дней до 10 рабочих дней, срок рассмотрения и утверждения документации по планировке территории был сокращен с 20 рабочих дней до 15 рабочих дней. Аналогичные изменения были учтены в законе Алтайского края от 29</w:t>
      </w:r>
      <w:r w:rsidR="00EE068E" w:rsidRPr="00BB0445">
        <w:rPr>
          <w:rFonts w:ascii="PT Astra Serif" w:eastAsia="PT Astra Serif" w:hAnsi="PT Astra Serif" w:cs="PT Astra Serif"/>
          <w:szCs w:val="28"/>
        </w:rPr>
        <w:t xml:space="preserve"> декабря </w:t>
      </w:r>
      <w:r w:rsidRPr="00BB0445">
        <w:rPr>
          <w:rFonts w:ascii="PT Astra Serif" w:eastAsia="PT Astra Serif" w:hAnsi="PT Astra Serif" w:cs="PT Astra Serif"/>
          <w:szCs w:val="28"/>
        </w:rPr>
        <w:t>200</w:t>
      </w:r>
      <w:r w:rsidR="00EE068E" w:rsidRPr="00BB0445">
        <w:rPr>
          <w:rFonts w:ascii="PT Astra Serif" w:eastAsia="PT Astra Serif" w:hAnsi="PT Astra Serif" w:cs="PT Astra Serif"/>
          <w:szCs w:val="28"/>
        </w:rPr>
        <w:t xml:space="preserve">9 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120-ЗС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градостроительной деятельности на территории Алтайского края</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p>
    <w:p w14:paraId="7698FD1A" w14:textId="6182F31B" w:rsidR="00A56A9D" w:rsidRPr="00BB0445" w:rsidRDefault="00A56A9D" w:rsidP="00F514B3">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В соответствии с пунктом 2 части 4.1 статьи 9 Федерального закона от</w:t>
      </w:r>
      <w:r w:rsidR="00806AC3" w:rsidRPr="00BB0445">
        <w:rPr>
          <w:rFonts w:ascii="PT Astra Serif" w:eastAsia="PT Astra Serif" w:hAnsi="PT Astra Serif" w:cs="PT Astra Serif"/>
          <w:szCs w:val="28"/>
        </w:rPr>
        <w:t> </w:t>
      </w:r>
      <w:r w:rsidRPr="00BB0445">
        <w:rPr>
          <w:rFonts w:ascii="PT Astra Serif" w:eastAsia="PT Astra Serif" w:hAnsi="PT Astra Serif" w:cs="PT Astra Serif"/>
          <w:szCs w:val="28"/>
        </w:rPr>
        <w:t>19</w:t>
      </w:r>
      <w:r w:rsidR="00806AC3" w:rsidRPr="00BB0445">
        <w:rPr>
          <w:rFonts w:ascii="PT Astra Serif" w:eastAsia="PT Astra Serif" w:hAnsi="PT Astra Serif" w:cs="PT Astra Serif"/>
          <w:szCs w:val="28"/>
        </w:rPr>
        <w:t> </w:t>
      </w:r>
      <w:r w:rsidR="00EE068E" w:rsidRPr="00BB0445">
        <w:rPr>
          <w:rFonts w:ascii="PT Astra Serif" w:eastAsia="PT Astra Serif" w:hAnsi="PT Astra Serif" w:cs="PT Astra Serif"/>
          <w:szCs w:val="28"/>
        </w:rPr>
        <w:t xml:space="preserve">июля </w:t>
      </w:r>
      <w:r w:rsidRPr="00BB0445">
        <w:rPr>
          <w:rFonts w:ascii="PT Astra Serif" w:eastAsia="PT Astra Serif" w:hAnsi="PT Astra Serif" w:cs="PT Astra Serif"/>
          <w:szCs w:val="28"/>
        </w:rPr>
        <w:t>201</w:t>
      </w:r>
      <w:r w:rsidR="00EE068E" w:rsidRPr="00BB0445">
        <w:rPr>
          <w:rFonts w:ascii="PT Astra Serif" w:eastAsia="PT Astra Serif" w:hAnsi="PT Astra Serif" w:cs="PT Astra Serif"/>
          <w:szCs w:val="28"/>
        </w:rPr>
        <w:t xml:space="preserve">1 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246-ФЗ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утверждение документации по планировке территории в планируемых границах искусственного земельного участка осуществляется органом государственной власти субъекта Российской Федерации в случае, если данный орган является инициатором создания искусственного земельного участка, либо в случае, если инициатором создания искусственного земельного участка является физическое лицо, в том числе индивидуальный предприниматель, или юридическое лицо. Обозначенные полномочия были закреплены за уполномоченным органом исполнительной власти Алтайского края в области градостроительной деятельности по согласованию с органами исполнительной власти Алтайского края, к ведению которых относятся вопросы создания и функционирования искусственных земельных участков, в порядке, установленном законом Алтайского края от 29</w:t>
      </w:r>
      <w:r w:rsidR="00EE068E" w:rsidRPr="00BB0445">
        <w:rPr>
          <w:rFonts w:ascii="PT Astra Serif" w:eastAsia="PT Astra Serif" w:hAnsi="PT Astra Serif" w:cs="PT Astra Serif"/>
          <w:szCs w:val="28"/>
        </w:rPr>
        <w:t xml:space="preserve"> декабря </w:t>
      </w:r>
      <w:r w:rsidRPr="00BB0445">
        <w:rPr>
          <w:rFonts w:ascii="PT Astra Serif" w:eastAsia="PT Astra Serif" w:hAnsi="PT Astra Serif" w:cs="PT Astra Serif"/>
          <w:szCs w:val="28"/>
        </w:rPr>
        <w:t>200</w:t>
      </w:r>
      <w:r w:rsidR="00EE068E" w:rsidRPr="00BB0445">
        <w:rPr>
          <w:rFonts w:ascii="PT Astra Serif" w:eastAsia="PT Astra Serif" w:hAnsi="PT Astra Serif" w:cs="PT Astra Serif"/>
          <w:szCs w:val="28"/>
        </w:rPr>
        <w:t xml:space="preserve">9 г. </w:t>
      </w:r>
      <w:r w:rsidR="00806AC3" w:rsidRPr="00BB0445">
        <w:rPr>
          <w:rFonts w:ascii="PT Astra Serif" w:eastAsia="PT Astra Serif" w:hAnsi="PT Astra Serif" w:cs="PT Astra Serif"/>
          <w:szCs w:val="28"/>
        </w:rPr>
        <w:br/>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120-ЗС.</w:t>
      </w:r>
    </w:p>
    <w:p w14:paraId="1564B3BF" w14:textId="3392EE8C" w:rsidR="00072C0B" w:rsidRPr="00BB0445" w:rsidRDefault="00072C0B" w:rsidP="00F514B3">
      <w:pPr>
        <w:ind w:left="709" w:firstLine="0"/>
        <w:rPr>
          <w:rFonts w:ascii="PT Astra Serif" w:hAnsi="PT Astra Serif"/>
          <w:szCs w:val="28"/>
        </w:rPr>
      </w:pPr>
      <w:r w:rsidRPr="00BB0445">
        <w:rPr>
          <w:rFonts w:ascii="PT Astra Serif" w:hAnsi="PT Astra Serif"/>
          <w:szCs w:val="28"/>
        </w:rPr>
        <w:br w:type="page"/>
      </w:r>
    </w:p>
    <w:p w14:paraId="7CD9494B" w14:textId="243F2F32" w:rsidR="00AA016A" w:rsidRPr="00BB0445" w:rsidRDefault="00AA016A" w:rsidP="00F514B3">
      <w:pPr>
        <w:pStyle w:val="2"/>
        <w:spacing w:line="240" w:lineRule="auto"/>
        <w:rPr>
          <w:rFonts w:ascii="PT Astra Serif" w:hAnsi="PT Astra Serif"/>
          <w:b w:val="0"/>
          <w:color w:val="000000" w:themeColor="text1"/>
          <w:szCs w:val="28"/>
        </w:rPr>
      </w:pPr>
      <w:bookmarkStart w:id="32" w:name="_Toc162602837"/>
      <w:r w:rsidRPr="00BB0445">
        <w:rPr>
          <w:rFonts w:ascii="PT Astra Serif" w:hAnsi="PT Astra Serif"/>
          <w:b w:val="0"/>
          <w:color w:val="000000" w:themeColor="text1"/>
          <w:szCs w:val="28"/>
        </w:rPr>
        <w:t>2.</w:t>
      </w:r>
      <w:r w:rsidR="001E117F" w:rsidRPr="00BB0445">
        <w:rPr>
          <w:rFonts w:ascii="PT Astra Serif" w:hAnsi="PT Astra Serif"/>
          <w:b w:val="0"/>
          <w:color w:val="000000" w:themeColor="text1"/>
          <w:szCs w:val="28"/>
        </w:rPr>
        <w:t>5</w:t>
      </w:r>
      <w:r w:rsidRPr="00BB0445">
        <w:rPr>
          <w:rFonts w:ascii="PT Astra Serif" w:hAnsi="PT Astra Serif"/>
          <w:b w:val="0"/>
          <w:color w:val="000000" w:themeColor="text1"/>
          <w:szCs w:val="28"/>
        </w:rPr>
        <w:t>. Совершенствование законодательства в сфере</w:t>
      </w:r>
      <w:r w:rsidRPr="00BB0445">
        <w:rPr>
          <w:rFonts w:ascii="PT Astra Serif" w:hAnsi="PT Astra Serif"/>
          <w:b w:val="0"/>
          <w:color w:val="000000" w:themeColor="text1"/>
          <w:szCs w:val="28"/>
        </w:rPr>
        <w:br/>
      </w:r>
      <w:r w:rsidR="00EC4FCE" w:rsidRPr="00BB0445">
        <w:rPr>
          <w:rFonts w:ascii="PT Astra Serif" w:hAnsi="PT Astra Serif"/>
          <w:b w:val="0"/>
          <w:color w:val="000000" w:themeColor="text1"/>
          <w:szCs w:val="28"/>
        </w:rPr>
        <w:t>аграрной политики, природопользованию и экологии</w:t>
      </w:r>
      <w:bookmarkEnd w:id="30"/>
      <w:bookmarkEnd w:id="32"/>
    </w:p>
    <w:bookmarkEnd w:id="31"/>
    <w:p w14:paraId="42BD6DCC" w14:textId="77777777" w:rsidR="00AA016A" w:rsidRPr="00BB0445" w:rsidRDefault="00AA016A" w:rsidP="00F514B3">
      <w:pPr>
        <w:rPr>
          <w:rFonts w:ascii="PT Astra Serif" w:hAnsi="PT Astra Serif" w:cs="TimesNewRomanPSMT"/>
          <w:color w:val="000000" w:themeColor="text1"/>
          <w:szCs w:val="28"/>
        </w:rPr>
      </w:pPr>
    </w:p>
    <w:p w14:paraId="7EB9A299" w14:textId="75669AC0" w:rsidR="00E95C64" w:rsidRPr="00BB0445" w:rsidRDefault="00327966" w:rsidP="00F514B3">
      <w:pPr>
        <w:rPr>
          <w:rFonts w:ascii="PT Astra Serif" w:hAnsi="PT Astra Serif"/>
          <w:color w:val="000000" w:themeColor="text1"/>
          <w:szCs w:val="28"/>
        </w:rPr>
      </w:pPr>
      <w:r w:rsidRPr="00BB0445">
        <w:rPr>
          <w:rFonts w:ascii="PT Astra Serif" w:eastAsia="Calibri" w:hAnsi="PT Astra Serif"/>
          <w:color w:val="000000" w:themeColor="text1"/>
          <w:szCs w:val="28"/>
          <w:lang w:eastAsia="en-US"/>
        </w:rPr>
        <w:t xml:space="preserve">На конец 2023 года в Алтайском крае в данной сфере действовало </w:t>
      </w:r>
      <w:r w:rsidR="00E95C64" w:rsidRPr="00BB0445">
        <w:rPr>
          <w:rFonts w:ascii="PT Astra Serif" w:hAnsi="PT Astra Serif"/>
          <w:color w:val="000000" w:themeColor="text1"/>
          <w:szCs w:val="28"/>
        </w:rPr>
        <w:t>17</w:t>
      </w:r>
      <w:r w:rsidRPr="00BB0445">
        <w:rPr>
          <w:rFonts w:ascii="PT Astra Serif" w:hAnsi="PT Astra Serif"/>
          <w:color w:val="000000" w:themeColor="text1"/>
          <w:szCs w:val="28"/>
        </w:rPr>
        <w:t> </w:t>
      </w:r>
      <w:r w:rsidR="00E95C64" w:rsidRPr="00BB0445">
        <w:rPr>
          <w:rFonts w:ascii="PT Astra Serif" w:hAnsi="PT Astra Serif"/>
          <w:color w:val="000000" w:themeColor="text1"/>
          <w:szCs w:val="28"/>
        </w:rPr>
        <w:t>базовых законов Алтайского края:</w:t>
      </w:r>
    </w:p>
    <w:p w14:paraId="329FC790" w14:textId="1E02B728"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 27</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137-ЗС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недропользовании на территории Алтайского края</w:t>
      </w:r>
      <w:r w:rsidR="002C2FDF" w:rsidRPr="00BB0445">
        <w:rPr>
          <w:rFonts w:ascii="PT Astra Serif" w:hAnsi="PT Astra Serif"/>
          <w:color w:val="000000" w:themeColor="text1"/>
          <w:szCs w:val="28"/>
        </w:rPr>
        <w:t>»;</w:t>
      </w:r>
    </w:p>
    <w:p w14:paraId="36B79C15" w14:textId="54E1B078"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 xml:space="preserve">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заготовки гражданами пищевых лесных ресурсов и сбора ими лекарственных растений для собственных нужд на территории Алтайского края</w:t>
      </w:r>
      <w:r w:rsidR="002C2FDF" w:rsidRPr="00BB0445">
        <w:rPr>
          <w:rFonts w:ascii="PT Astra Serif" w:hAnsi="PT Astra Serif"/>
          <w:color w:val="000000" w:themeColor="text1"/>
          <w:szCs w:val="28"/>
        </w:rPr>
        <w:t>»;</w:t>
      </w:r>
    </w:p>
    <w:p w14:paraId="3CEB9105" w14:textId="20D4F9AD"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 xml:space="preserve">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порядке заготовки и сбора гражданами </w:t>
      </w:r>
      <w:proofErr w:type="spellStart"/>
      <w:r w:rsidRPr="00BB0445">
        <w:rPr>
          <w:rFonts w:ascii="PT Astra Serif" w:hAnsi="PT Astra Serif"/>
          <w:color w:val="000000" w:themeColor="text1"/>
          <w:szCs w:val="28"/>
        </w:rPr>
        <w:t>недревесных</w:t>
      </w:r>
      <w:proofErr w:type="spellEnd"/>
      <w:r w:rsidRPr="00BB0445">
        <w:rPr>
          <w:rFonts w:ascii="PT Astra Serif" w:hAnsi="PT Astra Serif"/>
          <w:color w:val="000000" w:themeColor="text1"/>
          <w:szCs w:val="28"/>
        </w:rPr>
        <w:t xml:space="preserve"> лесных ресурсов для собственных нужд на территории Алтайского края</w:t>
      </w:r>
      <w:r w:rsidR="002C2FDF" w:rsidRPr="00BB0445">
        <w:rPr>
          <w:rFonts w:ascii="PT Astra Serif" w:hAnsi="PT Astra Serif"/>
          <w:color w:val="000000" w:themeColor="text1"/>
          <w:szCs w:val="28"/>
        </w:rPr>
        <w:t>»;</w:t>
      </w:r>
    </w:p>
    <w:p w14:paraId="342739EB" w14:textId="7DF3A290"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 14</w:t>
      </w:r>
      <w:r w:rsidR="00C05134" w:rsidRPr="00BB0445">
        <w:rPr>
          <w:rFonts w:ascii="PT Astra Serif" w:hAnsi="PT Astra Serif"/>
          <w:color w:val="000000" w:themeColor="text1"/>
          <w:szCs w:val="28"/>
        </w:rPr>
        <w:t xml:space="preserve"> марта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8-ЗC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регулировании отдельных отношений в области оборота земель сельскохозяйственного назначения</w:t>
      </w:r>
      <w:r w:rsidR="002C2FDF" w:rsidRPr="00BB0445">
        <w:rPr>
          <w:rFonts w:ascii="PT Astra Serif" w:hAnsi="PT Astra Serif"/>
          <w:color w:val="000000" w:themeColor="text1"/>
          <w:szCs w:val="28"/>
        </w:rPr>
        <w:t>»;</w:t>
      </w:r>
    </w:p>
    <w:p w14:paraId="5FE5C2B0" w14:textId="383F1EB4" w:rsidR="00E95C64" w:rsidRPr="00BB0445" w:rsidRDefault="0006096B"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7 </w:t>
      </w:r>
      <w:r w:rsidR="00C05134" w:rsidRPr="00BB0445">
        <w:rPr>
          <w:rFonts w:ascii="PT Astra Serif" w:hAnsi="PT Astra Serif"/>
          <w:color w:val="000000" w:themeColor="text1"/>
          <w:szCs w:val="28"/>
        </w:rPr>
        <w:t xml:space="preserve">ноября </w:t>
      </w:r>
      <w:r w:rsidR="00E95C64"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E95C64" w:rsidRPr="00BB0445">
        <w:rPr>
          <w:rFonts w:ascii="PT Astra Serif" w:hAnsi="PT Astra Serif"/>
          <w:color w:val="000000" w:themeColor="text1"/>
          <w:szCs w:val="28"/>
        </w:rPr>
        <w:t xml:space="preserve">111-ЗС </w:t>
      </w:r>
      <w:r w:rsidR="00327966" w:rsidRPr="00BB0445">
        <w:rPr>
          <w:rFonts w:ascii="PT Astra Serif" w:hAnsi="PT Astra Serif"/>
          <w:color w:val="000000" w:themeColor="text1"/>
          <w:szCs w:val="28"/>
        </w:rPr>
        <w:t>«О </w:t>
      </w:r>
      <w:r w:rsidR="00E95C64" w:rsidRPr="00BB0445">
        <w:rPr>
          <w:rFonts w:ascii="PT Astra Serif" w:hAnsi="PT Astra Serif"/>
          <w:color w:val="000000" w:themeColor="text1"/>
          <w:szCs w:val="28"/>
        </w:rPr>
        <w:t>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r w:rsidR="002C2FDF" w:rsidRPr="00BB0445">
        <w:rPr>
          <w:rFonts w:ascii="PT Astra Serif" w:hAnsi="PT Astra Serif"/>
          <w:color w:val="000000" w:themeColor="text1"/>
          <w:szCs w:val="28"/>
        </w:rPr>
        <w:t>»;</w:t>
      </w:r>
    </w:p>
    <w:p w14:paraId="0C6ABD5F" w14:textId="0474968D"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сентября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регулировании отдельных лесных отношений на территории Алтайского края</w:t>
      </w:r>
      <w:r w:rsidR="002C2FDF" w:rsidRPr="00BB0445">
        <w:rPr>
          <w:rFonts w:ascii="PT Astra Serif" w:hAnsi="PT Astra Serif"/>
          <w:color w:val="000000" w:themeColor="text1"/>
          <w:szCs w:val="28"/>
        </w:rPr>
        <w:t>»;</w:t>
      </w:r>
    </w:p>
    <w:p w14:paraId="75EF9A68" w14:textId="79DDBB6D" w:rsidR="00E95C64" w:rsidRPr="00BB0445" w:rsidRDefault="0006096B"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8 </w:t>
      </w:r>
      <w:r w:rsidR="00C05134" w:rsidRPr="00BB0445">
        <w:rPr>
          <w:rFonts w:ascii="PT Astra Serif" w:hAnsi="PT Astra Serif"/>
          <w:color w:val="000000" w:themeColor="text1"/>
          <w:szCs w:val="28"/>
        </w:rPr>
        <w:t xml:space="preserve">сентября </w:t>
      </w:r>
      <w:r w:rsidR="00E95C64"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E95C64" w:rsidRPr="00BB0445">
        <w:rPr>
          <w:rFonts w:ascii="PT Astra Serif" w:hAnsi="PT Astra Serif"/>
          <w:color w:val="000000" w:themeColor="text1"/>
          <w:szCs w:val="28"/>
        </w:rPr>
        <w:t xml:space="preserve">41-3С </w:t>
      </w:r>
      <w:r w:rsidR="00327966" w:rsidRPr="00BB0445">
        <w:rPr>
          <w:rFonts w:ascii="PT Astra Serif" w:hAnsi="PT Astra Serif"/>
          <w:color w:val="000000" w:themeColor="text1"/>
          <w:szCs w:val="28"/>
        </w:rPr>
        <w:t>«Об </w:t>
      </w:r>
      <w:r w:rsidR="00E95C64" w:rsidRPr="00BB0445">
        <w:rPr>
          <w:rFonts w:ascii="PT Astra Serif" w:hAnsi="PT Astra Serif"/>
          <w:color w:val="000000" w:themeColor="text1"/>
          <w:szCs w:val="28"/>
        </w:rPr>
        <w:t>охране зеленых насаждений городских и сельских поселений Алтайского края</w:t>
      </w:r>
      <w:r w:rsidR="002C2FDF" w:rsidRPr="00BB0445">
        <w:rPr>
          <w:rFonts w:ascii="PT Astra Serif" w:hAnsi="PT Astra Serif"/>
          <w:color w:val="000000" w:themeColor="text1"/>
          <w:szCs w:val="28"/>
        </w:rPr>
        <w:t>»;</w:t>
      </w:r>
    </w:p>
    <w:p w14:paraId="04039121" w14:textId="367E5F76"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 xml:space="preserve">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развитии сельского хозяйства в Алтайском крае</w:t>
      </w:r>
      <w:r w:rsidR="002C2FDF" w:rsidRPr="00BB0445">
        <w:rPr>
          <w:rFonts w:ascii="PT Astra Serif" w:hAnsi="PT Astra Serif"/>
          <w:color w:val="000000" w:themeColor="text1"/>
          <w:szCs w:val="28"/>
        </w:rPr>
        <w:t>»;</w:t>
      </w:r>
    </w:p>
    <w:p w14:paraId="17E35085" w14:textId="6FDFBD8F"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 xml:space="preserve">сентября </w:t>
      </w:r>
      <w:r w:rsidRPr="00BB0445">
        <w:rPr>
          <w:rFonts w:ascii="PT Astra Serif" w:hAnsi="PT Astra Serif"/>
          <w:color w:val="000000" w:themeColor="text1"/>
          <w:szCs w:val="28"/>
        </w:rPr>
        <w:t>199</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государственной поддержке личных подсобных хозяйств, занятых производством сельскохозяйственной продукции</w:t>
      </w:r>
      <w:r w:rsidR="002C2FDF" w:rsidRPr="00BB0445">
        <w:rPr>
          <w:rFonts w:ascii="PT Astra Serif" w:hAnsi="PT Astra Serif"/>
          <w:color w:val="000000" w:themeColor="text1"/>
          <w:szCs w:val="28"/>
        </w:rPr>
        <w:t>»;</w:t>
      </w:r>
    </w:p>
    <w:p w14:paraId="0694B445" w14:textId="181D875F"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 13</w:t>
      </w:r>
      <w:r w:rsidR="00C05134" w:rsidRPr="00BB0445">
        <w:rPr>
          <w:rFonts w:ascii="PT Astra Serif" w:hAnsi="PT Astra Serif"/>
          <w:color w:val="000000" w:themeColor="text1"/>
          <w:szCs w:val="28"/>
        </w:rPr>
        <w:t xml:space="preserve"> ноября </w:t>
      </w:r>
      <w:r w:rsidRPr="00BB0445">
        <w:rPr>
          <w:rFonts w:ascii="PT Astra Serif" w:hAnsi="PT Astra Serif"/>
          <w:color w:val="000000" w:themeColor="text1"/>
          <w:szCs w:val="28"/>
        </w:rPr>
        <w:t>199</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ветеринарии</w:t>
      </w:r>
      <w:r w:rsidR="002C2FDF" w:rsidRPr="00BB0445">
        <w:rPr>
          <w:rFonts w:ascii="PT Astra Serif" w:hAnsi="PT Astra Serif"/>
          <w:color w:val="000000" w:themeColor="text1"/>
          <w:szCs w:val="28"/>
        </w:rPr>
        <w:t>»;</w:t>
      </w:r>
    </w:p>
    <w:p w14:paraId="11D46627" w14:textId="6C2C6117" w:rsidR="00E95C64" w:rsidRPr="00BB0445" w:rsidRDefault="0006096B"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6 </w:t>
      </w:r>
      <w:r w:rsidR="00C05134" w:rsidRPr="00BB0445">
        <w:rPr>
          <w:rFonts w:ascii="PT Astra Serif" w:hAnsi="PT Astra Serif"/>
          <w:color w:val="000000" w:themeColor="text1"/>
          <w:szCs w:val="28"/>
        </w:rPr>
        <w:t xml:space="preserve">декабря </w:t>
      </w:r>
      <w:r w:rsidR="00E95C64"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E95C64" w:rsidRPr="00BB0445">
        <w:rPr>
          <w:rFonts w:ascii="PT Astra Serif" w:hAnsi="PT Astra Serif"/>
          <w:color w:val="000000" w:themeColor="text1"/>
          <w:szCs w:val="28"/>
        </w:rPr>
        <w:t xml:space="preserve">110-ЗС </w:t>
      </w:r>
      <w:r w:rsidR="00327966" w:rsidRPr="00BB0445">
        <w:rPr>
          <w:rFonts w:ascii="PT Astra Serif" w:hAnsi="PT Astra Serif"/>
          <w:color w:val="000000" w:themeColor="text1"/>
          <w:szCs w:val="28"/>
        </w:rPr>
        <w:t>«О </w:t>
      </w:r>
      <w:r w:rsidR="00E95C64" w:rsidRPr="00BB0445">
        <w:rPr>
          <w:rFonts w:ascii="PT Astra Serif" w:hAnsi="PT Astra Serif"/>
          <w:color w:val="000000" w:themeColor="text1"/>
          <w:szCs w:val="28"/>
        </w:rPr>
        <w:t>пчеловодстве</w:t>
      </w:r>
      <w:r w:rsidR="002C2FDF" w:rsidRPr="00BB0445">
        <w:rPr>
          <w:rFonts w:ascii="PT Astra Serif" w:hAnsi="PT Astra Serif"/>
          <w:color w:val="000000" w:themeColor="text1"/>
          <w:szCs w:val="28"/>
        </w:rPr>
        <w:t>»;</w:t>
      </w:r>
    </w:p>
    <w:p w14:paraId="1D22A342" w14:textId="72B0905E"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 18</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199</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60-ЗС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особо охраняемых природных территориях в Алтайском крае</w:t>
      </w:r>
      <w:r w:rsidR="002C2FDF" w:rsidRPr="00BB0445">
        <w:rPr>
          <w:rFonts w:ascii="PT Astra Serif" w:hAnsi="PT Astra Serif"/>
          <w:color w:val="000000" w:themeColor="text1"/>
          <w:szCs w:val="28"/>
        </w:rPr>
        <w:t>»;</w:t>
      </w:r>
    </w:p>
    <w:p w14:paraId="54DDE59B" w14:textId="4BC54EE1" w:rsidR="00E95C64" w:rsidRPr="00BB0445" w:rsidRDefault="0006096B"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8 </w:t>
      </w:r>
      <w:r w:rsidR="00C05134" w:rsidRPr="00BB0445">
        <w:rPr>
          <w:rFonts w:ascii="PT Astra Serif" w:hAnsi="PT Astra Serif"/>
          <w:color w:val="000000" w:themeColor="text1"/>
          <w:szCs w:val="28"/>
        </w:rPr>
        <w:t xml:space="preserve">июля </w:t>
      </w:r>
      <w:r w:rsidR="00E95C64"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0</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E95C64" w:rsidRPr="00BB0445">
        <w:rPr>
          <w:rFonts w:ascii="PT Astra Serif" w:hAnsi="PT Astra Serif"/>
          <w:color w:val="000000" w:themeColor="text1"/>
          <w:szCs w:val="28"/>
        </w:rPr>
        <w:t xml:space="preserve">67-ЗС </w:t>
      </w:r>
      <w:r w:rsidR="00327966" w:rsidRPr="00BB0445">
        <w:rPr>
          <w:rFonts w:ascii="PT Astra Serif" w:hAnsi="PT Astra Serif"/>
          <w:color w:val="000000" w:themeColor="text1"/>
          <w:szCs w:val="28"/>
        </w:rPr>
        <w:t>«Об </w:t>
      </w:r>
      <w:r w:rsidR="00E95C64" w:rsidRPr="00BB0445">
        <w:rPr>
          <w:rFonts w:ascii="PT Astra Serif" w:hAnsi="PT Astra Serif"/>
          <w:color w:val="000000" w:themeColor="text1"/>
          <w:szCs w:val="28"/>
        </w:rPr>
        <w:t>охоте и сохранении охотничьих ресурсов</w:t>
      </w:r>
      <w:r w:rsidR="002C2FDF" w:rsidRPr="00BB0445">
        <w:rPr>
          <w:rFonts w:ascii="PT Astra Serif" w:hAnsi="PT Astra Serif"/>
          <w:color w:val="000000" w:themeColor="text1"/>
          <w:szCs w:val="28"/>
        </w:rPr>
        <w:t>»;</w:t>
      </w:r>
    </w:p>
    <w:p w14:paraId="5FBE41D9" w14:textId="3F75A60A"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 11</w:t>
      </w:r>
      <w:r w:rsidR="00C05134" w:rsidRPr="00BB0445">
        <w:rPr>
          <w:rFonts w:ascii="PT Astra Serif" w:hAnsi="PT Astra Serif"/>
          <w:color w:val="000000" w:themeColor="text1"/>
          <w:szCs w:val="28"/>
        </w:rPr>
        <w:t xml:space="preserve"> ноября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52-ЗС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r w:rsidR="002C2FDF" w:rsidRPr="00BB0445">
        <w:rPr>
          <w:rFonts w:ascii="PT Astra Serif" w:hAnsi="PT Astra Serif"/>
          <w:color w:val="000000" w:themeColor="text1"/>
          <w:szCs w:val="28"/>
        </w:rPr>
        <w:t>»;</w:t>
      </w:r>
    </w:p>
    <w:p w14:paraId="20F11A2B" w14:textId="1B670863"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 xml:space="preserve">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3-ЗС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охране окружающей среды в Алтайском крае</w:t>
      </w:r>
      <w:r w:rsidR="002C2FDF" w:rsidRPr="00BB0445">
        <w:rPr>
          <w:rFonts w:ascii="PT Astra Serif" w:hAnsi="PT Astra Serif"/>
          <w:color w:val="000000" w:themeColor="text1"/>
          <w:szCs w:val="28"/>
        </w:rPr>
        <w:t>»;</w:t>
      </w:r>
    </w:p>
    <w:p w14:paraId="5C85B285" w14:textId="1A32EBD8" w:rsidR="00E95C64" w:rsidRPr="00BB0445" w:rsidRDefault="00E95C64" w:rsidP="00F514B3">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ноября 2015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107-ЗС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наделении органов местного самоуправления Алтайского края государственными полномочиями по обращению с животными без владельцев</w:t>
      </w:r>
      <w:r w:rsidR="002C2FDF"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p>
    <w:p w14:paraId="3821B2EC" w14:textId="28A9CFEF" w:rsidR="00966C76" w:rsidRPr="00BB0445" w:rsidRDefault="0095192E" w:rsidP="005239C0">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 xml:space="preserve">от </w:t>
      </w:r>
      <w:r w:rsidR="00CD593C" w:rsidRPr="00BB0445">
        <w:rPr>
          <w:rFonts w:ascii="PT Astra Serif" w:hAnsi="PT Astra Serif"/>
          <w:color w:val="000000" w:themeColor="text1"/>
          <w:szCs w:val="28"/>
        </w:rPr>
        <w:t>7</w:t>
      </w:r>
      <w:r w:rsidRPr="00BB0445">
        <w:rPr>
          <w:rFonts w:ascii="PT Astra Serif" w:hAnsi="PT Astra Serif"/>
          <w:color w:val="000000" w:themeColor="text1"/>
          <w:szCs w:val="28"/>
        </w:rPr>
        <w:t xml:space="preserve"> сентября </w:t>
      </w:r>
      <w:r w:rsidR="00CD593C" w:rsidRPr="00BB0445">
        <w:rPr>
          <w:rFonts w:ascii="PT Astra Serif" w:hAnsi="PT Astra Serif"/>
          <w:color w:val="000000" w:themeColor="text1"/>
          <w:szCs w:val="28"/>
        </w:rPr>
        <w:t>2023</w:t>
      </w:r>
      <w:r w:rsidRPr="00BB0445">
        <w:rPr>
          <w:rFonts w:ascii="PT Astra Serif" w:hAnsi="PT Astra Serif"/>
          <w:color w:val="000000" w:themeColor="text1"/>
          <w:szCs w:val="28"/>
        </w:rPr>
        <w:t xml:space="preserve">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00CD593C" w:rsidRPr="00BB0445">
        <w:rPr>
          <w:rFonts w:ascii="PT Astra Serif" w:hAnsi="PT Astra Serif"/>
          <w:color w:val="000000" w:themeColor="text1"/>
          <w:szCs w:val="28"/>
        </w:rPr>
        <w:t xml:space="preserve">55-ЗС </w:t>
      </w:r>
      <w:r w:rsidR="00327966" w:rsidRPr="00BB0445">
        <w:rPr>
          <w:rFonts w:ascii="PT Astra Serif" w:hAnsi="PT Astra Serif"/>
          <w:color w:val="000000" w:themeColor="text1"/>
          <w:szCs w:val="28"/>
        </w:rPr>
        <w:t>«О </w:t>
      </w:r>
      <w:r w:rsidR="00CD593C" w:rsidRPr="00BB0445">
        <w:rPr>
          <w:rFonts w:ascii="PT Astra Serif" w:hAnsi="PT Astra Serif"/>
          <w:color w:val="000000" w:themeColor="text1"/>
          <w:szCs w:val="28"/>
        </w:rPr>
        <w:t>семеноводстве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57C3AB94" w14:textId="58271DB4" w:rsidR="00E20026" w:rsidRPr="00BB0445" w:rsidRDefault="00A43136" w:rsidP="00E20026">
      <w:pPr>
        <w:rPr>
          <w:rFonts w:ascii="PT Astra Serif" w:hAnsi="PT Astra Serif"/>
          <w:color w:val="000000" w:themeColor="text1"/>
          <w:szCs w:val="28"/>
        </w:rPr>
      </w:pPr>
      <w:r w:rsidRPr="00BB0445">
        <w:rPr>
          <w:rFonts w:ascii="PT Astra Serif" w:hAnsi="PT Astra Serif"/>
          <w:szCs w:val="28"/>
        </w:rPr>
        <w:t>В 2023 году совершенствование законодательства в сфере сельского хозяйства, земельных отношений, лесопользования, природопользования и недропользования проходило путем внесения изменений в действующие законы Алтайского края</w:t>
      </w:r>
      <w:r w:rsidR="00E20026" w:rsidRPr="00BB0445">
        <w:rPr>
          <w:rFonts w:ascii="PT Astra Serif" w:hAnsi="PT Astra Serif"/>
          <w:szCs w:val="28"/>
        </w:rPr>
        <w:t>, всего принято 16 законов Алтайского края и 4</w:t>
      </w:r>
      <w:r w:rsidR="00E20026" w:rsidRPr="00BB0445">
        <w:rPr>
          <w:rFonts w:ascii="PT Astra Serif" w:hAnsi="PT Astra Serif"/>
          <w:color w:val="000000" w:themeColor="text1"/>
          <w:szCs w:val="28"/>
        </w:rPr>
        <w:t xml:space="preserve"> постановления</w:t>
      </w:r>
      <w:r w:rsidR="00E20026" w:rsidRPr="00BB0445">
        <w:rPr>
          <w:rFonts w:ascii="PT Astra Serif" w:eastAsia="PT Astra Serif" w:hAnsi="PT Astra Serif" w:cs="PT Astra Serif"/>
          <w:szCs w:val="28"/>
        </w:rPr>
        <w:t xml:space="preserve"> Алтайского краевого Законодательного Собрания</w:t>
      </w:r>
      <w:r w:rsidR="00AE4664" w:rsidRPr="00BB0445">
        <w:rPr>
          <w:rFonts w:ascii="PT Astra Serif" w:eastAsia="PT Astra Serif" w:hAnsi="PT Astra Serif" w:cs="PT Astra Serif"/>
          <w:szCs w:val="28"/>
        </w:rPr>
        <w:t xml:space="preserve"> (без учета постановлений по проектам законов Алтайского края)</w:t>
      </w:r>
      <w:r w:rsidR="00E20026" w:rsidRPr="00BB0445">
        <w:rPr>
          <w:rFonts w:ascii="PT Astra Serif" w:hAnsi="PT Astra Serif"/>
          <w:color w:val="000000" w:themeColor="text1"/>
          <w:szCs w:val="28"/>
        </w:rPr>
        <w:t>.</w:t>
      </w:r>
    </w:p>
    <w:p w14:paraId="7049C1FB" w14:textId="6ECF701A" w:rsidR="0028569C" w:rsidRPr="00BB0445" w:rsidRDefault="0028569C" w:rsidP="0028569C">
      <w:pPr>
        <w:rPr>
          <w:rFonts w:ascii="PT Astra Serif" w:hAnsi="PT Astra Serif"/>
          <w:szCs w:val="28"/>
        </w:rPr>
      </w:pPr>
      <w:r w:rsidRPr="00BB0445">
        <w:rPr>
          <w:rFonts w:ascii="PT Astra Serif" w:hAnsi="PT Astra Serif"/>
          <w:szCs w:val="28"/>
        </w:rPr>
        <w:t xml:space="preserve">Закон Алтайского края от 7 сентября 2023 г. </w:t>
      </w:r>
      <w:r w:rsidR="003A05FA" w:rsidRPr="00BB0445">
        <w:rPr>
          <w:rFonts w:ascii="PT Astra Serif" w:hAnsi="PT Astra Serif"/>
          <w:szCs w:val="28"/>
        </w:rPr>
        <w:t>№ </w:t>
      </w:r>
      <w:r w:rsidRPr="00BB0445">
        <w:rPr>
          <w:rFonts w:ascii="PT Astra Serif" w:hAnsi="PT Astra Serif"/>
          <w:szCs w:val="28"/>
        </w:rPr>
        <w:t xml:space="preserve">55-ЗС </w:t>
      </w:r>
      <w:r w:rsidR="00327966" w:rsidRPr="00BB0445">
        <w:rPr>
          <w:rFonts w:ascii="PT Astra Serif" w:hAnsi="PT Astra Serif"/>
          <w:szCs w:val="28"/>
        </w:rPr>
        <w:t>«О </w:t>
      </w:r>
      <w:r w:rsidRPr="00BB0445">
        <w:rPr>
          <w:rFonts w:ascii="PT Astra Serif" w:hAnsi="PT Astra Serif"/>
          <w:szCs w:val="28"/>
        </w:rPr>
        <w:t>семеноводстве</w:t>
      </w:r>
      <w:r w:rsidR="00F76C70" w:rsidRPr="00BB0445">
        <w:rPr>
          <w:rFonts w:ascii="PT Astra Serif" w:hAnsi="PT Astra Serif"/>
          <w:szCs w:val="28"/>
        </w:rPr>
        <w:t>»</w:t>
      </w:r>
      <w:r w:rsidRPr="00BB0445">
        <w:rPr>
          <w:rFonts w:ascii="PT Astra Serif" w:hAnsi="PT Astra Serif"/>
          <w:szCs w:val="28"/>
        </w:rPr>
        <w:t xml:space="preserve"> устанавливает обязательные требования при обороте семян сельскохозяйственных растений и деятельности, связанной с таким оборотом в целях предотвращения (или минимизации последствий) причинения вреда охраняемым законом ценностям, при этом не устанавливаются требования для устранения рыночных и иных рисков, напрямую не причиняющих вреда.</w:t>
      </w:r>
    </w:p>
    <w:p w14:paraId="58A3A674" w14:textId="784D7E7B" w:rsidR="0028569C" w:rsidRPr="00BB0445" w:rsidRDefault="0028569C" w:rsidP="0028569C">
      <w:pPr>
        <w:rPr>
          <w:rFonts w:ascii="PT Astra Serif" w:hAnsi="PT Astra Serif"/>
          <w:szCs w:val="28"/>
        </w:rPr>
      </w:pPr>
      <w:proofErr w:type="spellStart"/>
      <w:r w:rsidRPr="00BB0445">
        <w:rPr>
          <w:rFonts w:ascii="PT Astra Serif" w:hAnsi="PT Astra Serif"/>
          <w:szCs w:val="28"/>
        </w:rPr>
        <w:t>Россельхознадзор</w:t>
      </w:r>
      <w:proofErr w:type="spellEnd"/>
      <w:r w:rsidRPr="00BB0445">
        <w:rPr>
          <w:rFonts w:ascii="PT Astra Serif" w:hAnsi="PT Astra Serif"/>
          <w:szCs w:val="28"/>
        </w:rPr>
        <w:t xml:space="preserve"> при проведении федерального государственного контроля (надзора) в области семеноводства в отношении семян сельскохозяйственных растений будет проводить оценку посевов (посадок) сельскохозяйственных растений и семян сельскохозяйственных растений на наличие в посевах (посадках) сельскохозяйственных растений и семенах сельскохозяйственных растений генно-инженерно-модифицированных организмов. Проведение такой оценки обеспечит соблюдение индивидуальными предпринимателями и юридическими лицами запрета на использование для посева (посадки) семян, полученных с применением методов генной инженерии. Законом предусмотрена обязанность </w:t>
      </w:r>
      <w:proofErr w:type="spellStart"/>
      <w:r w:rsidRPr="00BB0445">
        <w:rPr>
          <w:rFonts w:ascii="PT Astra Serif" w:hAnsi="PT Astra Serif"/>
          <w:szCs w:val="28"/>
        </w:rPr>
        <w:t>сельхозтоваропроизводителей</w:t>
      </w:r>
      <w:proofErr w:type="spellEnd"/>
      <w:r w:rsidRPr="00BB0445">
        <w:rPr>
          <w:rFonts w:ascii="PT Astra Serif" w:hAnsi="PT Astra Serif"/>
          <w:szCs w:val="28"/>
        </w:rPr>
        <w:t xml:space="preserve"> предоставлять информацию в ФГИС </w:t>
      </w:r>
      <w:r w:rsidR="00F76C70" w:rsidRPr="00BB0445">
        <w:rPr>
          <w:rFonts w:ascii="PT Astra Serif" w:hAnsi="PT Astra Serif"/>
          <w:szCs w:val="28"/>
        </w:rPr>
        <w:t>«</w:t>
      </w:r>
      <w:r w:rsidRPr="00BB0445">
        <w:rPr>
          <w:rFonts w:ascii="PT Astra Serif" w:hAnsi="PT Astra Serif"/>
          <w:szCs w:val="28"/>
        </w:rPr>
        <w:t>Семеноводство</w:t>
      </w:r>
      <w:r w:rsidR="00F76C70" w:rsidRPr="00BB0445">
        <w:rPr>
          <w:rFonts w:ascii="PT Astra Serif" w:hAnsi="PT Astra Serif"/>
          <w:szCs w:val="28"/>
        </w:rPr>
        <w:t>»</w:t>
      </w:r>
      <w:r w:rsidRPr="00BB0445">
        <w:rPr>
          <w:rFonts w:ascii="PT Astra Serif" w:hAnsi="PT Astra Serif"/>
          <w:szCs w:val="28"/>
        </w:rPr>
        <w:t>.</w:t>
      </w:r>
    </w:p>
    <w:p w14:paraId="1117BF1D" w14:textId="28B3549B" w:rsidR="00A43136" w:rsidRPr="00BB0445" w:rsidRDefault="00A43136" w:rsidP="00F514B3">
      <w:pPr>
        <w:rPr>
          <w:rFonts w:ascii="PT Astra Serif" w:hAnsi="PT Astra Serif"/>
          <w:szCs w:val="28"/>
        </w:rPr>
      </w:pPr>
      <w:r w:rsidRPr="00BB0445">
        <w:rPr>
          <w:rFonts w:ascii="PT Astra Serif" w:hAnsi="PT Astra Serif"/>
          <w:szCs w:val="28"/>
        </w:rPr>
        <w:t xml:space="preserve">Законом Алтайского края от 31 января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статьи 10 и 11 закона Алтайского края </w:t>
      </w:r>
      <w:r w:rsidR="00327966" w:rsidRPr="00BB0445">
        <w:rPr>
          <w:rFonts w:ascii="PT Astra Serif" w:hAnsi="PT Astra Serif"/>
          <w:szCs w:val="28"/>
        </w:rPr>
        <w:t>«Об </w:t>
      </w:r>
      <w:r w:rsidRPr="00BB0445">
        <w:rPr>
          <w:rFonts w:ascii="PT Astra Serif" w:hAnsi="PT Astra Serif"/>
          <w:szCs w:val="28"/>
        </w:rPr>
        <w:t>охоте и сохранении охотничьих ресурсов</w:t>
      </w:r>
      <w:r w:rsidR="00F76C70" w:rsidRPr="00BB0445">
        <w:rPr>
          <w:rFonts w:ascii="PT Astra Serif" w:hAnsi="PT Astra Serif"/>
          <w:szCs w:val="28"/>
        </w:rPr>
        <w:t>»</w:t>
      </w:r>
      <w:r w:rsidRPr="00BB0445">
        <w:rPr>
          <w:rFonts w:ascii="PT Astra Serif" w:hAnsi="PT Astra Serif"/>
          <w:szCs w:val="28"/>
        </w:rPr>
        <w:t xml:space="preserve"> к охотничьим ресурсам на территории Алтайского края отнесены </w:t>
      </w:r>
      <w:proofErr w:type="spellStart"/>
      <w:r w:rsidRPr="00BB0445">
        <w:rPr>
          <w:rFonts w:ascii="PT Astra Serif" w:hAnsi="PT Astra Serif"/>
          <w:szCs w:val="28"/>
        </w:rPr>
        <w:t>волко</w:t>
      </w:r>
      <w:proofErr w:type="spellEnd"/>
      <w:r w:rsidRPr="00BB0445">
        <w:rPr>
          <w:rFonts w:ascii="PT Astra Serif" w:hAnsi="PT Astra Serif"/>
          <w:szCs w:val="28"/>
        </w:rPr>
        <w:t xml:space="preserve">-собачьи гибриды. Также законом уточнена норма в части размещения в сети </w:t>
      </w:r>
      <w:r w:rsidR="00F76C70" w:rsidRPr="00BB0445">
        <w:rPr>
          <w:rFonts w:ascii="PT Astra Serif" w:hAnsi="PT Astra Serif"/>
          <w:szCs w:val="28"/>
        </w:rPr>
        <w:t>«</w:t>
      </w:r>
      <w:r w:rsidRPr="00BB0445">
        <w:rPr>
          <w:rFonts w:ascii="PT Astra Serif" w:hAnsi="PT Astra Serif"/>
          <w:szCs w:val="28"/>
        </w:rPr>
        <w:t>Интернет</w:t>
      </w:r>
      <w:r w:rsidR="00F76C70" w:rsidRPr="00BB0445">
        <w:rPr>
          <w:rFonts w:ascii="PT Astra Serif" w:hAnsi="PT Astra Serif"/>
          <w:szCs w:val="28"/>
        </w:rPr>
        <w:t>»</w:t>
      </w:r>
      <w:r w:rsidRPr="00BB0445">
        <w:rPr>
          <w:rFonts w:ascii="PT Astra Serif" w:hAnsi="PT Astra Serif"/>
          <w:szCs w:val="28"/>
        </w:rPr>
        <w:t xml:space="preserve"> извещения о начале приема заявлений на получение разрешений на добычу охотничьих ресурсов</w:t>
      </w:r>
      <w:r w:rsidR="00DD3524" w:rsidRPr="00BB0445">
        <w:rPr>
          <w:rFonts w:ascii="PT Astra Serif" w:hAnsi="PT Astra Serif"/>
          <w:szCs w:val="28"/>
        </w:rPr>
        <w:t>,</w:t>
      </w:r>
      <w:r w:rsidRPr="00BB0445">
        <w:rPr>
          <w:rFonts w:ascii="PT Astra Serif" w:hAnsi="PT Astra Serif"/>
          <w:szCs w:val="28"/>
        </w:rPr>
        <w:t xml:space="preserve"> информации о квотах их добычи.</w:t>
      </w:r>
    </w:p>
    <w:p w14:paraId="03E29672" w14:textId="26C3C6DB" w:rsidR="00C64078" w:rsidRPr="00BB0445" w:rsidRDefault="0028569C" w:rsidP="00F514B3">
      <w:pPr>
        <w:rPr>
          <w:rFonts w:ascii="PT Astra Serif" w:hAnsi="PT Astra Serif"/>
          <w:szCs w:val="28"/>
        </w:rPr>
      </w:pPr>
      <w:r w:rsidRPr="00BB0445">
        <w:rPr>
          <w:rFonts w:ascii="PT Astra Serif" w:hAnsi="PT Astra Serif"/>
          <w:szCs w:val="28"/>
        </w:rPr>
        <w:t xml:space="preserve">Закон Алтайского края от 3 октября 2023 г. </w:t>
      </w:r>
      <w:r w:rsidR="003A05FA" w:rsidRPr="00BB0445">
        <w:rPr>
          <w:rFonts w:ascii="PT Astra Serif" w:hAnsi="PT Astra Serif"/>
          <w:szCs w:val="28"/>
        </w:rPr>
        <w:t>№ </w:t>
      </w:r>
      <w:r w:rsidRPr="00BB0445">
        <w:rPr>
          <w:rFonts w:ascii="PT Astra Serif" w:hAnsi="PT Astra Serif"/>
          <w:szCs w:val="28"/>
        </w:rPr>
        <w:t xml:space="preserve">68-ЗС </w:t>
      </w:r>
      <w:r w:rsidR="00327966" w:rsidRPr="00BB0445">
        <w:rPr>
          <w:rFonts w:ascii="PT Astra Serif" w:hAnsi="PT Astra Serif"/>
          <w:szCs w:val="28"/>
        </w:rPr>
        <w:t>«О </w:t>
      </w:r>
      <w:r w:rsidRPr="00BB0445">
        <w:rPr>
          <w:rFonts w:ascii="PT Astra Serif" w:hAnsi="PT Astra Serif"/>
          <w:szCs w:val="28"/>
        </w:rPr>
        <w:t xml:space="preserve">внесении изменения в статью 6 закона Алтайского края </w:t>
      </w:r>
      <w:r w:rsidR="00327966" w:rsidRPr="00BB0445">
        <w:rPr>
          <w:rFonts w:ascii="PT Astra Serif" w:hAnsi="PT Astra Serif"/>
          <w:szCs w:val="28"/>
        </w:rPr>
        <w:t>«Об </w:t>
      </w:r>
      <w:r w:rsidRPr="00BB0445">
        <w:rPr>
          <w:rFonts w:ascii="PT Astra Serif" w:hAnsi="PT Astra Serif"/>
          <w:szCs w:val="28"/>
        </w:rPr>
        <w:t>охоте и сохранении охотничьих ресурсов</w:t>
      </w:r>
      <w:r w:rsidR="00F76C70" w:rsidRPr="00BB0445">
        <w:rPr>
          <w:rFonts w:ascii="PT Astra Serif" w:hAnsi="PT Astra Serif"/>
          <w:szCs w:val="28"/>
        </w:rPr>
        <w:t>»</w:t>
      </w:r>
      <w:r w:rsidRPr="00BB0445">
        <w:rPr>
          <w:rFonts w:ascii="PT Astra Serif" w:hAnsi="PT Astra Serif"/>
          <w:szCs w:val="28"/>
        </w:rPr>
        <w:t xml:space="preserve"> направлен на установление дополнительных гарантий социальной защиты должностных лиц, уполномоченных на осуществление федерального государственного охотничьего контроля (надзора). Законом к полномочиям уполномоченного органа исполнительной власти Алтайского края в сфере охоты и сохранения охотничьих ресурсов отнесено осуществление страхования жизни и здоровья государственных охотничьих инспекторов, осуществляющих федеральный государственный охотничий контроль (надзор) на территории Алтайского края, за исключением особо охраняемых природных территори</w:t>
      </w:r>
      <w:r w:rsidR="001E3C36">
        <w:rPr>
          <w:rFonts w:ascii="PT Astra Serif" w:hAnsi="PT Astra Serif"/>
          <w:szCs w:val="28"/>
        </w:rPr>
        <w:t>й</w:t>
      </w:r>
      <w:r w:rsidRPr="00BB0445">
        <w:rPr>
          <w:rFonts w:ascii="PT Astra Serif" w:hAnsi="PT Astra Serif"/>
          <w:szCs w:val="28"/>
        </w:rPr>
        <w:t xml:space="preserve"> федерального значения. </w:t>
      </w:r>
    </w:p>
    <w:p w14:paraId="38B2D48F" w14:textId="083C423D" w:rsidR="0028569C" w:rsidRPr="00BB0445" w:rsidRDefault="00F0532E" w:rsidP="00F514B3">
      <w:pPr>
        <w:rPr>
          <w:rFonts w:ascii="PT Astra Serif" w:hAnsi="PT Astra Serif"/>
          <w:szCs w:val="28"/>
        </w:rPr>
      </w:pPr>
      <w:r w:rsidRPr="00BB0445">
        <w:rPr>
          <w:rFonts w:ascii="PT Astra Serif" w:hAnsi="PT Astra Serif"/>
          <w:szCs w:val="28"/>
        </w:rPr>
        <w:t>Пять раз</w:t>
      </w:r>
      <w:r w:rsidR="0028569C" w:rsidRPr="00BB0445">
        <w:rPr>
          <w:rFonts w:ascii="PT Astra Serif" w:hAnsi="PT Astra Serif"/>
          <w:szCs w:val="28"/>
        </w:rPr>
        <w:t xml:space="preserve"> вносились изменения в закон Алтайского края </w:t>
      </w:r>
      <w:r w:rsidR="00327966" w:rsidRPr="00BB0445">
        <w:rPr>
          <w:rFonts w:ascii="PT Astra Serif" w:hAnsi="PT Astra Serif"/>
          <w:szCs w:val="28"/>
        </w:rPr>
        <w:t>«О </w:t>
      </w:r>
      <w:r w:rsidR="0028569C" w:rsidRPr="00BB0445">
        <w:rPr>
          <w:rFonts w:ascii="PT Astra Serif" w:hAnsi="PT Astra Serif"/>
          <w:szCs w:val="28"/>
        </w:rPr>
        <w:t>регулировании отдельных лесных отношений на территории Алтайского края</w:t>
      </w:r>
      <w:r w:rsidR="00F76C70" w:rsidRPr="00BB0445">
        <w:rPr>
          <w:rFonts w:ascii="PT Astra Serif" w:hAnsi="PT Astra Serif"/>
          <w:szCs w:val="28"/>
        </w:rPr>
        <w:t>»</w:t>
      </w:r>
      <w:r w:rsidRPr="00BB0445">
        <w:rPr>
          <w:rFonts w:ascii="PT Astra Serif" w:hAnsi="PT Astra Serif"/>
          <w:szCs w:val="28"/>
        </w:rPr>
        <w:t>.</w:t>
      </w:r>
    </w:p>
    <w:p w14:paraId="6BD9E154" w14:textId="32CAD8E0" w:rsidR="00A43136" w:rsidRPr="00BB0445" w:rsidRDefault="00A43136" w:rsidP="00F514B3">
      <w:pPr>
        <w:rPr>
          <w:rFonts w:ascii="PT Astra Serif" w:hAnsi="PT Astra Serif"/>
          <w:szCs w:val="28"/>
        </w:rPr>
      </w:pPr>
      <w:r w:rsidRPr="00BB0445">
        <w:rPr>
          <w:rFonts w:ascii="PT Astra Serif" w:hAnsi="PT Astra Serif"/>
          <w:szCs w:val="28"/>
        </w:rPr>
        <w:t xml:space="preserve">Законом Алтайского края от 28 февраля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8-ЗС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статью 7 закона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лесных отношений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установлены новые нормы предоставления гражданам деловой древесины для собственных нужд: для строительства жилого дома </w:t>
      </w:r>
      <w:r w:rsidR="001E3C36" w:rsidRPr="00BB0445">
        <w:rPr>
          <w:rFonts w:ascii="PT Astra Serif" w:hAnsi="PT Astra Serif"/>
          <w:szCs w:val="28"/>
        </w:rPr>
        <w:t xml:space="preserve">– </w:t>
      </w:r>
      <w:r w:rsidRPr="00BB0445">
        <w:rPr>
          <w:rFonts w:ascii="PT Astra Serif" w:hAnsi="PT Astra Serif"/>
          <w:szCs w:val="28"/>
        </w:rPr>
        <w:t xml:space="preserve">70 </w:t>
      </w:r>
      <w:r w:rsidR="005239C0" w:rsidRPr="00BB0445">
        <w:rPr>
          <w:rFonts w:ascii="PT Astra Serif" w:hAnsi="PT Astra Serif"/>
          <w:szCs w:val="28"/>
        </w:rPr>
        <w:t xml:space="preserve">куб. </w:t>
      </w:r>
      <w:r w:rsidRPr="00BB0445">
        <w:rPr>
          <w:rFonts w:ascii="PT Astra Serif" w:hAnsi="PT Astra Serif"/>
          <w:szCs w:val="28"/>
        </w:rPr>
        <w:t xml:space="preserve">м деловой древесины, для ремонта жилого дома и надворных построек – 15 </w:t>
      </w:r>
      <w:r w:rsidR="005239C0" w:rsidRPr="00BB0445">
        <w:rPr>
          <w:rFonts w:ascii="PT Astra Serif" w:hAnsi="PT Astra Serif"/>
          <w:szCs w:val="28"/>
        </w:rPr>
        <w:t xml:space="preserve">куб. </w:t>
      </w:r>
      <w:r w:rsidRPr="00BB0445">
        <w:rPr>
          <w:rFonts w:ascii="PT Astra Serif" w:hAnsi="PT Astra Serif"/>
          <w:szCs w:val="28"/>
        </w:rPr>
        <w:t>м.</w:t>
      </w:r>
    </w:p>
    <w:p w14:paraId="278A8FBB" w14:textId="0DF04F8A" w:rsidR="00A43136" w:rsidRPr="00BB0445" w:rsidRDefault="00A43136" w:rsidP="00F514B3">
      <w:pPr>
        <w:rPr>
          <w:rFonts w:ascii="PT Astra Serif" w:hAnsi="PT Astra Serif"/>
          <w:szCs w:val="28"/>
        </w:rPr>
      </w:pPr>
      <w:r w:rsidRPr="00BB0445">
        <w:rPr>
          <w:rFonts w:ascii="PT Astra Serif" w:hAnsi="PT Astra Serif"/>
          <w:szCs w:val="28"/>
        </w:rPr>
        <w:t xml:space="preserve">Законом Алтайского края от 5 апреля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15-ЗС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лесных отношений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w:t>
      </w:r>
      <w:r w:rsidR="005239C0" w:rsidRPr="00BB0445">
        <w:rPr>
          <w:rFonts w:ascii="PT Astra Serif" w:hAnsi="PT Astra Serif"/>
          <w:szCs w:val="28"/>
        </w:rPr>
        <w:t>у</w:t>
      </w:r>
      <w:r w:rsidRPr="00BB0445">
        <w:rPr>
          <w:rFonts w:ascii="PT Astra Serif" w:hAnsi="PT Astra Serif"/>
          <w:szCs w:val="28"/>
        </w:rPr>
        <w:t xml:space="preserve">становлены особенности </w:t>
      </w:r>
      <w:proofErr w:type="gramStart"/>
      <w:r w:rsidRPr="00BB0445">
        <w:rPr>
          <w:rFonts w:ascii="PT Astra Serif" w:hAnsi="PT Astra Serif"/>
          <w:szCs w:val="28"/>
        </w:rPr>
        <w:t>реализации</w:t>
      </w:r>
      <w:proofErr w:type="gramEnd"/>
      <w:r w:rsidRPr="00BB0445">
        <w:rPr>
          <w:rFonts w:ascii="PT Astra Serif" w:hAnsi="PT Astra Serif"/>
          <w:szCs w:val="28"/>
        </w:rPr>
        <w:t xml:space="preserve"> заготовленной государственными (муниципальными) учреждениями древесины, в том числе гражданам для целей отопления, возведения строений, иных собственных нужд. Закреплен</w:t>
      </w:r>
      <w:r w:rsidR="005239C0" w:rsidRPr="00BB0445">
        <w:rPr>
          <w:rFonts w:ascii="PT Astra Serif" w:hAnsi="PT Astra Serif"/>
          <w:szCs w:val="28"/>
        </w:rPr>
        <w:t>ы</w:t>
      </w:r>
      <w:r w:rsidRPr="00BB0445">
        <w:rPr>
          <w:rFonts w:ascii="PT Astra Serif" w:hAnsi="PT Astra Serif"/>
          <w:szCs w:val="28"/>
        </w:rPr>
        <w:t xml:space="preserve"> право получения деловой древесины гражданами, призванными на военную службу в Вооруженные Силы Российской Федерации по мобилизации или заключившими контракт о прохождении военной службы, при участии их в специальной военной операции, либо членами их семей (дети, родители, супруг (супруга) вне очереди, а также условия его реализации. Уточнены основания внеочередного получения древесины для собственных нужд гражданами в случае уничтожения (повреждения) жилого дома, части жилого дома, иного жилого помещения, хозяйственных построек в результате пожара или иного стихийного бедствия. </w:t>
      </w:r>
    </w:p>
    <w:p w14:paraId="05E726AB" w14:textId="7E8136D3" w:rsidR="0028569C" w:rsidRPr="00BB0445" w:rsidRDefault="0028569C" w:rsidP="0028569C">
      <w:pPr>
        <w:rPr>
          <w:rFonts w:ascii="PT Astra Serif" w:hAnsi="PT Astra Serif"/>
          <w:szCs w:val="28"/>
        </w:rPr>
      </w:pPr>
      <w:r w:rsidRPr="00BB0445">
        <w:rPr>
          <w:rFonts w:ascii="PT Astra Serif" w:hAnsi="PT Astra Serif"/>
          <w:szCs w:val="28"/>
        </w:rPr>
        <w:t xml:space="preserve">Законом Алтайского края от 6 июня 2023 г. </w:t>
      </w:r>
      <w:r w:rsidR="003A05FA" w:rsidRPr="00BB0445">
        <w:rPr>
          <w:rFonts w:ascii="PT Astra Serif" w:hAnsi="PT Astra Serif"/>
          <w:szCs w:val="28"/>
        </w:rPr>
        <w:t>№ </w:t>
      </w:r>
      <w:r w:rsidRPr="00BB0445">
        <w:rPr>
          <w:rFonts w:ascii="PT Astra Serif" w:hAnsi="PT Astra Serif"/>
          <w:szCs w:val="28"/>
        </w:rPr>
        <w:t xml:space="preserve">36-ЗС </w:t>
      </w:r>
      <w:r w:rsidR="00327966" w:rsidRPr="00BB0445">
        <w:rPr>
          <w:rFonts w:ascii="PT Astra Serif" w:hAnsi="PT Astra Serif"/>
          <w:szCs w:val="28"/>
        </w:rPr>
        <w:t>«О </w:t>
      </w:r>
      <w:r w:rsidRPr="00BB0445">
        <w:rPr>
          <w:rFonts w:ascii="PT Astra Serif" w:hAnsi="PT Astra Serif"/>
          <w:szCs w:val="28"/>
        </w:rPr>
        <w:t xml:space="preserve">внесении изменений закон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лесных отношений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уточняется, что граждане, подавшие заявление в орган местного самоуправления о предоставлении древесины для индивидуального жилищного строительства или ремонта жилого дома до вступления в силу закона Алтайского края от 28 февраля 2023</w:t>
      </w:r>
      <w:r w:rsidR="00806AC3" w:rsidRPr="00BB0445">
        <w:rPr>
          <w:rFonts w:ascii="PT Astra Serif" w:hAnsi="PT Astra Serif"/>
          <w:szCs w:val="28"/>
        </w:rPr>
        <w:t> </w:t>
      </w:r>
      <w:r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8-ЗС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статью 7 закона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лесных отношений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и затем поставленные на учет в качестве испытывающих потребность в древесине для собственных нужд, вправе приобрести вышеуказанную древесину согласно ранее действовавшим нормативам: 100 куб. м для строительства и 25 куб. м для ремонта жилого дома.</w:t>
      </w:r>
    </w:p>
    <w:p w14:paraId="20670DE6" w14:textId="7375A12F" w:rsidR="00F0532E" w:rsidRPr="00BB0445" w:rsidRDefault="00F0532E" w:rsidP="00F0532E">
      <w:pPr>
        <w:rPr>
          <w:rFonts w:ascii="PT Astra Serif" w:hAnsi="PT Astra Serif"/>
          <w:szCs w:val="28"/>
        </w:rPr>
      </w:pPr>
      <w:r w:rsidRPr="00BB0445">
        <w:rPr>
          <w:rFonts w:ascii="PT Astra Serif" w:hAnsi="PT Astra Serif"/>
          <w:szCs w:val="28"/>
        </w:rPr>
        <w:t>Закон</w:t>
      </w:r>
      <w:r w:rsidR="00E605FB" w:rsidRPr="00BB0445">
        <w:rPr>
          <w:rFonts w:ascii="PT Astra Serif" w:hAnsi="PT Astra Serif"/>
          <w:szCs w:val="28"/>
        </w:rPr>
        <w:t>ом</w:t>
      </w:r>
      <w:r w:rsidRPr="00BB0445">
        <w:rPr>
          <w:rFonts w:ascii="PT Astra Serif" w:hAnsi="PT Astra Serif"/>
          <w:szCs w:val="28"/>
        </w:rPr>
        <w:t xml:space="preserve"> Алтайского края от 3 октября 2023 г. </w:t>
      </w:r>
      <w:r w:rsidR="003A05FA" w:rsidRPr="00BB0445">
        <w:rPr>
          <w:rFonts w:ascii="PT Astra Serif" w:hAnsi="PT Astra Serif"/>
          <w:szCs w:val="28"/>
        </w:rPr>
        <w:t>№ </w:t>
      </w:r>
      <w:r w:rsidRPr="00BB0445">
        <w:rPr>
          <w:rFonts w:ascii="PT Astra Serif" w:hAnsi="PT Astra Serif"/>
          <w:szCs w:val="28"/>
        </w:rPr>
        <w:t xml:space="preserve">65-ЗС </w:t>
      </w:r>
      <w:r w:rsidR="00327966" w:rsidRPr="00BB0445">
        <w:rPr>
          <w:rFonts w:ascii="PT Astra Serif" w:hAnsi="PT Astra Serif"/>
          <w:szCs w:val="28"/>
        </w:rPr>
        <w:t>«О </w:t>
      </w:r>
      <w:r w:rsidRPr="00BB0445">
        <w:rPr>
          <w:rFonts w:ascii="PT Astra Serif" w:hAnsi="PT Astra Serif"/>
          <w:szCs w:val="28"/>
        </w:rPr>
        <w:t xml:space="preserve">внесении изменения в статью 15 закона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лесных отношений на территории Алтайского края</w:t>
      </w:r>
      <w:r w:rsidR="00F76C70" w:rsidRPr="00BB0445">
        <w:rPr>
          <w:rFonts w:ascii="PT Astra Serif" w:hAnsi="PT Astra Serif"/>
          <w:szCs w:val="28"/>
        </w:rPr>
        <w:t>»</w:t>
      </w:r>
      <w:r w:rsidR="00C64078" w:rsidRPr="00BB0445">
        <w:rPr>
          <w:rFonts w:ascii="PT Astra Serif" w:hAnsi="PT Astra Serif"/>
          <w:szCs w:val="28"/>
        </w:rPr>
        <w:t xml:space="preserve"> предусмотрено,</w:t>
      </w:r>
      <w:r w:rsidRPr="00BB0445">
        <w:rPr>
          <w:rFonts w:ascii="PT Astra Serif" w:hAnsi="PT Astra Serif"/>
          <w:szCs w:val="28"/>
        </w:rPr>
        <w:t xml:space="preserve"> </w:t>
      </w:r>
      <w:r w:rsidR="00C64078" w:rsidRPr="00BB0445">
        <w:rPr>
          <w:rFonts w:ascii="PT Astra Serif" w:hAnsi="PT Astra Serif"/>
          <w:szCs w:val="28"/>
        </w:rPr>
        <w:t xml:space="preserve">в связи </w:t>
      </w:r>
      <w:r w:rsidRPr="00BB0445">
        <w:rPr>
          <w:rFonts w:ascii="PT Astra Serif" w:hAnsi="PT Astra Serif"/>
          <w:szCs w:val="28"/>
        </w:rPr>
        <w:t>с протестом прокурора Алтайского края, что краевые бюджетные и автономные учреждения утрачивают право осуществления рубок спелых и перестойных лесных насаждений в целях формирования внебюджетных источников финансирования, предназначенных для выполнения государственных программ в области охраны окружающей среды, воспроизводства и рационального использования природных ресурсов</w:t>
      </w:r>
      <w:r w:rsidR="001E3C36">
        <w:rPr>
          <w:rFonts w:ascii="PT Astra Serif" w:hAnsi="PT Astra Serif"/>
          <w:szCs w:val="28"/>
        </w:rPr>
        <w:t xml:space="preserve"> </w:t>
      </w:r>
      <w:r w:rsidRPr="00BB0445">
        <w:rPr>
          <w:rFonts w:ascii="PT Astra Serif" w:hAnsi="PT Astra Serif"/>
          <w:szCs w:val="28"/>
        </w:rPr>
        <w:t>и развития лесного хозяйства, не обеспеченных субвенциями из федерального бюджета.</w:t>
      </w:r>
    </w:p>
    <w:p w14:paraId="61992541" w14:textId="0DCF1FBD" w:rsidR="0028569C" w:rsidRPr="00BB0445" w:rsidRDefault="00F0532E" w:rsidP="00F514B3">
      <w:pPr>
        <w:rPr>
          <w:rFonts w:ascii="PT Astra Serif" w:hAnsi="PT Astra Serif"/>
          <w:szCs w:val="28"/>
        </w:rPr>
      </w:pPr>
      <w:r w:rsidRPr="00BB0445">
        <w:rPr>
          <w:rFonts w:ascii="PT Astra Serif" w:hAnsi="PT Astra Serif"/>
          <w:szCs w:val="28"/>
        </w:rPr>
        <w:t xml:space="preserve">Законом Алтайского края от 3 ноября 2023 г. </w:t>
      </w:r>
      <w:r w:rsidR="003A05FA" w:rsidRPr="00BB0445">
        <w:rPr>
          <w:rFonts w:ascii="PT Astra Serif" w:hAnsi="PT Astra Serif"/>
          <w:szCs w:val="28"/>
        </w:rPr>
        <w:t>№ </w:t>
      </w:r>
      <w:r w:rsidRPr="00BB0445">
        <w:rPr>
          <w:rFonts w:ascii="PT Astra Serif" w:hAnsi="PT Astra Serif"/>
          <w:szCs w:val="28"/>
        </w:rPr>
        <w:t xml:space="preserve">75-ЗС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статьи 4 и 20 закона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лесных отношений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уточнены полномочия Министерства природных ресурсов и экологии Алтайского края в части установления зон контроля лесных пожаров, выполнения мер пожарной безопасности в лесах, тушения лесных пожаров, а также осуществления мер экстренного реагирования. Законом определены полномочия Министерства природных ресурсов и экологии Алтайского края в части ведения государственного лесного реестра в электронной форме на основе созданной и введенной в эксплуатацию в этих целях федеральной государственной информационной системы лесного комплекса в отношении лесов, расположенных в границах территории Алтайского края.</w:t>
      </w:r>
    </w:p>
    <w:p w14:paraId="09B8C3B7" w14:textId="7584712C" w:rsidR="00A43136" w:rsidRPr="00BB0445" w:rsidRDefault="00A43136" w:rsidP="00F514B3">
      <w:pPr>
        <w:rPr>
          <w:rFonts w:ascii="PT Astra Serif" w:hAnsi="PT Astra Serif"/>
          <w:szCs w:val="28"/>
        </w:rPr>
      </w:pPr>
      <w:r w:rsidRPr="00BB0445">
        <w:rPr>
          <w:rFonts w:ascii="PT Astra Serif" w:hAnsi="PT Astra Serif"/>
          <w:szCs w:val="28"/>
        </w:rPr>
        <w:t xml:space="preserve">Законом Алтайского края от 5 апреля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16-ЗС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статью 6-1 закона Алтайского края </w:t>
      </w:r>
      <w:r w:rsidR="00327966" w:rsidRPr="00BB0445">
        <w:rPr>
          <w:rFonts w:ascii="PT Astra Serif" w:hAnsi="PT Astra Serif"/>
          <w:szCs w:val="28"/>
        </w:rPr>
        <w:t>«О </w:t>
      </w:r>
      <w:r w:rsidRPr="00BB0445">
        <w:rPr>
          <w:rFonts w:ascii="PT Astra Serif" w:hAnsi="PT Astra Serif"/>
          <w:szCs w:val="28"/>
        </w:rPr>
        <w:t>недропользовании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расширена компетенция уполномоченного органа исполнительной власти Алтайского края в области охраны окружающей среды – Министерства природных ресурсов и экологии Алтайского края </w:t>
      </w:r>
      <w:r w:rsidR="005239C0" w:rsidRPr="00BB0445">
        <w:rPr>
          <w:rFonts w:ascii="PT Astra Serif" w:hAnsi="PT Astra Serif"/>
          <w:szCs w:val="28"/>
        </w:rPr>
        <w:t xml:space="preserve">– </w:t>
      </w:r>
      <w:r w:rsidRPr="00BB0445">
        <w:rPr>
          <w:rFonts w:ascii="PT Astra Serif" w:hAnsi="PT Astra Serif"/>
          <w:szCs w:val="28"/>
        </w:rPr>
        <w:t xml:space="preserve">полномочием по участию в государственном мониторинге состояния недр, осуществляемом соответствующими федеральными органами. </w:t>
      </w:r>
    </w:p>
    <w:p w14:paraId="19E02516" w14:textId="34A7BA22" w:rsidR="00F0532E" w:rsidRPr="00BB0445" w:rsidRDefault="00F0532E" w:rsidP="00F514B3">
      <w:pPr>
        <w:rPr>
          <w:rFonts w:ascii="PT Astra Serif" w:hAnsi="PT Astra Serif"/>
          <w:szCs w:val="28"/>
        </w:rPr>
      </w:pPr>
      <w:r w:rsidRPr="00BB0445">
        <w:rPr>
          <w:rFonts w:ascii="PT Astra Serif" w:hAnsi="PT Astra Serif"/>
          <w:szCs w:val="28"/>
        </w:rPr>
        <w:t xml:space="preserve">Закон Алтайского края от 7 ноября 2023 г. </w:t>
      </w:r>
      <w:r w:rsidR="003A05FA" w:rsidRPr="00BB0445">
        <w:rPr>
          <w:rFonts w:ascii="PT Astra Serif" w:hAnsi="PT Astra Serif"/>
          <w:szCs w:val="28"/>
        </w:rPr>
        <w:t>№ </w:t>
      </w:r>
      <w:r w:rsidRPr="00BB0445">
        <w:rPr>
          <w:rFonts w:ascii="PT Astra Serif" w:hAnsi="PT Astra Serif"/>
          <w:szCs w:val="28"/>
        </w:rPr>
        <w:t xml:space="preserve">84-ЗС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недропользовании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разработан в связи с динамикой федерального законодательства. Дополнены основания предоставления права пользования участками недр возможностью такого предоставления на основании решения органа государственной власти субъекта Российской Федерации без проведения аукциона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концессионных соглашений, соглашений о государственно-частном партнерстве.</w:t>
      </w:r>
    </w:p>
    <w:p w14:paraId="75FF144F" w14:textId="0D2ED5FA" w:rsidR="00A43136" w:rsidRPr="00BB0445" w:rsidRDefault="00A43136" w:rsidP="00F514B3">
      <w:pPr>
        <w:rPr>
          <w:rFonts w:ascii="PT Astra Serif" w:hAnsi="PT Astra Serif"/>
          <w:szCs w:val="28"/>
        </w:rPr>
      </w:pPr>
      <w:r w:rsidRPr="00BB0445">
        <w:rPr>
          <w:rFonts w:ascii="PT Astra Serif" w:hAnsi="PT Astra Serif"/>
          <w:szCs w:val="28"/>
        </w:rPr>
        <w:t>Закон</w:t>
      </w:r>
      <w:r w:rsidR="00E605FB" w:rsidRPr="00BB0445">
        <w:rPr>
          <w:rFonts w:ascii="PT Astra Serif" w:hAnsi="PT Astra Serif"/>
          <w:szCs w:val="28"/>
        </w:rPr>
        <w:t>ом</w:t>
      </w:r>
      <w:r w:rsidRPr="00BB0445">
        <w:rPr>
          <w:rFonts w:ascii="PT Astra Serif" w:hAnsi="PT Astra Serif"/>
          <w:szCs w:val="28"/>
        </w:rPr>
        <w:t xml:space="preserve"> Алтайского края от 31 мая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34-ЗС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приложение к закону Алтайского края </w:t>
      </w:r>
      <w:r w:rsidR="00327966" w:rsidRPr="00BB0445">
        <w:rPr>
          <w:rFonts w:ascii="PT Astra Serif" w:hAnsi="PT Astra Serif"/>
          <w:szCs w:val="28"/>
        </w:rPr>
        <w:t>«О </w:t>
      </w:r>
      <w:r w:rsidRPr="00BB0445">
        <w:rPr>
          <w:rFonts w:ascii="PT Astra Serif" w:hAnsi="PT Astra Serif"/>
          <w:szCs w:val="28"/>
        </w:rPr>
        <w:t>наделении органов местного самоуправления Алтайского края государственными полномочиями по обращению с животными без владельцев</w:t>
      </w:r>
      <w:r w:rsidR="00F76C70" w:rsidRPr="00BB0445">
        <w:rPr>
          <w:rFonts w:ascii="PT Astra Serif" w:hAnsi="PT Astra Serif"/>
          <w:szCs w:val="28"/>
        </w:rPr>
        <w:t>»</w:t>
      </w:r>
      <w:r w:rsidRPr="00BB0445">
        <w:rPr>
          <w:rFonts w:ascii="PT Astra Serif" w:hAnsi="PT Astra Serif"/>
          <w:szCs w:val="28"/>
        </w:rPr>
        <w:t xml:space="preserve"> сокращено максимальное количество дней содержания животного без владельца в приюте с 45 до 21 дня. Расширен перечень услуг по содержанию одного животного без владельца. Закреплено ежегодное изменение нормативов финансовых затрат, необходимых для отлова, содержания и возврата на прежние места обитания животных без владельцев, исходя из прогнозируемого на соответствующий финансовый год уровня инфляции.</w:t>
      </w:r>
    </w:p>
    <w:p w14:paraId="488CD5FC" w14:textId="452F4451" w:rsidR="00A43136" w:rsidRPr="00BB0445" w:rsidRDefault="00A43136" w:rsidP="00F514B3">
      <w:pPr>
        <w:rPr>
          <w:rFonts w:ascii="PT Astra Serif" w:hAnsi="PT Astra Serif"/>
          <w:szCs w:val="28"/>
        </w:rPr>
      </w:pPr>
      <w:r w:rsidRPr="00BB0445">
        <w:rPr>
          <w:rFonts w:ascii="PT Astra Serif" w:hAnsi="PT Astra Serif"/>
          <w:szCs w:val="28"/>
        </w:rPr>
        <w:t xml:space="preserve">Законом Алтайского края от 9 июня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40-ЗС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«Об </w:t>
      </w:r>
      <w:r w:rsidRPr="00BB0445">
        <w:rPr>
          <w:rFonts w:ascii="PT Astra Serif" w:hAnsi="PT Astra Serif"/>
          <w:szCs w:val="28"/>
        </w:rPr>
        <w:t>особо охраняемых природных территориях в Алтайском крае</w:t>
      </w:r>
      <w:r w:rsidR="00F76C70" w:rsidRPr="00BB0445">
        <w:rPr>
          <w:rFonts w:ascii="PT Astra Serif" w:hAnsi="PT Astra Serif"/>
          <w:szCs w:val="28"/>
        </w:rPr>
        <w:t>»</w:t>
      </w:r>
      <w:r w:rsidRPr="00BB0445">
        <w:rPr>
          <w:rFonts w:ascii="PT Astra Serif" w:hAnsi="PT Astra Serif"/>
          <w:szCs w:val="28"/>
        </w:rPr>
        <w:t xml:space="preserve"> скорректированы отдельные положения </w:t>
      </w:r>
      <w:r w:rsidR="00E605FB" w:rsidRPr="00BB0445">
        <w:rPr>
          <w:rFonts w:ascii="PT Astra Serif" w:hAnsi="PT Astra Serif"/>
          <w:szCs w:val="28"/>
        </w:rPr>
        <w:t>з</w:t>
      </w:r>
      <w:r w:rsidRPr="00BB0445">
        <w:rPr>
          <w:rFonts w:ascii="PT Astra Serif" w:hAnsi="PT Astra Serif"/>
          <w:szCs w:val="28"/>
        </w:rPr>
        <w:t>акона и дополнена статья, регулирующ</w:t>
      </w:r>
      <w:r w:rsidR="0023380A" w:rsidRPr="00BB0445">
        <w:rPr>
          <w:rFonts w:ascii="PT Astra Serif" w:hAnsi="PT Astra Serif"/>
          <w:szCs w:val="28"/>
        </w:rPr>
        <w:t>ая</w:t>
      </w:r>
      <w:r w:rsidRPr="00BB0445">
        <w:rPr>
          <w:rFonts w:ascii="PT Astra Serif" w:hAnsi="PT Astra Serif"/>
          <w:szCs w:val="28"/>
        </w:rPr>
        <w:t xml:space="preserve"> особенности организации и осуществления туризма на особо охраняемых природных территориях, его критерии. Законом установлены иные категории особо охраняемых природных территорий регионального и местного значения: </w:t>
      </w:r>
      <w:r w:rsidR="00F76C70" w:rsidRPr="00BB0445">
        <w:rPr>
          <w:rFonts w:ascii="PT Astra Serif" w:hAnsi="PT Astra Serif"/>
          <w:szCs w:val="28"/>
        </w:rPr>
        <w:t>«</w:t>
      </w:r>
      <w:r w:rsidRPr="00BB0445">
        <w:rPr>
          <w:rFonts w:ascii="PT Astra Serif" w:hAnsi="PT Astra Serif"/>
          <w:szCs w:val="28"/>
        </w:rPr>
        <w:t>охраняемыми природными комплексами</w:t>
      </w:r>
      <w:r w:rsidR="00F76C70" w:rsidRPr="00BB0445">
        <w:rPr>
          <w:rFonts w:ascii="PT Astra Serif" w:hAnsi="PT Astra Serif"/>
          <w:szCs w:val="28"/>
        </w:rPr>
        <w:t>»</w:t>
      </w:r>
      <w:r w:rsidRPr="00BB0445">
        <w:rPr>
          <w:rFonts w:ascii="PT Astra Serif" w:hAnsi="PT Astra Serif"/>
          <w:szCs w:val="28"/>
        </w:rPr>
        <w:t xml:space="preserve"> и </w:t>
      </w:r>
      <w:r w:rsidR="00F76C70" w:rsidRPr="00BB0445">
        <w:rPr>
          <w:rFonts w:ascii="PT Astra Serif" w:hAnsi="PT Astra Serif"/>
          <w:szCs w:val="28"/>
        </w:rPr>
        <w:t>«</w:t>
      </w:r>
      <w:proofErr w:type="spellStart"/>
      <w:r w:rsidRPr="00BB0445">
        <w:rPr>
          <w:rFonts w:ascii="PT Astra Serif" w:hAnsi="PT Astra Serif"/>
          <w:szCs w:val="28"/>
        </w:rPr>
        <w:t>экотуристическими</w:t>
      </w:r>
      <w:proofErr w:type="spellEnd"/>
      <w:r w:rsidRPr="00BB0445">
        <w:rPr>
          <w:rFonts w:ascii="PT Astra Serif" w:hAnsi="PT Astra Serif"/>
          <w:szCs w:val="28"/>
        </w:rPr>
        <w:t xml:space="preserve"> территориями</w:t>
      </w:r>
      <w:r w:rsidR="00F76C70" w:rsidRPr="00BB0445">
        <w:rPr>
          <w:rFonts w:ascii="PT Astra Serif" w:hAnsi="PT Astra Serif"/>
          <w:szCs w:val="28"/>
        </w:rPr>
        <w:t>»</w:t>
      </w:r>
      <w:r w:rsidRPr="00BB0445">
        <w:rPr>
          <w:rFonts w:ascii="PT Astra Serif" w:hAnsi="PT Astra Serif"/>
          <w:szCs w:val="28"/>
        </w:rPr>
        <w:t>.</w:t>
      </w:r>
    </w:p>
    <w:p w14:paraId="240993F8" w14:textId="1DCF7AF2" w:rsidR="0028569C" w:rsidRPr="00BB0445" w:rsidRDefault="00A43136" w:rsidP="00F514B3">
      <w:pPr>
        <w:rPr>
          <w:rFonts w:ascii="PT Astra Serif" w:hAnsi="PT Astra Serif"/>
          <w:szCs w:val="28"/>
        </w:rPr>
      </w:pPr>
      <w:r w:rsidRPr="00BB0445">
        <w:rPr>
          <w:rFonts w:ascii="PT Astra Serif" w:hAnsi="PT Astra Serif"/>
          <w:szCs w:val="28"/>
        </w:rPr>
        <w:t>Закон</w:t>
      </w:r>
      <w:r w:rsidR="006466A9" w:rsidRPr="00BB0445">
        <w:rPr>
          <w:rFonts w:ascii="PT Astra Serif" w:hAnsi="PT Astra Serif"/>
          <w:szCs w:val="28"/>
        </w:rPr>
        <w:t>ом</w:t>
      </w:r>
      <w:r w:rsidRPr="00BB0445">
        <w:rPr>
          <w:rFonts w:ascii="PT Astra Serif" w:hAnsi="PT Astra Serif"/>
          <w:szCs w:val="28"/>
        </w:rPr>
        <w:t xml:space="preserve"> Алтайского края от 5 сентября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43-ЗС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ветеринарии</w:t>
      </w:r>
      <w:r w:rsidR="00F76C70" w:rsidRPr="00BB0445">
        <w:rPr>
          <w:rFonts w:ascii="PT Astra Serif" w:hAnsi="PT Astra Serif"/>
          <w:szCs w:val="28"/>
        </w:rPr>
        <w:t>»</w:t>
      </w:r>
      <w:r w:rsidRPr="00BB0445">
        <w:rPr>
          <w:rFonts w:ascii="PT Astra Serif" w:hAnsi="PT Astra Serif"/>
          <w:szCs w:val="28"/>
        </w:rPr>
        <w:t xml:space="preserve"> внесены изменения, согласно которым специалисты в области ветеринарии, осуществляющие фармацевтическую деятельность, подлежат аккредитации. Также уточнена норма о реализации задач в области ветеринарии в Алтайском крае исполнительным органом Алтайского края в области ветеринарии и подведомственными ему организациями во взаимодействии с органами государственной власти Российской Федерации и </w:t>
      </w:r>
      <w:proofErr w:type="gramStart"/>
      <w:r w:rsidRPr="00BB0445">
        <w:rPr>
          <w:rFonts w:ascii="PT Astra Serif" w:hAnsi="PT Astra Serif"/>
          <w:szCs w:val="28"/>
        </w:rPr>
        <w:t>подведомственными им организациями</w:t>
      </w:r>
      <w:proofErr w:type="gramEnd"/>
      <w:r w:rsidRPr="00BB0445">
        <w:rPr>
          <w:rFonts w:ascii="PT Astra Serif" w:hAnsi="PT Astra Serif"/>
          <w:szCs w:val="28"/>
        </w:rPr>
        <w:t xml:space="preserve"> и специалистами в области ветеринарии. </w:t>
      </w:r>
    </w:p>
    <w:p w14:paraId="0BA71C3A" w14:textId="5B9F51F7" w:rsidR="00A43136" w:rsidRPr="00BB0445" w:rsidRDefault="00A43136" w:rsidP="00F514B3">
      <w:pPr>
        <w:rPr>
          <w:rFonts w:ascii="PT Astra Serif" w:hAnsi="PT Astra Serif"/>
          <w:szCs w:val="28"/>
        </w:rPr>
      </w:pPr>
      <w:r w:rsidRPr="00BB0445">
        <w:rPr>
          <w:rFonts w:ascii="PT Astra Serif" w:hAnsi="PT Astra Serif"/>
          <w:szCs w:val="28"/>
        </w:rPr>
        <w:t xml:space="preserve">Законом Алтайского края от 3 октября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64-ЗС </w:t>
      </w:r>
      <w:r w:rsidR="00327966" w:rsidRPr="00BB0445">
        <w:rPr>
          <w:rFonts w:ascii="PT Astra Serif" w:hAnsi="PT Astra Serif"/>
          <w:szCs w:val="28"/>
        </w:rPr>
        <w:t>«О </w:t>
      </w:r>
      <w:r w:rsidRPr="00BB0445">
        <w:rPr>
          <w:rFonts w:ascii="PT Astra Serif" w:hAnsi="PT Astra Serif"/>
          <w:szCs w:val="28"/>
        </w:rPr>
        <w:t xml:space="preserve">внесении изменения в статьи 2 и 3 закона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области оборота земель сельскохозяйственного назначения</w:t>
      </w:r>
      <w:r w:rsidR="00F76C70" w:rsidRPr="00BB0445">
        <w:rPr>
          <w:rFonts w:ascii="PT Astra Serif" w:hAnsi="PT Astra Serif"/>
          <w:szCs w:val="28"/>
        </w:rPr>
        <w:t>»</w:t>
      </w:r>
      <w:r w:rsidRPr="00BB0445">
        <w:rPr>
          <w:rFonts w:ascii="PT Astra Serif" w:hAnsi="PT Astra Serif"/>
          <w:szCs w:val="28"/>
        </w:rPr>
        <w:t xml:space="preserve"> внесены изменения, предусматривающие введение нового вида муниципального образования – муниципальный округ.</w:t>
      </w:r>
    </w:p>
    <w:p w14:paraId="026E0809" w14:textId="31FBEE62" w:rsidR="00A43136" w:rsidRPr="00BB0445" w:rsidRDefault="00A43136" w:rsidP="00F514B3">
      <w:pPr>
        <w:rPr>
          <w:rFonts w:ascii="PT Astra Serif" w:hAnsi="PT Astra Serif"/>
          <w:szCs w:val="28"/>
        </w:rPr>
      </w:pPr>
      <w:r w:rsidRPr="00BB0445">
        <w:rPr>
          <w:rFonts w:ascii="PT Astra Serif" w:hAnsi="PT Astra Serif"/>
          <w:szCs w:val="28"/>
        </w:rPr>
        <w:t xml:space="preserve">Закон Алтайского края от 3 ноября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76-ЗС </w:t>
      </w:r>
      <w:r w:rsidR="00327966" w:rsidRPr="00BB0445">
        <w:rPr>
          <w:rFonts w:ascii="PT Astra Serif" w:hAnsi="PT Astra Serif"/>
          <w:szCs w:val="28"/>
        </w:rPr>
        <w:t>«О </w:t>
      </w:r>
      <w:r w:rsidRPr="00BB0445">
        <w:rPr>
          <w:rFonts w:ascii="PT Astra Serif" w:hAnsi="PT Astra Serif"/>
          <w:szCs w:val="28"/>
        </w:rPr>
        <w:t>внесении изменений в отдельные законы Алтайского края</w:t>
      </w:r>
      <w:r w:rsidR="00F76C70" w:rsidRPr="00BB0445">
        <w:rPr>
          <w:rFonts w:ascii="PT Astra Serif" w:hAnsi="PT Astra Serif"/>
          <w:szCs w:val="28"/>
        </w:rPr>
        <w:t>»</w:t>
      </w:r>
      <w:r w:rsidRPr="00BB0445">
        <w:rPr>
          <w:rFonts w:ascii="PT Astra Serif" w:hAnsi="PT Astra Serif"/>
          <w:szCs w:val="28"/>
        </w:rPr>
        <w:t xml:space="preserve"> разработан в целях совершенствования правового регулирования в области развития племенного животноводства и отечественной селекции. Изменения носят преимущественно юридико-технический характер и вызваны динамикой федерального законодательства. В законе Алтайского края от 4 февраля 2008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2-ЗС </w:t>
      </w:r>
      <w:r w:rsidR="00327966" w:rsidRPr="00BB0445">
        <w:rPr>
          <w:rFonts w:ascii="PT Astra Serif" w:hAnsi="PT Astra Serif"/>
          <w:szCs w:val="28"/>
        </w:rPr>
        <w:t>«О </w:t>
      </w:r>
      <w:r w:rsidRPr="00BB0445">
        <w:rPr>
          <w:rFonts w:ascii="PT Astra Serif" w:hAnsi="PT Astra Serif"/>
          <w:szCs w:val="28"/>
        </w:rPr>
        <w:t>развитии сельского хозяйства в Алтайском крае</w:t>
      </w:r>
      <w:r w:rsidR="00F76C70" w:rsidRPr="00BB0445">
        <w:rPr>
          <w:rFonts w:ascii="PT Astra Serif" w:hAnsi="PT Astra Serif"/>
          <w:szCs w:val="28"/>
        </w:rPr>
        <w:t>»</w:t>
      </w:r>
      <w:r w:rsidRPr="00BB0445">
        <w:rPr>
          <w:rFonts w:ascii="PT Astra Serif" w:hAnsi="PT Astra Serif"/>
          <w:szCs w:val="28"/>
        </w:rPr>
        <w:t xml:space="preserve"> закреплен приоритет государственной поддержки в области семеноводства отечественной селекции российским юридическим лицам, гражданам Российской Федерации, осуществляющим селекцию на территории Российской Федерации сортов и гибридов семян сельскохозяйственных растений, для воспроизводства которых не требуется ввоз на территорию Российской Федерации семян родительских форм гибридов и оригинальных семян сортов сельскохозяйственных растений. В закон Алтайского края от 6 декабря 2010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110-ЗС </w:t>
      </w:r>
      <w:r w:rsidR="00327966" w:rsidRPr="00BB0445">
        <w:rPr>
          <w:rFonts w:ascii="PT Astra Serif" w:hAnsi="PT Astra Serif"/>
          <w:szCs w:val="28"/>
        </w:rPr>
        <w:t>«О </w:t>
      </w:r>
      <w:r w:rsidRPr="00BB0445">
        <w:rPr>
          <w:rFonts w:ascii="PT Astra Serif" w:hAnsi="PT Astra Serif"/>
          <w:szCs w:val="28"/>
        </w:rPr>
        <w:t>пчеловодстве</w:t>
      </w:r>
      <w:r w:rsidR="00F76C70" w:rsidRPr="00BB0445">
        <w:rPr>
          <w:rFonts w:ascii="PT Astra Serif" w:hAnsi="PT Astra Serif"/>
          <w:szCs w:val="28"/>
        </w:rPr>
        <w:t>»</w:t>
      </w:r>
      <w:r w:rsidRPr="00BB0445">
        <w:rPr>
          <w:rFonts w:ascii="PT Astra Serif" w:hAnsi="PT Astra Serif"/>
          <w:szCs w:val="28"/>
        </w:rPr>
        <w:t xml:space="preserve"> внесены корреспондирующие изменения, связанные с необходимостью единообразного использования понятия </w:t>
      </w:r>
      <w:r w:rsidR="00F76C70" w:rsidRPr="00BB0445">
        <w:rPr>
          <w:rFonts w:ascii="PT Astra Serif" w:hAnsi="PT Astra Serif"/>
          <w:szCs w:val="28"/>
        </w:rPr>
        <w:t>«</w:t>
      </w:r>
      <w:r w:rsidRPr="00BB0445">
        <w:rPr>
          <w:rFonts w:ascii="PT Astra Serif" w:hAnsi="PT Astra Serif"/>
          <w:szCs w:val="28"/>
        </w:rPr>
        <w:t>деятельность в области племенного животноводства</w:t>
      </w:r>
      <w:r w:rsidR="00F76C70" w:rsidRPr="00BB0445">
        <w:rPr>
          <w:rFonts w:ascii="PT Astra Serif" w:hAnsi="PT Astra Serif"/>
          <w:szCs w:val="28"/>
        </w:rPr>
        <w:t>»</w:t>
      </w:r>
      <w:r w:rsidRPr="00BB0445">
        <w:rPr>
          <w:rFonts w:ascii="PT Astra Serif" w:hAnsi="PT Astra Serif"/>
          <w:szCs w:val="28"/>
        </w:rPr>
        <w:t xml:space="preserve">, что обусловлено необходимостью создания федеральной государственной информационно-аналитической системы племенных ресурсов. В законе Алтайского края от 9 сентября 1999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44-ЗС </w:t>
      </w:r>
      <w:r w:rsidR="00327966" w:rsidRPr="00BB0445">
        <w:rPr>
          <w:rFonts w:ascii="PT Astra Serif" w:hAnsi="PT Astra Serif"/>
          <w:szCs w:val="28"/>
        </w:rPr>
        <w:t>«О </w:t>
      </w:r>
      <w:r w:rsidRPr="00BB0445">
        <w:rPr>
          <w:rFonts w:ascii="PT Astra Serif" w:hAnsi="PT Astra Serif"/>
          <w:szCs w:val="28"/>
        </w:rPr>
        <w:t>государственной поддержке личных подсобных хозяйств, занятых производством сельскохозяйственной продукции</w:t>
      </w:r>
      <w:r w:rsidR="00F76C70" w:rsidRPr="00BB0445">
        <w:rPr>
          <w:rFonts w:ascii="PT Astra Serif" w:hAnsi="PT Astra Serif"/>
          <w:szCs w:val="28"/>
        </w:rPr>
        <w:t>»</w:t>
      </w:r>
      <w:r w:rsidRPr="00BB0445">
        <w:rPr>
          <w:rFonts w:ascii="PT Astra Serif" w:hAnsi="PT Astra Serif"/>
          <w:szCs w:val="28"/>
        </w:rPr>
        <w:t xml:space="preserve"> исключается направление государственной поддержки граждан, ведущих личное подсобное хозяйство, в части проведения мероприятий по повышению качества племенных сельскохозяйственных животных. </w:t>
      </w:r>
    </w:p>
    <w:p w14:paraId="367D14A7" w14:textId="580429F2" w:rsidR="00A43136" w:rsidRPr="00BB0445" w:rsidRDefault="00A43136" w:rsidP="00F514B3">
      <w:pPr>
        <w:rPr>
          <w:rFonts w:ascii="PT Astra Serif" w:hAnsi="PT Astra Serif"/>
          <w:szCs w:val="28"/>
        </w:rPr>
      </w:pPr>
      <w:r w:rsidRPr="00BB0445">
        <w:rPr>
          <w:rFonts w:ascii="PT Astra Serif" w:hAnsi="PT Astra Serif"/>
          <w:szCs w:val="28"/>
        </w:rPr>
        <w:t xml:space="preserve">Закон Алтайского края от 5 декабря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92-ЗС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статьи 5.1 и 6 закона Алтайского края </w:t>
      </w:r>
      <w:r w:rsidR="00327966" w:rsidRPr="00BB0445">
        <w:rPr>
          <w:rFonts w:ascii="PT Astra Serif" w:hAnsi="PT Astra Serif"/>
          <w:szCs w:val="28"/>
        </w:rPr>
        <w:t>«Об </w:t>
      </w:r>
      <w:r w:rsidRPr="00BB0445">
        <w:rPr>
          <w:rFonts w:ascii="PT Astra Serif" w:hAnsi="PT Astra Serif"/>
          <w:szCs w:val="28"/>
        </w:rPr>
        <w:t>охране окружающей среды в Алтайском крае</w:t>
      </w:r>
      <w:r w:rsidR="00F76C70" w:rsidRPr="00BB0445">
        <w:rPr>
          <w:rFonts w:ascii="PT Astra Serif" w:hAnsi="PT Astra Serif"/>
          <w:szCs w:val="28"/>
        </w:rPr>
        <w:t>»</w:t>
      </w:r>
      <w:r w:rsidRPr="00BB0445">
        <w:rPr>
          <w:rFonts w:ascii="PT Astra Serif" w:hAnsi="PT Astra Serif"/>
          <w:szCs w:val="28"/>
        </w:rPr>
        <w:t xml:space="preserve"> разработан в целях приведения отдельных положений закона Алтайского края от 1</w:t>
      </w:r>
      <w:r w:rsidR="00EE068E" w:rsidRPr="00BB0445">
        <w:rPr>
          <w:rFonts w:ascii="PT Astra Serif" w:hAnsi="PT Astra Serif"/>
          <w:szCs w:val="28"/>
        </w:rPr>
        <w:t xml:space="preserve"> февраля </w:t>
      </w:r>
      <w:r w:rsidRPr="00BB0445">
        <w:rPr>
          <w:rFonts w:ascii="PT Astra Serif" w:hAnsi="PT Astra Serif"/>
          <w:szCs w:val="28"/>
        </w:rPr>
        <w:t xml:space="preserve">2007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3-ЗС </w:t>
      </w:r>
      <w:r w:rsidR="00327966" w:rsidRPr="00BB0445">
        <w:rPr>
          <w:rFonts w:ascii="PT Astra Serif" w:hAnsi="PT Astra Serif"/>
          <w:szCs w:val="28"/>
        </w:rPr>
        <w:t>«Об </w:t>
      </w:r>
      <w:r w:rsidRPr="00BB0445">
        <w:rPr>
          <w:rFonts w:ascii="PT Astra Serif" w:hAnsi="PT Astra Serif"/>
          <w:szCs w:val="28"/>
        </w:rPr>
        <w:t>охране окружающей среды в Алтайском крае</w:t>
      </w:r>
      <w:r w:rsidR="00F76C70" w:rsidRPr="00BB0445">
        <w:rPr>
          <w:rFonts w:ascii="PT Astra Serif" w:hAnsi="PT Astra Serif"/>
          <w:szCs w:val="28"/>
        </w:rPr>
        <w:t>»</w:t>
      </w:r>
      <w:r w:rsidRPr="00BB0445">
        <w:rPr>
          <w:rFonts w:ascii="PT Astra Serif" w:hAnsi="PT Astra Serif"/>
          <w:szCs w:val="28"/>
        </w:rPr>
        <w:t xml:space="preserve"> в соответствие с изменениями, внесенными в Федеральный закон от 10</w:t>
      </w:r>
      <w:r w:rsidR="00EE068E" w:rsidRPr="00BB0445">
        <w:rPr>
          <w:rFonts w:ascii="PT Astra Serif" w:hAnsi="PT Astra Serif"/>
          <w:szCs w:val="28"/>
        </w:rPr>
        <w:t xml:space="preserve"> января </w:t>
      </w:r>
      <w:r w:rsidRPr="00BB0445">
        <w:rPr>
          <w:rFonts w:ascii="PT Astra Serif" w:hAnsi="PT Astra Serif"/>
          <w:szCs w:val="28"/>
        </w:rPr>
        <w:t xml:space="preserve">2002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7-ФЗ </w:t>
      </w:r>
      <w:r w:rsidR="00327966" w:rsidRPr="00BB0445">
        <w:rPr>
          <w:rFonts w:ascii="PT Astra Serif" w:hAnsi="PT Astra Serif"/>
          <w:szCs w:val="28"/>
        </w:rPr>
        <w:t>«Об </w:t>
      </w:r>
      <w:r w:rsidRPr="00BB0445">
        <w:rPr>
          <w:rFonts w:ascii="PT Astra Serif" w:hAnsi="PT Astra Serif"/>
          <w:szCs w:val="28"/>
        </w:rPr>
        <w:t>охране окружающей среды</w:t>
      </w:r>
      <w:r w:rsidR="00F76C70" w:rsidRPr="00BB0445">
        <w:rPr>
          <w:rFonts w:ascii="PT Astra Serif" w:hAnsi="PT Astra Serif"/>
          <w:szCs w:val="28"/>
        </w:rPr>
        <w:t>»</w:t>
      </w:r>
      <w:r w:rsidR="00DD3524" w:rsidRPr="00BB0445">
        <w:rPr>
          <w:rFonts w:ascii="PT Astra Serif" w:hAnsi="PT Astra Serif"/>
          <w:szCs w:val="28"/>
        </w:rPr>
        <w:t>.</w:t>
      </w:r>
      <w:r w:rsidR="0028569C" w:rsidRPr="00BB0445">
        <w:rPr>
          <w:rFonts w:ascii="PT Astra Serif" w:hAnsi="PT Astra Serif"/>
          <w:szCs w:val="28"/>
        </w:rPr>
        <w:t xml:space="preserve"> </w:t>
      </w:r>
      <w:r w:rsidR="00DD3524" w:rsidRPr="00BB0445">
        <w:rPr>
          <w:rFonts w:ascii="PT Astra Serif" w:hAnsi="PT Astra Serif"/>
          <w:szCs w:val="28"/>
        </w:rPr>
        <w:t>Д</w:t>
      </w:r>
      <w:r w:rsidR="0028569C" w:rsidRPr="00BB0445">
        <w:rPr>
          <w:rFonts w:ascii="PT Astra Serif" w:hAnsi="PT Astra Serif"/>
          <w:szCs w:val="28"/>
        </w:rPr>
        <w:t xml:space="preserve">ополнены </w:t>
      </w:r>
      <w:r w:rsidRPr="00BB0445">
        <w:rPr>
          <w:rFonts w:ascii="PT Astra Serif" w:hAnsi="PT Astra Serif"/>
          <w:szCs w:val="28"/>
        </w:rPr>
        <w:t>полномочия органа исполнительной власти Алтайского края в области охраны окружающей среды и органов местного самоуправления Алтайского края по выявлению и организации ликвидации объектов накопленного вреда окружающей среде (далее – НВОС). При этом выявление объектов НВОС применительно к земельным участкам, находящимся в муниципальной собственности, осуществляется органами местного самоуправления, применительно к иным территориям - органом исполнительной власти Алтайского края в области охраны окружающей среды, за исключением случаев выявления объектов НВОС уполномоченными Правительством Российской Федерации федеральными органами власти или подведомственными им учреждениями.</w:t>
      </w:r>
    </w:p>
    <w:p w14:paraId="2E5A0708" w14:textId="4CC7B508" w:rsidR="006466A9" w:rsidRPr="00BB0445" w:rsidRDefault="006466A9" w:rsidP="00F514B3">
      <w:pPr>
        <w:rPr>
          <w:rFonts w:ascii="PT Astra Serif" w:hAnsi="PT Astra Serif"/>
          <w:szCs w:val="28"/>
        </w:rPr>
      </w:pPr>
      <w:r w:rsidRPr="00BB0445">
        <w:rPr>
          <w:rFonts w:ascii="PT Astra Serif" w:hAnsi="PT Astra Serif"/>
          <w:szCs w:val="28"/>
        </w:rPr>
        <w:t>Постановлением Алтайского краевого Законодательного собрания от</w:t>
      </w:r>
      <w:r w:rsidR="00806AC3" w:rsidRPr="00BB0445">
        <w:rPr>
          <w:rFonts w:ascii="PT Astra Serif" w:hAnsi="PT Astra Serif"/>
          <w:szCs w:val="28"/>
        </w:rPr>
        <w:t> </w:t>
      </w:r>
      <w:r w:rsidRPr="00BB0445">
        <w:rPr>
          <w:rFonts w:ascii="PT Astra Serif" w:hAnsi="PT Astra Serif"/>
          <w:szCs w:val="28"/>
        </w:rPr>
        <w:t>3</w:t>
      </w:r>
      <w:r w:rsidR="00806AC3" w:rsidRPr="00BB0445">
        <w:rPr>
          <w:rFonts w:ascii="PT Astra Serif" w:hAnsi="PT Astra Serif"/>
          <w:szCs w:val="28"/>
        </w:rPr>
        <w:t> </w:t>
      </w:r>
      <w:r w:rsidRPr="00BB0445">
        <w:rPr>
          <w:rFonts w:ascii="PT Astra Serif" w:hAnsi="PT Astra Serif"/>
          <w:szCs w:val="28"/>
        </w:rPr>
        <w:t xml:space="preserve">апреля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76 </w:t>
      </w:r>
      <w:r w:rsidR="00327966" w:rsidRPr="00BB0445">
        <w:rPr>
          <w:rFonts w:ascii="PT Astra Serif" w:hAnsi="PT Astra Serif"/>
          <w:szCs w:val="28"/>
        </w:rPr>
        <w:t>«О </w:t>
      </w:r>
      <w:r w:rsidRPr="00BB0445">
        <w:rPr>
          <w:rFonts w:ascii="PT Astra Serif" w:hAnsi="PT Astra Serif"/>
          <w:szCs w:val="28"/>
        </w:rPr>
        <w:t xml:space="preserve">внесении изменений в постановление Алтайского краевого Совета народных депутатов от 28 февраля 2007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120 </w:t>
      </w:r>
      <w:r w:rsidR="00327966" w:rsidRPr="00BB0445">
        <w:rPr>
          <w:rFonts w:ascii="PT Astra Serif" w:hAnsi="PT Astra Serif"/>
          <w:szCs w:val="28"/>
        </w:rPr>
        <w:t>«Об </w:t>
      </w:r>
      <w:r w:rsidRPr="00BB0445">
        <w:rPr>
          <w:rFonts w:ascii="PT Astra Serif" w:hAnsi="PT Astra Serif"/>
          <w:szCs w:val="28"/>
        </w:rPr>
        <w:t>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w:t>
      </w:r>
      <w:r w:rsidRPr="00BB0445">
        <w:rPr>
          <w:rFonts w:ascii="PT Astra Serif" w:hAnsi="PT Astra Serif"/>
          <w:szCs w:val="28"/>
        </w:rPr>
        <w:softHyphen/>
        <w:t>ражного и индивидуального жилищного строительства</w:t>
      </w:r>
      <w:r w:rsidR="00F76C70" w:rsidRPr="00BB0445">
        <w:rPr>
          <w:rFonts w:ascii="PT Astra Serif" w:hAnsi="PT Astra Serif"/>
          <w:szCs w:val="28"/>
        </w:rPr>
        <w:t>»</w:t>
      </w:r>
      <w:r w:rsidRPr="00BB0445">
        <w:rPr>
          <w:rFonts w:ascii="PT Astra Serif" w:hAnsi="PT Astra Serif"/>
          <w:szCs w:val="28"/>
        </w:rPr>
        <w:t xml:space="preserve"> внесены изменения юридико-технического характера. </w:t>
      </w:r>
    </w:p>
    <w:p w14:paraId="15687FCB" w14:textId="6A8E17E7" w:rsidR="006466A9" w:rsidRPr="00BB0445" w:rsidRDefault="006466A9" w:rsidP="00F514B3">
      <w:pPr>
        <w:rPr>
          <w:rFonts w:ascii="PT Astra Serif" w:hAnsi="PT Astra Serif"/>
          <w:szCs w:val="28"/>
        </w:rPr>
      </w:pPr>
      <w:r w:rsidRPr="00BB0445">
        <w:rPr>
          <w:rFonts w:ascii="PT Astra Serif" w:hAnsi="PT Astra Serif"/>
          <w:szCs w:val="28"/>
        </w:rPr>
        <w:t>Постановление</w:t>
      </w:r>
      <w:r w:rsidR="00E605FB" w:rsidRPr="00BB0445">
        <w:rPr>
          <w:rFonts w:ascii="PT Astra Serif" w:hAnsi="PT Astra Serif"/>
          <w:szCs w:val="28"/>
        </w:rPr>
        <w:t>м</w:t>
      </w:r>
      <w:r w:rsidRPr="00BB0445">
        <w:rPr>
          <w:rFonts w:ascii="PT Astra Serif" w:hAnsi="PT Astra Serif"/>
          <w:szCs w:val="28"/>
        </w:rPr>
        <w:t xml:space="preserve"> Алтайского краевого Законодательного Собрания от</w:t>
      </w:r>
      <w:r w:rsidR="00806AC3" w:rsidRPr="00BB0445">
        <w:rPr>
          <w:rFonts w:ascii="PT Astra Serif" w:hAnsi="PT Astra Serif"/>
          <w:szCs w:val="28"/>
        </w:rPr>
        <w:t> </w:t>
      </w:r>
      <w:r w:rsidRPr="00BB0445">
        <w:rPr>
          <w:rFonts w:ascii="PT Astra Serif" w:hAnsi="PT Astra Serif"/>
          <w:szCs w:val="28"/>
        </w:rPr>
        <w:t>2</w:t>
      </w:r>
      <w:r w:rsidR="00806AC3" w:rsidRPr="00BB0445">
        <w:rPr>
          <w:rFonts w:ascii="PT Astra Serif" w:hAnsi="PT Astra Serif"/>
          <w:szCs w:val="28"/>
        </w:rPr>
        <w:t> </w:t>
      </w:r>
      <w:r w:rsidRPr="00BB0445">
        <w:rPr>
          <w:rFonts w:ascii="PT Astra Serif" w:hAnsi="PT Astra Serif"/>
          <w:szCs w:val="28"/>
        </w:rPr>
        <w:t xml:space="preserve">ноября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301 </w:t>
      </w:r>
      <w:r w:rsidR="00327966" w:rsidRPr="00BB0445">
        <w:rPr>
          <w:rFonts w:ascii="PT Astra Serif" w:hAnsi="PT Astra Serif"/>
          <w:szCs w:val="28"/>
        </w:rPr>
        <w:t>«О </w:t>
      </w:r>
      <w:r w:rsidRPr="00BB0445">
        <w:rPr>
          <w:rFonts w:ascii="PT Astra Serif" w:hAnsi="PT Astra Serif"/>
          <w:szCs w:val="28"/>
        </w:rPr>
        <w:t xml:space="preserve">внесении изменения в подпункт 2 пункта 1 постановления Алтайского краевого Совета народных депутатов от 28 февраля 2007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120 </w:t>
      </w:r>
      <w:r w:rsidR="00327966" w:rsidRPr="00BB0445">
        <w:rPr>
          <w:rFonts w:ascii="PT Astra Serif" w:hAnsi="PT Astra Serif"/>
          <w:szCs w:val="28"/>
        </w:rPr>
        <w:t>«Об </w:t>
      </w:r>
      <w:r w:rsidRPr="00BB0445">
        <w:rPr>
          <w:rFonts w:ascii="PT Astra Serif" w:hAnsi="PT Astra Serif"/>
          <w:szCs w:val="28"/>
        </w:rPr>
        <w:t>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строительства гаражей для собственных нужд и индивидуального жилищного строительства</w:t>
      </w:r>
      <w:r w:rsidR="00F76C70" w:rsidRPr="00BB0445">
        <w:rPr>
          <w:rFonts w:ascii="PT Astra Serif" w:hAnsi="PT Astra Serif"/>
          <w:szCs w:val="28"/>
        </w:rPr>
        <w:t>»</w:t>
      </w:r>
      <w:r w:rsidR="0028569C" w:rsidRPr="00BB0445">
        <w:rPr>
          <w:rFonts w:ascii="PT Astra Serif" w:hAnsi="PT Astra Serif"/>
          <w:szCs w:val="28"/>
        </w:rPr>
        <w:t xml:space="preserve"> </w:t>
      </w:r>
      <w:r w:rsidR="00E605FB" w:rsidRPr="00BB0445">
        <w:rPr>
          <w:rFonts w:ascii="PT Astra Serif" w:hAnsi="PT Astra Serif"/>
          <w:szCs w:val="28"/>
        </w:rPr>
        <w:t>в</w:t>
      </w:r>
      <w:r w:rsidRPr="00BB0445">
        <w:rPr>
          <w:rFonts w:ascii="PT Astra Serif" w:hAnsi="PT Astra Serif"/>
          <w:szCs w:val="28"/>
        </w:rPr>
        <w:t xml:space="preserve"> целях приведения в соответствие с федеральным законодательством постановлением внесено изменение - добавлен новый вид муниципального образования – муниципальный округ.</w:t>
      </w:r>
    </w:p>
    <w:p w14:paraId="3B43AD3E" w14:textId="77777777" w:rsidR="006466A9" w:rsidRPr="00BB0445" w:rsidRDefault="006466A9" w:rsidP="00F514B3">
      <w:pPr>
        <w:rPr>
          <w:rFonts w:ascii="PT Astra Serif" w:hAnsi="PT Astra Serif"/>
          <w:szCs w:val="28"/>
        </w:rPr>
      </w:pPr>
    </w:p>
    <w:p w14:paraId="497AA9F7" w14:textId="657E7FDC" w:rsidR="007F41FE" w:rsidRPr="00BB0445" w:rsidRDefault="007F41FE" w:rsidP="00AC2FF4">
      <w:pPr>
        <w:pStyle w:val="2"/>
        <w:spacing w:line="240" w:lineRule="auto"/>
        <w:ind w:firstLine="284"/>
        <w:rPr>
          <w:rStyle w:val="a8"/>
          <w:rFonts w:ascii="PT Astra Serif" w:hAnsi="PT Astra Serif"/>
          <w:b w:val="0"/>
          <w:color w:val="000000" w:themeColor="text1"/>
          <w:szCs w:val="28"/>
          <w:u w:val="none"/>
        </w:rPr>
      </w:pPr>
      <w:bookmarkStart w:id="33" w:name="_Toc131150324"/>
      <w:bookmarkStart w:id="34" w:name="_Toc162602838"/>
      <w:bookmarkStart w:id="35" w:name="_Toc480211053"/>
      <w:bookmarkStart w:id="36" w:name="_Toc5181617"/>
      <w:r w:rsidRPr="00BB0445">
        <w:rPr>
          <w:rStyle w:val="a8"/>
          <w:rFonts w:ascii="PT Astra Serif" w:hAnsi="PT Astra Serif"/>
          <w:b w:val="0"/>
          <w:color w:val="000000" w:themeColor="text1"/>
          <w:szCs w:val="28"/>
          <w:u w:val="none"/>
        </w:rPr>
        <w:t>2.</w:t>
      </w:r>
      <w:r w:rsidR="00701EF7" w:rsidRPr="00BB0445">
        <w:rPr>
          <w:rStyle w:val="a8"/>
          <w:rFonts w:ascii="PT Astra Serif" w:hAnsi="PT Astra Serif"/>
          <w:b w:val="0"/>
          <w:color w:val="000000" w:themeColor="text1"/>
          <w:szCs w:val="28"/>
          <w:u w:val="none"/>
        </w:rPr>
        <w:t>6</w:t>
      </w:r>
      <w:r w:rsidRPr="00BB0445">
        <w:rPr>
          <w:rStyle w:val="a8"/>
          <w:rFonts w:ascii="PT Astra Serif" w:hAnsi="PT Astra Serif"/>
          <w:b w:val="0"/>
          <w:color w:val="000000" w:themeColor="text1"/>
          <w:szCs w:val="28"/>
          <w:u w:val="none"/>
        </w:rPr>
        <w:t>. Совершенствование законодательства в сфере здравоохранения</w:t>
      </w:r>
      <w:bookmarkEnd w:id="33"/>
      <w:bookmarkEnd w:id="34"/>
      <w:r w:rsidRPr="00BB0445">
        <w:rPr>
          <w:rStyle w:val="a8"/>
          <w:rFonts w:ascii="PT Astra Serif" w:hAnsi="PT Astra Serif"/>
          <w:b w:val="0"/>
          <w:color w:val="000000" w:themeColor="text1"/>
          <w:szCs w:val="28"/>
          <w:u w:val="none"/>
        </w:rPr>
        <w:t xml:space="preserve"> </w:t>
      </w:r>
      <w:bookmarkEnd w:id="35"/>
      <w:bookmarkEnd w:id="36"/>
    </w:p>
    <w:p w14:paraId="01D7444C" w14:textId="77777777" w:rsidR="007F41FE" w:rsidRPr="00BB0445" w:rsidRDefault="007F41FE" w:rsidP="00F514B3">
      <w:pPr>
        <w:rPr>
          <w:rFonts w:ascii="PT Astra Serif" w:hAnsi="PT Astra Serif"/>
          <w:color w:val="000000" w:themeColor="text1"/>
          <w:szCs w:val="28"/>
        </w:rPr>
      </w:pPr>
    </w:p>
    <w:p w14:paraId="257AB6CD" w14:textId="5EB5F15B" w:rsidR="00A62855" w:rsidRPr="00BB0445" w:rsidRDefault="00327966" w:rsidP="00622B3F">
      <w:pPr>
        <w:rPr>
          <w:rFonts w:ascii="PT Astra Serif" w:hAnsi="PT Astra Serif"/>
          <w:szCs w:val="28"/>
        </w:rPr>
      </w:pPr>
      <w:r w:rsidRPr="00BB0445">
        <w:rPr>
          <w:rFonts w:ascii="PT Astra Serif" w:eastAsia="Calibri" w:hAnsi="PT Astra Serif"/>
          <w:color w:val="000000" w:themeColor="text1"/>
          <w:szCs w:val="28"/>
          <w:lang w:eastAsia="en-US"/>
        </w:rPr>
        <w:t>На конец 2023 года в Алтайском крае в данной сфере действовало</w:t>
      </w:r>
      <w:r w:rsidR="00A62855" w:rsidRPr="00BB0445">
        <w:rPr>
          <w:rFonts w:ascii="PT Astra Serif" w:hAnsi="PT Astra Serif"/>
          <w:szCs w:val="28"/>
        </w:rPr>
        <w:t xml:space="preserve"> 9</w:t>
      </w:r>
      <w:r w:rsidRPr="00BB0445">
        <w:rPr>
          <w:rFonts w:ascii="PT Astra Serif" w:hAnsi="PT Astra Serif"/>
          <w:szCs w:val="28"/>
        </w:rPr>
        <w:t> </w:t>
      </w:r>
      <w:r w:rsidR="00A62855" w:rsidRPr="00BB0445">
        <w:rPr>
          <w:rFonts w:ascii="PT Astra Serif" w:hAnsi="PT Astra Serif"/>
          <w:szCs w:val="28"/>
        </w:rPr>
        <w:t>базовых законов</w:t>
      </w:r>
      <w:r w:rsidRPr="00BB0445">
        <w:rPr>
          <w:rFonts w:ascii="PT Astra Serif" w:hAnsi="PT Astra Serif"/>
          <w:szCs w:val="28"/>
        </w:rPr>
        <w:t xml:space="preserve"> Алтайского края</w:t>
      </w:r>
      <w:r w:rsidR="00A62855" w:rsidRPr="00BB0445">
        <w:rPr>
          <w:rFonts w:ascii="PT Astra Serif" w:hAnsi="PT Astra Serif"/>
          <w:szCs w:val="28"/>
        </w:rPr>
        <w:t>:</w:t>
      </w:r>
    </w:p>
    <w:p w14:paraId="7AAD6586" w14:textId="3C923C5D" w:rsidR="00746B15" w:rsidRPr="00BB0445" w:rsidRDefault="00746B15" w:rsidP="00622B3F">
      <w:pPr>
        <w:rPr>
          <w:rFonts w:ascii="PT Astra Serif" w:hAnsi="PT Astra Serif"/>
          <w:szCs w:val="28"/>
        </w:rPr>
      </w:pPr>
      <w:r w:rsidRPr="00BB0445">
        <w:rPr>
          <w:rFonts w:ascii="PT Astra Serif" w:hAnsi="PT Astra Serif"/>
          <w:szCs w:val="28"/>
        </w:rPr>
        <w:t>от 30</w:t>
      </w:r>
      <w:r w:rsidR="00C05134" w:rsidRPr="00BB0445">
        <w:rPr>
          <w:rFonts w:ascii="PT Astra Serif" w:hAnsi="PT Astra Serif"/>
          <w:szCs w:val="28"/>
        </w:rPr>
        <w:t xml:space="preserve"> июня 2022</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45-ЗС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сфере обеспечения кадрами медицинских организаций государственной системы здравоохранения Алтайского края</w:t>
      </w:r>
      <w:r w:rsidR="002C2FDF" w:rsidRPr="00BB0445">
        <w:rPr>
          <w:rFonts w:ascii="PT Astra Serif" w:hAnsi="PT Astra Serif"/>
          <w:szCs w:val="28"/>
        </w:rPr>
        <w:t>»;</w:t>
      </w:r>
    </w:p>
    <w:p w14:paraId="691CB073" w14:textId="34210BD6" w:rsidR="00746B15" w:rsidRPr="00BB0445" w:rsidRDefault="00746B15" w:rsidP="00622B3F">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2 </w:t>
      </w:r>
      <w:r w:rsidR="00C05134" w:rsidRPr="00BB0445">
        <w:rPr>
          <w:rFonts w:ascii="PT Astra Serif" w:hAnsi="PT Astra Serif"/>
          <w:szCs w:val="28"/>
        </w:rPr>
        <w:t xml:space="preserve">сентября </w:t>
      </w:r>
      <w:r w:rsidRPr="00BB0445">
        <w:rPr>
          <w:rFonts w:ascii="PT Astra Serif" w:hAnsi="PT Astra Serif"/>
          <w:szCs w:val="28"/>
        </w:rPr>
        <w:t>202</w:t>
      </w:r>
      <w:r w:rsidR="00C05134" w:rsidRPr="00BB0445">
        <w:rPr>
          <w:rFonts w:ascii="PT Astra Serif" w:hAnsi="PT Astra Serif"/>
          <w:szCs w:val="28"/>
        </w:rPr>
        <w:t>1</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75-ЗС </w:t>
      </w:r>
      <w:r w:rsidR="00327966" w:rsidRPr="00BB0445">
        <w:rPr>
          <w:rFonts w:ascii="PT Astra Serif" w:hAnsi="PT Astra Serif"/>
          <w:szCs w:val="28"/>
        </w:rPr>
        <w:t>«О </w:t>
      </w:r>
      <w:r w:rsidRPr="00BB0445">
        <w:rPr>
          <w:rFonts w:ascii="PT Astra Serif" w:hAnsi="PT Astra Serif"/>
          <w:szCs w:val="28"/>
        </w:rPr>
        <w:t>мерах по защите здоровья несовершеннолетних в сфере розничной продажи некоторых товаров на территории Алтайского края</w:t>
      </w:r>
      <w:r w:rsidR="002C2FDF" w:rsidRPr="00BB0445">
        <w:rPr>
          <w:rFonts w:ascii="PT Astra Serif" w:hAnsi="PT Astra Serif"/>
          <w:szCs w:val="28"/>
        </w:rPr>
        <w:t>»;</w:t>
      </w:r>
    </w:p>
    <w:p w14:paraId="0CAA25D7" w14:textId="2C13F710" w:rsidR="00746B15" w:rsidRPr="00BB0445" w:rsidRDefault="00746B15" w:rsidP="00622B3F">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мая 2017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28-ЗС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r w:rsidR="002C2FDF" w:rsidRPr="00BB0445">
        <w:rPr>
          <w:rFonts w:ascii="PT Astra Serif" w:hAnsi="PT Astra Serif"/>
          <w:szCs w:val="28"/>
        </w:rPr>
        <w:t>»;</w:t>
      </w:r>
    </w:p>
    <w:p w14:paraId="767A5875" w14:textId="53234095" w:rsidR="00746B15" w:rsidRPr="00BB0445" w:rsidRDefault="00746B15" w:rsidP="00622B3F">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8 </w:t>
      </w:r>
      <w:r w:rsidR="00C05134" w:rsidRPr="00BB0445">
        <w:rPr>
          <w:rFonts w:ascii="PT Astra Serif" w:hAnsi="PT Astra Serif"/>
          <w:szCs w:val="28"/>
        </w:rPr>
        <w:t>апреля 2013</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10-ЗС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сфере охраны здоровья граждан на территории Алтайского края</w:t>
      </w:r>
      <w:r w:rsidR="002C2FDF" w:rsidRPr="00BB0445">
        <w:rPr>
          <w:rFonts w:ascii="PT Astra Serif" w:hAnsi="PT Astra Serif"/>
          <w:szCs w:val="28"/>
        </w:rPr>
        <w:t>»;</w:t>
      </w:r>
    </w:p>
    <w:p w14:paraId="4EA078EA" w14:textId="3F40B5FD" w:rsidR="00746B15" w:rsidRPr="00BB0445" w:rsidRDefault="00746B15" w:rsidP="00622B3F">
      <w:pPr>
        <w:rPr>
          <w:rFonts w:ascii="PT Astra Serif" w:hAnsi="PT Astra Serif"/>
          <w:szCs w:val="28"/>
        </w:rPr>
      </w:pPr>
      <w:r w:rsidRPr="00BB0445">
        <w:rPr>
          <w:rFonts w:ascii="PT Astra Serif" w:hAnsi="PT Astra Serif"/>
          <w:szCs w:val="28"/>
        </w:rPr>
        <w:t>от 10</w:t>
      </w:r>
      <w:r w:rsidR="00C05134" w:rsidRPr="00BB0445">
        <w:rPr>
          <w:rFonts w:ascii="PT Astra Serif" w:hAnsi="PT Astra Serif"/>
          <w:szCs w:val="28"/>
        </w:rPr>
        <w:t xml:space="preserve"> февраля </w:t>
      </w:r>
      <w:r w:rsidRPr="00BB0445">
        <w:rPr>
          <w:rFonts w:ascii="PT Astra Serif" w:hAnsi="PT Astra Serif"/>
          <w:szCs w:val="28"/>
        </w:rPr>
        <w:t>200</w:t>
      </w:r>
      <w:r w:rsidR="00C05134" w:rsidRPr="00BB0445">
        <w:rPr>
          <w:rFonts w:ascii="PT Astra Serif" w:hAnsi="PT Astra Serif"/>
          <w:szCs w:val="28"/>
        </w:rPr>
        <w:t>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6-ЗС </w:t>
      </w:r>
      <w:r w:rsidR="00327966" w:rsidRPr="00BB0445">
        <w:rPr>
          <w:rFonts w:ascii="PT Astra Serif" w:hAnsi="PT Astra Serif"/>
          <w:szCs w:val="28"/>
        </w:rPr>
        <w:t>«О </w:t>
      </w:r>
      <w:r w:rsidRPr="00BB0445">
        <w:rPr>
          <w:rFonts w:ascii="PT Astra Serif" w:hAnsi="PT Astra Serif"/>
          <w:szCs w:val="28"/>
        </w:rPr>
        <w:t>психиатрической помощи в Алтайском крае</w:t>
      </w:r>
      <w:r w:rsidR="002C2FDF" w:rsidRPr="00BB0445">
        <w:rPr>
          <w:rFonts w:ascii="PT Astra Serif" w:hAnsi="PT Astra Serif"/>
          <w:szCs w:val="28"/>
        </w:rPr>
        <w:t>»;</w:t>
      </w:r>
    </w:p>
    <w:p w14:paraId="7D4B7EF2" w14:textId="7CA8B1B3" w:rsidR="00746B15" w:rsidRPr="00BB0445" w:rsidRDefault="00746B15" w:rsidP="00622B3F">
      <w:pPr>
        <w:rPr>
          <w:rFonts w:ascii="PT Astra Serif" w:hAnsi="PT Astra Serif"/>
          <w:szCs w:val="28"/>
        </w:rPr>
      </w:pPr>
      <w:r w:rsidRPr="00BB0445">
        <w:rPr>
          <w:rFonts w:ascii="PT Astra Serif" w:hAnsi="PT Astra Serif"/>
          <w:szCs w:val="28"/>
        </w:rPr>
        <w:t>от 31</w:t>
      </w:r>
      <w:r w:rsidR="00C05134" w:rsidRPr="00BB0445">
        <w:rPr>
          <w:rFonts w:ascii="PT Astra Serif" w:hAnsi="PT Astra Serif"/>
          <w:szCs w:val="28"/>
        </w:rPr>
        <w:t xml:space="preserve"> декабря </w:t>
      </w:r>
      <w:r w:rsidRPr="00BB0445">
        <w:rPr>
          <w:rFonts w:ascii="PT Astra Serif" w:hAnsi="PT Astra Serif"/>
          <w:szCs w:val="28"/>
        </w:rPr>
        <w:t>200</w:t>
      </w:r>
      <w:r w:rsidR="00C05134" w:rsidRPr="00BB0445">
        <w:rPr>
          <w:rFonts w:ascii="PT Astra Serif" w:hAnsi="PT Astra Serif"/>
          <w:szCs w:val="28"/>
        </w:rPr>
        <w:t>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78-ЗС </w:t>
      </w:r>
      <w:r w:rsidR="00327966" w:rsidRPr="00BB0445">
        <w:rPr>
          <w:rFonts w:ascii="PT Astra Serif" w:hAnsi="PT Astra Serif"/>
          <w:szCs w:val="28"/>
        </w:rPr>
        <w:t>«О </w:t>
      </w:r>
      <w:r w:rsidRPr="00BB0445">
        <w:rPr>
          <w:rFonts w:ascii="PT Astra Serif" w:hAnsi="PT Astra Serif"/>
          <w:szCs w:val="28"/>
        </w:rPr>
        <w:t>предупреждении распространения туберкулеза в Алтайском крае</w:t>
      </w:r>
      <w:r w:rsidR="002C2FDF" w:rsidRPr="00BB0445">
        <w:rPr>
          <w:rFonts w:ascii="PT Astra Serif" w:hAnsi="PT Astra Serif"/>
          <w:szCs w:val="28"/>
        </w:rPr>
        <w:t>»;</w:t>
      </w:r>
    </w:p>
    <w:p w14:paraId="5452173A" w14:textId="5AC31768" w:rsidR="00746B15" w:rsidRPr="00BB0445" w:rsidRDefault="00746B15" w:rsidP="00622B3F">
      <w:pPr>
        <w:rPr>
          <w:rFonts w:ascii="PT Astra Serif" w:hAnsi="PT Astra Serif"/>
          <w:szCs w:val="28"/>
        </w:rPr>
      </w:pPr>
      <w:r w:rsidRPr="00BB0445">
        <w:rPr>
          <w:rFonts w:ascii="PT Astra Serif" w:hAnsi="PT Astra Serif"/>
          <w:szCs w:val="28"/>
        </w:rPr>
        <w:t>от 10</w:t>
      </w:r>
      <w:r w:rsidR="00C05134" w:rsidRPr="00BB0445">
        <w:rPr>
          <w:rFonts w:ascii="PT Astra Serif" w:hAnsi="PT Astra Serif"/>
          <w:szCs w:val="28"/>
        </w:rPr>
        <w:t xml:space="preserve"> декабря </w:t>
      </w:r>
      <w:r w:rsidRPr="00BB0445">
        <w:rPr>
          <w:rFonts w:ascii="PT Astra Serif" w:hAnsi="PT Astra Serif"/>
          <w:szCs w:val="28"/>
        </w:rPr>
        <w:t>200</w:t>
      </w:r>
      <w:r w:rsidR="00C05134" w:rsidRPr="00BB0445">
        <w:rPr>
          <w:rFonts w:ascii="PT Astra Serif" w:hAnsi="PT Astra Serif"/>
          <w:szCs w:val="28"/>
        </w:rPr>
        <w:t>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63-ЗС </w:t>
      </w:r>
      <w:r w:rsidR="00327966" w:rsidRPr="00BB0445">
        <w:rPr>
          <w:rFonts w:ascii="PT Astra Serif" w:hAnsi="PT Astra Serif"/>
          <w:szCs w:val="28"/>
        </w:rPr>
        <w:t>«О </w:t>
      </w:r>
      <w:r w:rsidRPr="00BB0445">
        <w:rPr>
          <w:rFonts w:ascii="PT Astra Serif" w:hAnsi="PT Astra Serif"/>
          <w:szCs w:val="28"/>
        </w:rPr>
        <w:t>предупреждении распространения в Алтайском крае заболевания, вызываемого вирусом иммунодефицита человека</w:t>
      </w:r>
      <w:r w:rsidR="002C2FDF" w:rsidRPr="00BB0445">
        <w:rPr>
          <w:rFonts w:ascii="PT Astra Serif" w:hAnsi="PT Astra Serif"/>
          <w:szCs w:val="28"/>
        </w:rPr>
        <w:t>»;</w:t>
      </w:r>
    </w:p>
    <w:p w14:paraId="4CE826FF" w14:textId="2109C836" w:rsidR="008F4861" w:rsidRPr="00BB0445" w:rsidRDefault="008F4861" w:rsidP="00622B3F">
      <w:pPr>
        <w:rPr>
          <w:rFonts w:ascii="PT Astra Serif" w:hAnsi="PT Astra Serif"/>
          <w:szCs w:val="28"/>
        </w:rPr>
      </w:pPr>
      <w:r w:rsidRPr="00BB0445">
        <w:rPr>
          <w:rFonts w:ascii="PT Astra Serif" w:hAnsi="PT Astra Serif"/>
          <w:szCs w:val="28"/>
        </w:rPr>
        <w:t>о</w:t>
      </w:r>
      <w:r w:rsidR="00746B15" w:rsidRPr="00BB0445">
        <w:rPr>
          <w:rFonts w:ascii="PT Astra Serif" w:hAnsi="PT Astra Serif"/>
          <w:szCs w:val="28"/>
        </w:rPr>
        <w:t>т</w:t>
      </w:r>
      <w:r w:rsidR="004F036A" w:rsidRPr="00BB0445">
        <w:rPr>
          <w:rFonts w:ascii="PT Astra Serif" w:hAnsi="PT Astra Serif"/>
          <w:szCs w:val="28"/>
        </w:rPr>
        <w:t xml:space="preserve"> 1 </w:t>
      </w:r>
      <w:r w:rsidR="00C05134" w:rsidRPr="00BB0445">
        <w:rPr>
          <w:rFonts w:ascii="PT Astra Serif" w:hAnsi="PT Astra Serif"/>
          <w:szCs w:val="28"/>
        </w:rPr>
        <w:t xml:space="preserve">июня </w:t>
      </w:r>
      <w:r w:rsidR="00746B15" w:rsidRPr="00BB0445">
        <w:rPr>
          <w:rFonts w:ascii="PT Astra Serif" w:hAnsi="PT Astra Serif"/>
          <w:szCs w:val="28"/>
        </w:rPr>
        <w:t>200</w:t>
      </w:r>
      <w:r w:rsidR="00C05134" w:rsidRPr="00BB0445">
        <w:rPr>
          <w:rFonts w:ascii="PT Astra Serif" w:hAnsi="PT Astra Serif"/>
          <w:szCs w:val="28"/>
        </w:rPr>
        <w:t>0</w:t>
      </w:r>
      <w:r w:rsidR="00A94361" w:rsidRPr="00BB0445">
        <w:rPr>
          <w:rFonts w:ascii="PT Astra Serif" w:hAnsi="PT Astra Serif"/>
          <w:szCs w:val="28"/>
        </w:rPr>
        <w:t xml:space="preserve"> г. </w:t>
      </w:r>
      <w:r w:rsidR="003A05FA" w:rsidRPr="00BB0445">
        <w:rPr>
          <w:rFonts w:ascii="PT Astra Serif" w:hAnsi="PT Astra Serif"/>
          <w:szCs w:val="28"/>
        </w:rPr>
        <w:t>№ </w:t>
      </w:r>
      <w:r w:rsidR="00746B15" w:rsidRPr="00BB0445">
        <w:rPr>
          <w:rFonts w:ascii="PT Astra Serif" w:hAnsi="PT Astra Serif"/>
          <w:szCs w:val="28"/>
        </w:rPr>
        <w:t xml:space="preserve">24-ЗС </w:t>
      </w:r>
      <w:r w:rsidR="00327966" w:rsidRPr="00BB0445">
        <w:rPr>
          <w:rFonts w:ascii="PT Astra Serif" w:hAnsi="PT Astra Serif"/>
          <w:szCs w:val="28"/>
        </w:rPr>
        <w:t>«Об </w:t>
      </w:r>
      <w:r w:rsidR="00746B15" w:rsidRPr="00BB0445">
        <w:rPr>
          <w:rFonts w:ascii="PT Astra Serif" w:hAnsi="PT Astra Serif"/>
          <w:szCs w:val="28"/>
        </w:rPr>
        <w:t>иммунопрофилактике инфекционных болезней в Алтайском крае</w:t>
      </w:r>
      <w:r w:rsidR="002C2FDF" w:rsidRPr="00BB0445">
        <w:rPr>
          <w:rFonts w:ascii="PT Astra Serif" w:hAnsi="PT Astra Serif"/>
          <w:szCs w:val="28"/>
        </w:rPr>
        <w:t>»;</w:t>
      </w:r>
    </w:p>
    <w:p w14:paraId="2040C70A" w14:textId="6CB9877D" w:rsidR="00746B15" w:rsidRPr="00BB0445" w:rsidRDefault="00746B15" w:rsidP="00622B3F">
      <w:pPr>
        <w:rPr>
          <w:rFonts w:ascii="PT Astra Serif" w:hAnsi="PT Astra Serif"/>
          <w:szCs w:val="28"/>
        </w:rPr>
      </w:pPr>
      <w:r w:rsidRPr="00BB0445">
        <w:rPr>
          <w:rFonts w:ascii="PT Astra Serif" w:hAnsi="PT Astra Serif"/>
          <w:szCs w:val="28"/>
        </w:rPr>
        <w:t>от 21</w:t>
      </w:r>
      <w:r w:rsidR="00C05134" w:rsidRPr="00BB0445">
        <w:rPr>
          <w:rFonts w:ascii="PT Astra Serif" w:hAnsi="PT Astra Serif"/>
          <w:szCs w:val="28"/>
        </w:rPr>
        <w:t xml:space="preserve"> сентября </w:t>
      </w:r>
      <w:r w:rsidRPr="00BB0445">
        <w:rPr>
          <w:rFonts w:ascii="PT Astra Serif" w:hAnsi="PT Astra Serif"/>
          <w:szCs w:val="28"/>
        </w:rPr>
        <w:t>199</w:t>
      </w:r>
      <w:r w:rsidR="00C05134" w:rsidRPr="00BB0445">
        <w:rPr>
          <w:rFonts w:ascii="PT Astra Serif" w:hAnsi="PT Astra Serif"/>
          <w:szCs w:val="28"/>
        </w:rPr>
        <w:t>8</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47-ЗС </w:t>
      </w:r>
      <w:r w:rsidR="00327966" w:rsidRPr="00BB0445">
        <w:rPr>
          <w:rFonts w:ascii="PT Astra Serif" w:hAnsi="PT Astra Serif"/>
          <w:szCs w:val="28"/>
        </w:rPr>
        <w:t>«О </w:t>
      </w:r>
      <w:r w:rsidRPr="00BB0445">
        <w:rPr>
          <w:rFonts w:ascii="PT Astra Serif" w:hAnsi="PT Astra Serif"/>
          <w:szCs w:val="28"/>
        </w:rPr>
        <w:t>радиационной безопасности населения Алтайского края</w:t>
      </w:r>
      <w:r w:rsidR="00F76C70" w:rsidRPr="00BB0445">
        <w:rPr>
          <w:rFonts w:ascii="PT Astra Serif" w:hAnsi="PT Astra Serif"/>
          <w:szCs w:val="28"/>
        </w:rPr>
        <w:t>»</w:t>
      </w:r>
      <w:r w:rsidRPr="00BB0445">
        <w:rPr>
          <w:rFonts w:ascii="PT Astra Serif" w:hAnsi="PT Astra Serif"/>
          <w:szCs w:val="28"/>
        </w:rPr>
        <w:t>.</w:t>
      </w:r>
    </w:p>
    <w:p w14:paraId="400DF018" w14:textId="02B574B9" w:rsidR="00972569" w:rsidRPr="00BB0445" w:rsidRDefault="00972569" w:rsidP="00F514B3">
      <w:pPr>
        <w:rPr>
          <w:rFonts w:ascii="PT Astra Serif" w:hAnsi="PT Astra Serif"/>
          <w:szCs w:val="28"/>
        </w:rPr>
      </w:pPr>
      <w:r w:rsidRPr="00BB0445">
        <w:rPr>
          <w:rFonts w:ascii="PT Astra Serif" w:hAnsi="PT Astra Serif"/>
          <w:szCs w:val="28"/>
        </w:rPr>
        <w:t xml:space="preserve">В 2023 году совершенствование законодательства в сфере охраны здоровья граждан проходило путем принятия </w:t>
      </w:r>
      <w:r w:rsidR="00E20026" w:rsidRPr="00BB0445">
        <w:rPr>
          <w:rFonts w:ascii="PT Astra Serif" w:hAnsi="PT Astra Serif"/>
          <w:szCs w:val="28"/>
        </w:rPr>
        <w:t xml:space="preserve">2 </w:t>
      </w:r>
      <w:r w:rsidRPr="00BB0445">
        <w:rPr>
          <w:rFonts w:ascii="PT Astra Serif" w:hAnsi="PT Astra Serif"/>
          <w:szCs w:val="28"/>
        </w:rPr>
        <w:t xml:space="preserve">законов </w:t>
      </w:r>
      <w:r w:rsidR="00E20026" w:rsidRPr="00BB0445">
        <w:rPr>
          <w:rFonts w:ascii="PT Astra Serif" w:hAnsi="PT Astra Serif"/>
          <w:szCs w:val="28"/>
        </w:rPr>
        <w:t xml:space="preserve">Алтайского края </w:t>
      </w:r>
      <w:r w:rsidRPr="00BB0445">
        <w:rPr>
          <w:rFonts w:ascii="PT Astra Serif" w:hAnsi="PT Astra Serif"/>
          <w:szCs w:val="28"/>
        </w:rPr>
        <w:t xml:space="preserve">о внесении изменений в действующие законы Алтайского края и приведения их в соответствие федеральному законодательству, а также </w:t>
      </w:r>
      <w:r w:rsidR="00E20026" w:rsidRPr="00BB0445">
        <w:rPr>
          <w:rFonts w:ascii="PT Astra Serif" w:hAnsi="PT Astra Serif"/>
          <w:szCs w:val="28"/>
        </w:rPr>
        <w:t>1</w:t>
      </w:r>
      <w:r w:rsidR="00AC2FF4" w:rsidRPr="00BB0445">
        <w:rPr>
          <w:rFonts w:ascii="PT Astra Serif" w:hAnsi="PT Astra Serif"/>
          <w:szCs w:val="28"/>
        </w:rPr>
        <w:t> </w:t>
      </w:r>
      <w:r w:rsidRPr="00BB0445">
        <w:rPr>
          <w:rFonts w:ascii="PT Astra Serif" w:hAnsi="PT Astra Serif"/>
          <w:szCs w:val="28"/>
        </w:rPr>
        <w:t>постановлени</w:t>
      </w:r>
      <w:r w:rsidR="00E20026" w:rsidRPr="00BB0445">
        <w:rPr>
          <w:rFonts w:ascii="PT Astra Serif" w:hAnsi="PT Astra Serif"/>
          <w:szCs w:val="28"/>
        </w:rPr>
        <w:t>я</w:t>
      </w:r>
      <w:r w:rsidRPr="00BB0445">
        <w:rPr>
          <w:rFonts w:ascii="PT Astra Serif" w:hAnsi="PT Astra Serif"/>
          <w:szCs w:val="28"/>
        </w:rPr>
        <w:t xml:space="preserve"> Алтайского краевого Законодательного Собрания</w:t>
      </w:r>
      <w:r w:rsidR="00AE4664" w:rsidRPr="00BB0445">
        <w:rPr>
          <w:rFonts w:ascii="PT Astra Serif" w:hAnsi="PT Astra Serif"/>
          <w:szCs w:val="28"/>
        </w:rPr>
        <w:t xml:space="preserve"> </w:t>
      </w:r>
      <w:r w:rsidR="00AE4664" w:rsidRPr="00BB0445">
        <w:rPr>
          <w:rFonts w:ascii="PT Astra Serif" w:eastAsia="PT Astra Serif" w:hAnsi="PT Astra Serif" w:cs="PT Astra Serif"/>
          <w:szCs w:val="28"/>
        </w:rPr>
        <w:t>(без учета постановлений по проектам законов Алтайского края)</w:t>
      </w:r>
      <w:r w:rsidRPr="00BB0445">
        <w:rPr>
          <w:rFonts w:ascii="PT Astra Serif" w:hAnsi="PT Astra Serif"/>
          <w:szCs w:val="28"/>
        </w:rPr>
        <w:t>.</w:t>
      </w:r>
    </w:p>
    <w:p w14:paraId="0D62240E" w14:textId="7B3939CC" w:rsidR="00972569" w:rsidRPr="00BB0445" w:rsidRDefault="00972569" w:rsidP="00C64078">
      <w:pPr>
        <w:ind w:firstLine="708"/>
        <w:rPr>
          <w:rFonts w:ascii="PT Astra Serif" w:hAnsi="PT Astra Serif"/>
          <w:szCs w:val="28"/>
        </w:rPr>
      </w:pPr>
      <w:r w:rsidRPr="00BB0445">
        <w:rPr>
          <w:rFonts w:ascii="PT Astra Serif" w:hAnsi="PT Astra Serif"/>
          <w:szCs w:val="28"/>
        </w:rPr>
        <w:t>Закон Алтайского края от 28</w:t>
      </w:r>
      <w:r w:rsidR="00EE068E" w:rsidRPr="00BB0445">
        <w:rPr>
          <w:rFonts w:ascii="PT Astra Serif" w:hAnsi="PT Astra Serif"/>
          <w:szCs w:val="28"/>
        </w:rPr>
        <w:t xml:space="preserve"> февраля 2023 г. </w:t>
      </w:r>
      <w:r w:rsidR="003A05FA" w:rsidRPr="00BB0445">
        <w:rPr>
          <w:rFonts w:ascii="PT Astra Serif" w:hAnsi="PT Astra Serif"/>
          <w:szCs w:val="28"/>
        </w:rPr>
        <w:t>№ </w:t>
      </w:r>
      <w:r w:rsidRPr="00BB0445">
        <w:rPr>
          <w:rFonts w:ascii="PT Astra Serif" w:hAnsi="PT Astra Serif"/>
          <w:szCs w:val="28"/>
        </w:rPr>
        <w:t xml:space="preserve">7-ЗС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bCs/>
          <w:szCs w:val="28"/>
        </w:rPr>
        <w:t>предупреждении распространения туберкулеза в Алтайском крае</w:t>
      </w:r>
      <w:r w:rsidR="00F76C70" w:rsidRPr="00BB0445">
        <w:rPr>
          <w:rFonts w:ascii="PT Astra Serif" w:hAnsi="PT Astra Serif"/>
          <w:szCs w:val="28"/>
        </w:rPr>
        <w:t>»</w:t>
      </w:r>
      <w:r w:rsidR="00805BC8" w:rsidRPr="00BB0445">
        <w:rPr>
          <w:rFonts w:ascii="PT Astra Serif" w:hAnsi="PT Astra Serif"/>
          <w:szCs w:val="28"/>
        </w:rPr>
        <w:t xml:space="preserve"> принят</w:t>
      </w:r>
      <w:r w:rsidRPr="00BB0445">
        <w:rPr>
          <w:rFonts w:ascii="PT Astra Serif" w:hAnsi="PT Astra Serif"/>
          <w:szCs w:val="28"/>
        </w:rPr>
        <w:t xml:space="preserve"> в связи с динамикой федерального законодательства. Федеральным законом от 5 декабря 2022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505-ФЗ </w:t>
      </w:r>
      <w:r w:rsidR="00C64078" w:rsidRPr="00BB0445">
        <w:rPr>
          <w:rFonts w:ascii="PT Astra Serif" w:hAnsi="PT Astra Serif"/>
          <w:szCs w:val="28"/>
        </w:rPr>
        <w:t>внесено</w:t>
      </w:r>
      <w:r w:rsidRPr="00BB0445">
        <w:rPr>
          <w:rFonts w:ascii="PT Astra Serif" w:hAnsi="PT Astra Serif"/>
          <w:szCs w:val="28"/>
        </w:rPr>
        <w:t xml:space="preserve"> изменение в Федеральный закон </w:t>
      </w:r>
      <w:r w:rsidR="00327966" w:rsidRPr="00BB0445">
        <w:rPr>
          <w:rFonts w:ascii="PT Astra Serif" w:hAnsi="PT Astra Serif"/>
          <w:szCs w:val="28"/>
        </w:rPr>
        <w:t>«О </w:t>
      </w:r>
      <w:r w:rsidRPr="00BB0445">
        <w:rPr>
          <w:rFonts w:ascii="PT Astra Serif" w:hAnsi="PT Astra Serif"/>
          <w:szCs w:val="28"/>
        </w:rPr>
        <w:t>предупреждении распространения туберкулеза в Российской Федерации</w:t>
      </w:r>
      <w:r w:rsidR="00F76C70" w:rsidRPr="00BB0445">
        <w:rPr>
          <w:rFonts w:ascii="PT Astra Serif" w:hAnsi="PT Astra Serif"/>
          <w:szCs w:val="28"/>
        </w:rPr>
        <w:t>»</w:t>
      </w:r>
      <w:r w:rsidRPr="00BB0445">
        <w:rPr>
          <w:rFonts w:ascii="PT Astra Serif" w:hAnsi="PT Astra Serif"/>
          <w:szCs w:val="28"/>
        </w:rPr>
        <w:t xml:space="preserve"> в части конкретизации полномочия органов государственной власти субъектов Российской Федерации по организации предупреждения распространения туберкулеза, включая туберкулезную помощь больным туберкулезом, в медицинских организациях, подведомственных органу субъектов Российской Федерации, исключив указание на конкретный тип медицинской организации.</w:t>
      </w:r>
      <w:r w:rsidR="00C64078" w:rsidRPr="00BB0445">
        <w:rPr>
          <w:rFonts w:ascii="PT Astra Serif" w:hAnsi="PT Astra Serif"/>
          <w:szCs w:val="28"/>
        </w:rPr>
        <w:t xml:space="preserve"> </w:t>
      </w:r>
      <w:r w:rsidRPr="00BB0445">
        <w:rPr>
          <w:rFonts w:ascii="PT Astra Serif" w:hAnsi="PT Astra Serif"/>
          <w:szCs w:val="28"/>
        </w:rPr>
        <w:t>Соответствующие изменения внесены в закон Алтайского края. Ряд изменений носит юридико-технический характер.</w:t>
      </w:r>
    </w:p>
    <w:p w14:paraId="0FF7C47B" w14:textId="738F2583" w:rsidR="00972569" w:rsidRPr="00BB0445" w:rsidRDefault="00972569" w:rsidP="00C64078">
      <w:pPr>
        <w:ind w:firstLine="708"/>
        <w:rPr>
          <w:rFonts w:ascii="PT Astra Serif" w:hAnsi="PT Astra Serif"/>
          <w:szCs w:val="28"/>
        </w:rPr>
      </w:pPr>
      <w:r w:rsidRPr="00BB0445">
        <w:rPr>
          <w:rFonts w:ascii="PT Astra Serif" w:hAnsi="PT Astra Serif"/>
          <w:szCs w:val="28"/>
        </w:rPr>
        <w:t>Закон Алтайского края от</w:t>
      </w:r>
      <w:r w:rsidR="00EE068E" w:rsidRPr="00BB0445">
        <w:rPr>
          <w:rFonts w:ascii="PT Astra Serif" w:hAnsi="PT Astra Serif"/>
          <w:szCs w:val="28"/>
        </w:rPr>
        <w:t xml:space="preserve"> 3 мая 2023 г. </w:t>
      </w:r>
      <w:r w:rsidR="003A05FA" w:rsidRPr="00BB0445">
        <w:rPr>
          <w:rFonts w:ascii="PT Astra Serif" w:hAnsi="PT Astra Serif"/>
          <w:szCs w:val="28"/>
        </w:rPr>
        <w:t>№ </w:t>
      </w:r>
      <w:r w:rsidRPr="00BB0445">
        <w:rPr>
          <w:rFonts w:ascii="PT Astra Serif" w:hAnsi="PT Astra Serif"/>
          <w:szCs w:val="28"/>
        </w:rPr>
        <w:t xml:space="preserve">25-ЗС </w:t>
      </w:r>
      <w:r w:rsidR="00327966" w:rsidRPr="00BB0445">
        <w:rPr>
          <w:rFonts w:ascii="PT Astra Serif" w:hAnsi="PT Astra Serif"/>
          <w:szCs w:val="28"/>
        </w:rPr>
        <w:t>«О </w:t>
      </w:r>
      <w:r w:rsidRPr="00BB0445">
        <w:rPr>
          <w:rFonts w:ascii="PT Astra Serif" w:hAnsi="PT Astra Serif"/>
          <w:szCs w:val="28"/>
        </w:rPr>
        <w:t xml:space="preserve">внесении изменения в статью 16 закона Алтайского края </w:t>
      </w:r>
      <w:r w:rsidR="00327966" w:rsidRPr="00BB0445">
        <w:rPr>
          <w:rFonts w:ascii="PT Astra Serif" w:hAnsi="PT Astra Serif"/>
          <w:szCs w:val="28"/>
        </w:rPr>
        <w:t>«О </w:t>
      </w:r>
      <w:r w:rsidRPr="00BB0445">
        <w:rPr>
          <w:rFonts w:ascii="PT Astra Serif" w:hAnsi="PT Astra Serif"/>
          <w:bCs/>
          <w:szCs w:val="28"/>
        </w:rPr>
        <w:t>радиационной безопасности населения Алтайского края</w:t>
      </w:r>
      <w:r w:rsidR="00F76C70" w:rsidRPr="00BB0445">
        <w:rPr>
          <w:rFonts w:ascii="PT Astra Serif" w:hAnsi="PT Astra Serif"/>
          <w:bCs/>
          <w:szCs w:val="28"/>
        </w:rPr>
        <w:t>»</w:t>
      </w:r>
      <w:r w:rsidRPr="00BB0445">
        <w:rPr>
          <w:rFonts w:ascii="PT Astra Serif" w:hAnsi="PT Astra Serif"/>
          <w:szCs w:val="28"/>
        </w:rPr>
        <w:t xml:space="preserve"> </w:t>
      </w:r>
      <w:r w:rsidR="00805BC8" w:rsidRPr="00BB0445">
        <w:rPr>
          <w:rFonts w:ascii="PT Astra Serif" w:hAnsi="PT Astra Serif"/>
          <w:szCs w:val="28"/>
        </w:rPr>
        <w:t>принят</w:t>
      </w:r>
      <w:r w:rsidRPr="00BB0445">
        <w:rPr>
          <w:rFonts w:ascii="PT Astra Serif" w:hAnsi="PT Astra Serif"/>
          <w:szCs w:val="28"/>
        </w:rPr>
        <w:t xml:space="preserve"> в связи с динамикой федерального законодательства. Федеральным законом </w:t>
      </w:r>
      <w:r w:rsidRPr="00BB0445">
        <w:rPr>
          <w:rFonts w:ascii="PT Astra Serif" w:hAnsi="PT Astra Serif" w:cs="PT Astra Serif"/>
          <w:bCs/>
          <w:szCs w:val="28"/>
        </w:rPr>
        <w:t xml:space="preserve">от 18 марта </w:t>
      </w:r>
      <w:r w:rsidR="00EE068E" w:rsidRPr="00BB0445">
        <w:rPr>
          <w:rFonts w:ascii="PT Astra Serif" w:hAnsi="PT Astra Serif" w:cs="PT Astra Serif"/>
          <w:bCs/>
          <w:szCs w:val="28"/>
        </w:rPr>
        <w:t xml:space="preserve">2023 г. </w:t>
      </w:r>
      <w:r w:rsidR="003A05FA" w:rsidRPr="00BB0445">
        <w:rPr>
          <w:rFonts w:ascii="PT Astra Serif" w:hAnsi="PT Astra Serif" w:cs="PT Astra Serif"/>
          <w:bCs/>
          <w:szCs w:val="28"/>
        </w:rPr>
        <w:t>№ </w:t>
      </w:r>
      <w:r w:rsidRPr="00BB0445">
        <w:rPr>
          <w:rFonts w:ascii="PT Astra Serif" w:hAnsi="PT Astra Serif" w:cs="PT Astra Serif"/>
          <w:bCs/>
          <w:szCs w:val="28"/>
        </w:rPr>
        <w:t xml:space="preserve">67-ФЗ </w:t>
      </w:r>
      <w:r w:rsidR="00327966" w:rsidRPr="00BB0445">
        <w:rPr>
          <w:rFonts w:ascii="PT Astra Serif" w:hAnsi="PT Astra Serif" w:cs="PT Astra Serif"/>
          <w:bCs/>
          <w:szCs w:val="28"/>
        </w:rPr>
        <w:t>«О </w:t>
      </w:r>
      <w:r w:rsidRPr="00BB0445">
        <w:rPr>
          <w:rFonts w:ascii="PT Astra Serif" w:hAnsi="PT Astra Serif" w:cs="PT Astra Serif"/>
          <w:szCs w:val="28"/>
        </w:rPr>
        <w:t xml:space="preserve">внесении изменений в статью 16 Федерального закона </w:t>
      </w:r>
      <w:r w:rsidR="00327966" w:rsidRPr="00BB0445">
        <w:rPr>
          <w:rFonts w:ascii="PT Astra Serif" w:hAnsi="PT Astra Serif" w:cs="PT Astra Serif"/>
          <w:szCs w:val="28"/>
        </w:rPr>
        <w:t>«О </w:t>
      </w:r>
      <w:r w:rsidRPr="00BB0445">
        <w:rPr>
          <w:rFonts w:ascii="PT Astra Serif" w:hAnsi="PT Astra Serif" w:cs="PT Astra Serif"/>
          <w:szCs w:val="28"/>
        </w:rPr>
        <w:t>радиационной безопасности населения</w:t>
      </w:r>
      <w:r w:rsidR="00F76C70" w:rsidRPr="00BB0445">
        <w:rPr>
          <w:rFonts w:ascii="PT Astra Serif" w:hAnsi="PT Astra Serif" w:cs="PT Astra Serif"/>
          <w:szCs w:val="28"/>
        </w:rPr>
        <w:t>»</w:t>
      </w:r>
      <w:r w:rsidRPr="00BB0445">
        <w:rPr>
          <w:rFonts w:ascii="PT Astra Serif" w:hAnsi="PT Astra Serif" w:cs="PT Astra Serif"/>
          <w:szCs w:val="28"/>
        </w:rPr>
        <w:t xml:space="preserve"> и Федеральный закон </w:t>
      </w:r>
      <w:r w:rsidR="00327966" w:rsidRPr="00BB0445">
        <w:rPr>
          <w:rFonts w:ascii="PT Astra Serif" w:hAnsi="PT Astra Serif" w:cs="PT Astra Serif"/>
          <w:szCs w:val="28"/>
        </w:rPr>
        <w:t>«О </w:t>
      </w:r>
      <w:r w:rsidRPr="00BB0445">
        <w:rPr>
          <w:rFonts w:ascii="PT Astra Serif" w:hAnsi="PT Astra Serif" w:cs="PT Astra Serif"/>
          <w:szCs w:val="28"/>
        </w:rPr>
        <w:t xml:space="preserve">безопасном обращении с пестицидами и </w:t>
      </w:r>
      <w:proofErr w:type="spellStart"/>
      <w:r w:rsidRPr="00BB0445">
        <w:rPr>
          <w:rFonts w:ascii="PT Astra Serif" w:hAnsi="PT Astra Serif" w:cs="PT Astra Serif"/>
          <w:szCs w:val="28"/>
        </w:rPr>
        <w:t>агрохимикатами</w:t>
      </w:r>
      <w:proofErr w:type="spellEnd"/>
      <w:r w:rsidR="00F76C70" w:rsidRPr="00BB0445">
        <w:rPr>
          <w:rFonts w:ascii="PT Astra Serif" w:hAnsi="PT Astra Serif" w:cs="PT Astra Serif"/>
          <w:szCs w:val="28"/>
        </w:rPr>
        <w:t>»</w:t>
      </w:r>
      <w:r w:rsidRPr="00BB0445">
        <w:rPr>
          <w:rFonts w:ascii="PT Astra Serif" w:hAnsi="PT Astra Serif" w:cs="PT Astra Serif"/>
          <w:bCs/>
          <w:szCs w:val="28"/>
        </w:rPr>
        <w:t xml:space="preserve"> статья 16 Федерального закона </w:t>
      </w:r>
      <w:r w:rsidR="00327966" w:rsidRPr="00BB0445">
        <w:rPr>
          <w:rFonts w:ascii="PT Astra Serif" w:hAnsi="PT Astra Serif" w:cs="PT Astra Serif"/>
          <w:bCs/>
          <w:szCs w:val="28"/>
        </w:rPr>
        <w:t>«О </w:t>
      </w:r>
      <w:r w:rsidRPr="00BB0445">
        <w:rPr>
          <w:rFonts w:ascii="PT Astra Serif" w:hAnsi="PT Astra Serif" w:cs="PT Astra Serif"/>
          <w:bCs/>
          <w:szCs w:val="28"/>
        </w:rPr>
        <w:t>радиационной безопасности населения</w:t>
      </w:r>
      <w:r w:rsidR="00F76C70" w:rsidRPr="00BB0445">
        <w:rPr>
          <w:rFonts w:ascii="PT Astra Serif" w:hAnsi="PT Astra Serif" w:cs="PT Astra Serif"/>
          <w:bCs/>
          <w:szCs w:val="28"/>
        </w:rPr>
        <w:t>»</w:t>
      </w:r>
      <w:r w:rsidRPr="00BB0445">
        <w:rPr>
          <w:rFonts w:ascii="PT Astra Serif" w:hAnsi="PT Astra Serif" w:cs="PT Astra Serif"/>
          <w:bCs/>
          <w:szCs w:val="28"/>
        </w:rPr>
        <w:t xml:space="preserve">, касающаяся обеспечения радиационной безопасности при производстве пищевых продуктов и при потреблении питьевой воды, изложена в новой редакции. </w:t>
      </w:r>
      <w:r w:rsidRPr="00BB0445">
        <w:rPr>
          <w:rFonts w:ascii="PT Astra Serif" w:hAnsi="PT Astra Serif"/>
          <w:szCs w:val="28"/>
        </w:rPr>
        <w:t xml:space="preserve">Соответствующие изменения внесены в закон Алтайского края </w:t>
      </w:r>
      <w:r w:rsidR="00327966" w:rsidRPr="00BB0445">
        <w:rPr>
          <w:rFonts w:ascii="PT Astra Serif" w:hAnsi="PT Astra Serif"/>
          <w:szCs w:val="28"/>
        </w:rPr>
        <w:t>«О </w:t>
      </w:r>
      <w:r w:rsidRPr="00BB0445">
        <w:rPr>
          <w:rFonts w:ascii="PT Astra Serif" w:hAnsi="PT Astra Serif"/>
          <w:bCs/>
          <w:szCs w:val="28"/>
        </w:rPr>
        <w:t>радиационной безопасности населения Алтайского края</w:t>
      </w:r>
      <w:r w:rsidR="00F76C70" w:rsidRPr="00BB0445">
        <w:rPr>
          <w:rFonts w:ascii="PT Astra Serif" w:hAnsi="PT Astra Serif"/>
          <w:bCs/>
          <w:szCs w:val="28"/>
        </w:rPr>
        <w:t>»</w:t>
      </w:r>
      <w:r w:rsidRPr="00BB0445">
        <w:rPr>
          <w:rFonts w:ascii="PT Astra Serif" w:hAnsi="PT Astra Serif"/>
          <w:szCs w:val="28"/>
        </w:rPr>
        <w:t>. Законом наименование и текст статьи излож</w:t>
      </w:r>
      <w:r w:rsidR="00FD45BA" w:rsidRPr="00BB0445">
        <w:rPr>
          <w:rFonts w:ascii="PT Astra Serif" w:hAnsi="PT Astra Serif"/>
          <w:szCs w:val="28"/>
        </w:rPr>
        <w:t>е</w:t>
      </w:r>
      <w:r w:rsidR="00C64078" w:rsidRPr="00BB0445">
        <w:rPr>
          <w:rFonts w:ascii="PT Astra Serif" w:hAnsi="PT Astra Serif"/>
          <w:szCs w:val="28"/>
        </w:rPr>
        <w:t>ны</w:t>
      </w:r>
      <w:r w:rsidRPr="00BB0445">
        <w:rPr>
          <w:rFonts w:ascii="PT Astra Serif" w:hAnsi="PT Astra Serif"/>
          <w:szCs w:val="28"/>
        </w:rPr>
        <w:t xml:space="preserve"> в новой редакции, в соответствии с которой установ</w:t>
      </w:r>
      <w:r w:rsidR="00C64078" w:rsidRPr="00BB0445">
        <w:rPr>
          <w:rFonts w:ascii="PT Astra Serif" w:hAnsi="PT Astra Serif"/>
          <w:szCs w:val="28"/>
        </w:rPr>
        <w:t>лено</w:t>
      </w:r>
      <w:r w:rsidRPr="00BB0445">
        <w:rPr>
          <w:rFonts w:ascii="PT Astra Serif" w:hAnsi="PT Astra Serif"/>
          <w:szCs w:val="28"/>
        </w:rPr>
        <w:t xml:space="preserve"> положение о том, что сельскохозяйственная продукция, продовольственное (пищевое) сырье, пищевая продукция, питьевая вода и контактирующие с ними в процессе производства (изготовления), хранения, перевозки (транспортирования) и реализации материалы и изделия должны отвечать обязательным требованиям к обеспечению радиационной безопасности, установленным правом Евразийского экономического союза, а при их отсутствии – законодательством Российской Федерации, и подлежат производственному контролю за обеспечением радиационной безопасности.</w:t>
      </w:r>
    </w:p>
    <w:p w14:paraId="78F3E4E6" w14:textId="77777777" w:rsidR="005D1D08" w:rsidRPr="00BB0445" w:rsidRDefault="005D1D08" w:rsidP="00F514B3">
      <w:pPr>
        <w:rPr>
          <w:rFonts w:ascii="PT Astra Serif" w:hAnsi="PT Astra Serif"/>
          <w:color w:val="000000" w:themeColor="text1"/>
          <w:szCs w:val="28"/>
        </w:rPr>
      </w:pPr>
    </w:p>
    <w:p w14:paraId="4BF5F109" w14:textId="06681F3F" w:rsidR="008C557F" w:rsidRPr="00BB0445" w:rsidRDefault="00BF689D" w:rsidP="00AC2FF4">
      <w:pPr>
        <w:pStyle w:val="2"/>
        <w:spacing w:line="240" w:lineRule="auto"/>
        <w:ind w:firstLine="426"/>
        <w:rPr>
          <w:rStyle w:val="a8"/>
          <w:rFonts w:ascii="PT Astra Serif" w:hAnsi="PT Astra Serif"/>
          <w:b w:val="0"/>
          <w:color w:val="000000" w:themeColor="text1"/>
          <w:szCs w:val="28"/>
          <w:u w:val="none"/>
        </w:rPr>
      </w:pPr>
      <w:bookmarkStart w:id="37" w:name="_Toc63780800"/>
      <w:bookmarkStart w:id="38" w:name="_Toc131150325"/>
      <w:bookmarkStart w:id="39" w:name="_Toc162602839"/>
      <w:r w:rsidRPr="00BB0445">
        <w:rPr>
          <w:rStyle w:val="a8"/>
          <w:rFonts w:ascii="PT Astra Serif" w:hAnsi="PT Astra Serif"/>
          <w:b w:val="0"/>
          <w:color w:val="000000" w:themeColor="text1"/>
          <w:szCs w:val="28"/>
          <w:u w:val="none"/>
        </w:rPr>
        <w:t>2.</w:t>
      </w:r>
      <w:r w:rsidR="00701EF7" w:rsidRPr="00BB0445">
        <w:rPr>
          <w:rStyle w:val="a8"/>
          <w:rFonts w:ascii="PT Astra Serif" w:hAnsi="PT Astra Serif"/>
          <w:b w:val="0"/>
          <w:color w:val="000000" w:themeColor="text1"/>
          <w:szCs w:val="28"/>
          <w:u w:val="none"/>
        </w:rPr>
        <w:t>7</w:t>
      </w:r>
      <w:r w:rsidRPr="00BB0445">
        <w:rPr>
          <w:rStyle w:val="a8"/>
          <w:rFonts w:ascii="PT Astra Serif" w:hAnsi="PT Astra Serif"/>
          <w:b w:val="0"/>
          <w:color w:val="000000" w:themeColor="text1"/>
          <w:szCs w:val="28"/>
          <w:u w:val="none"/>
        </w:rPr>
        <w:t xml:space="preserve">. </w:t>
      </w:r>
      <w:r w:rsidR="00AC0869" w:rsidRPr="00BB0445">
        <w:rPr>
          <w:rStyle w:val="a8"/>
          <w:rFonts w:ascii="PT Astra Serif" w:hAnsi="PT Astra Serif"/>
          <w:b w:val="0"/>
          <w:color w:val="000000" w:themeColor="text1"/>
          <w:szCs w:val="28"/>
          <w:u w:val="none"/>
        </w:rPr>
        <w:t>Совершенствование з</w:t>
      </w:r>
      <w:r w:rsidR="008C557F" w:rsidRPr="00BB0445">
        <w:rPr>
          <w:rStyle w:val="a8"/>
          <w:rFonts w:ascii="PT Astra Serif" w:hAnsi="PT Astra Serif"/>
          <w:b w:val="0"/>
          <w:color w:val="000000" w:themeColor="text1"/>
          <w:szCs w:val="28"/>
          <w:u w:val="none"/>
        </w:rPr>
        <w:t>аконодательств</w:t>
      </w:r>
      <w:r w:rsidR="00AC0869" w:rsidRPr="00BB0445">
        <w:rPr>
          <w:rStyle w:val="a8"/>
          <w:rFonts w:ascii="PT Astra Serif" w:hAnsi="PT Astra Serif"/>
          <w:b w:val="0"/>
          <w:color w:val="000000" w:themeColor="text1"/>
          <w:szCs w:val="28"/>
          <w:u w:val="none"/>
        </w:rPr>
        <w:t>а</w:t>
      </w:r>
      <w:r w:rsidR="008C557F" w:rsidRPr="00BB0445">
        <w:rPr>
          <w:rStyle w:val="a8"/>
          <w:rFonts w:ascii="PT Astra Serif" w:hAnsi="PT Astra Serif"/>
          <w:b w:val="0"/>
          <w:color w:val="000000" w:themeColor="text1"/>
          <w:szCs w:val="28"/>
          <w:u w:val="none"/>
        </w:rPr>
        <w:t xml:space="preserve"> в сфер</w:t>
      </w:r>
      <w:r w:rsidR="005C47D9" w:rsidRPr="00BB0445">
        <w:rPr>
          <w:rStyle w:val="a8"/>
          <w:rFonts w:ascii="PT Astra Serif" w:hAnsi="PT Astra Serif"/>
          <w:b w:val="0"/>
          <w:color w:val="000000" w:themeColor="text1"/>
          <w:szCs w:val="28"/>
          <w:u w:val="none"/>
        </w:rPr>
        <w:t>е</w:t>
      </w:r>
      <w:r w:rsidR="008C557F" w:rsidRPr="00BB0445">
        <w:rPr>
          <w:rStyle w:val="a8"/>
          <w:rFonts w:ascii="PT Astra Serif" w:hAnsi="PT Astra Serif"/>
          <w:b w:val="0"/>
          <w:color w:val="000000" w:themeColor="text1"/>
          <w:szCs w:val="28"/>
          <w:u w:val="none"/>
        </w:rPr>
        <w:t xml:space="preserve"> </w:t>
      </w:r>
      <w:r w:rsidR="005C47D9" w:rsidRPr="00BB0445">
        <w:rPr>
          <w:rStyle w:val="a8"/>
          <w:rFonts w:ascii="PT Astra Serif" w:hAnsi="PT Astra Serif"/>
          <w:b w:val="0"/>
          <w:color w:val="000000" w:themeColor="text1"/>
          <w:szCs w:val="28"/>
          <w:u w:val="none"/>
        </w:rPr>
        <w:t>образовани</w:t>
      </w:r>
      <w:r w:rsidR="008D6468" w:rsidRPr="00BB0445">
        <w:rPr>
          <w:rStyle w:val="a8"/>
          <w:rFonts w:ascii="PT Astra Serif" w:hAnsi="PT Astra Serif"/>
          <w:b w:val="0"/>
          <w:color w:val="000000" w:themeColor="text1"/>
          <w:szCs w:val="28"/>
          <w:u w:val="none"/>
        </w:rPr>
        <w:t>я</w:t>
      </w:r>
      <w:r w:rsidR="005C47D9" w:rsidRPr="00BB0445">
        <w:rPr>
          <w:rStyle w:val="a8"/>
          <w:rFonts w:ascii="PT Astra Serif" w:hAnsi="PT Astra Serif"/>
          <w:b w:val="0"/>
          <w:color w:val="000000" w:themeColor="text1"/>
          <w:szCs w:val="28"/>
          <w:u w:val="none"/>
        </w:rPr>
        <w:t xml:space="preserve"> и наук</w:t>
      </w:r>
      <w:bookmarkEnd w:id="37"/>
      <w:r w:rsidR="008D6468" w:rsidRPr="00BB0445">
        <w:rPr>
          <w:rStyle w:val="a8"/>
          <w:rFonts w:ascii="PT Astra Serif" w:hAnsi="PT Astra Serif"/>
          <w:b w:val="0"/>
          <w:color w:val="000000" w:themeColor="text1"/>
          <w:szCs w:val="28"/>
          <w:u w:val="none"/>
        </w:rPr>
        <w:t>и</w:t>
      </w:r>
      <w:bookmarkEnd w:id="38"/>
      <w:bookmarkEnd w:id="39"/>
    </w:p>
    <w:p w14:paraId="6FF6402D" w14:textId="77777777" w:rsidR="00A62855" w:rsidRPr="00BB0445" w:rsidRDefault="00A62855" w:rsidP="00F514B3">
      <w:pPr>
        <w:ind w:left="709" w:firstLine="0"/>
        <w:rPr>
          <w:rFonts w:ascii="PT Astra Serif" w:hAnsi="PT Astra Serif"/>
          <w:color w:val="000000" w:themeColor="text1"/>
          <w:szCs w:val="28"/>
        </w:rPr>
      </w:pPr>
    </w:p>
    <w:p w14:paraId="67CEA854" w14:textId="04F91943" w:rsidR="00A311FA" w:rsidRPr="00BB0445" w:rsidRDefault="00327966" w:rsidP="00F514B3">
      <w:pPr>
        <w:rPr>
          <w:rFonts w:ascii="PT Astra Serif" w:hAnsi="PT Astra Serif"/>
          <w:color w:val="000000" w:themeColor="text1"/>
          <w:szCs w:val="28"/>
        </w:rPr>
      </w:pPr>
      <w:r w:rsidRPr="00BB0445">
        <w:rPr>
          <w:rFonts w:ascii="PT Astra Serif" w:eastAsia="Calibri" w:hAnsi="PT Astra Serif"/>
          <w:color w:val="000000" w:themeColor="text1"/>
          <w:szCs w:val="28"/>
          <w:lang w:eastAsia="en-US"/>
        </w:rPr>
        <w:t>На конец 2023 года в Алтайском крае в данной сфере действовало</w:t>
      </w:r>
      <w:r w:rsidR="00A311FA" w:rsidRPr="00BB0445">
        <w:rPr>
          <w:rFonts w:ascii="PT Astra Serif" w:hAnsi="PT Astra Serif"/>
          <w:color w:val="000000" w:themeColor="text1"/>
          <w:szCs w:val="28"/>
        </w:rPr>
        <w:t xml:space="preserve"> 1</w:t>
      </w:r>
      <w:r w:rsidR="00EA57F7" w:rsidRPr="00BB0445">
        <w:rPr>
          <w:rFonts w:ascii="PT Astra Serif" w:hAnsi="PT Astra Serif"/>
          <w:color w:val="000000" w:themeColor="text1"/>
          <w:szCs w:val="28"/>
        </w:rPr>
        <w:t>4</w:t>
      </w:r>
      <w:r w:rsidRPr="00BB0445">
        <w:rPr>
          <w:rFonts w:ascii="PT Astra Serif" w:hAnsi="PT Astra Serif"/>
          <w:color w:val="000000" w:themeColor="text1"/>
          <w:szCs w:val="28"/>
        </w:rPr>
        <w:t> </w:t>
      </w:r>
      <w:r w:rsidR="00A311FA" w:rsidRPr="00BB0445">
        <w:rPr>
          <w:rFonts w:ascii="PT Astra Serif" w:hAnsi="PT Astra Serif"/>
          <w:color w:val="000000" w:themeColor="text1"/>
          <w:szCs w:val="28"/>
        </w:rPr>
        <w:t>базовых законов</w:t>
      </w:r>
      <w:r w:rsidRPr="00BB0445">
        <w:rPr>
          <w:rFonts w:ascii="PT Astra Serif" w:hAnsi="PT Astra Serif"/>
          <w:color w:val="000000" w:themeColor="text1"/>
          <w:szCs w:val="28"/>
        </w:rPr>
        <w:t xml:space="preserve"> Алтайского края</w:t>
      </w:r>
      <w:r w:rsidR="00A311FA" w:rsidRPr="00BB0445">
        <w:rPr>
          <w:rFonts w:ascii="PT Astra Serif" w:hAnsi="PT Astra Serif"/>
          <w:color w:val="000000" w:themeColor="text1"/>
          <w:szCs w:val="28"/>
        </w:rPr>
        <w:t xml:space="preserve">: </w:t>
      </w:r>
    </w:p>
    <w:p w14:paraId="7E1C8DC8" w14:textId="4F061115" w:rsidR="00A311FA" w:rsidRPr="00BB0445" w:rsidRDefault="0006096B"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8 </w:t>
      </w:r>
      <w:r w:rsidR="00C05134" w:rsidRPr="00BB0445">
        <w:rPr>
          <w:rFonts w:ascii="PT Astra Serif" w:hAnsi="PT Astra Serif"/>
          <w:color w:val="000000" w:themeColor="text1"/>
          <w:szCs w:val="28"/>
        </w:rPr>
        <w:t xml:space="preserve">октября </w:t>
      </w:r>
      <w:r w:rsidR="00A311FA" w:rsidRPr="00BB0445">
        <w:rPr>
          <w:rFonts w:ascii="PT Astra Serif" w:hAnsi="PT Astra Serif"/>
          <w:color w:val="000000" w:themeColor="text1"/>
          <w:szCs w:val="28"/>
        </w:rPr>
        <w:t>199</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A311FA" w:rsidRPr="00BB0445">
        <w:rPr>
          <w:rFonts w:ascii="PT Astra Serif" w:hAnsi="PT Astra Serif"/>
          <w:color w:val="000000" w:themeColor="text1"/>
          <w:szCs w:val="28"/>
        </w:rPr>
        <w:t xml:space="preserve">50-ЗС </w:t>
      </w:r>
      <w:r w:rsidR="00327966" w:rsidRPr="00BB0445">
        <w:rPr>
          <w:rFonts w:ascii="PT Astra Serif" w:hAnsi="PT Astra Serif"/>
          <w:color w:val="000000" w:themeColor="text1"/>
          <w:szCs w:val="28"/>
        </w:rPr>
        <w:t>«О </w:t>
      </w:r>
      <w:r w:rsidR="00A311FA" w:rsidRPr="00BB0445">
        <w:rPr>
          <w:rFonts w:ascii="PT Astra Serif" w:hAnsi="PT Astra Serif"/>
          <w:color w:val="000000" w:themeColor="text1"/>
          <w:szCs w:val="28"/>
        </w:rPr>
        <w:t>премиях Алтайского края в области науки и техники</w:t>
      </w:r>
      <w:r w:rsidR="002C2FDF" w:rsidRPr="00BB0445">
        <w:rPr>
          <w:rFonts w:ascii="PT Astra Serif" w:hAnsi="PT Astra Serif"/>
          <w:color w:val="000000" w:themeColor="text1"/>
          <w:szCs w:val="28"/>
        </w:rPr>
        <w:t>»;</w:t>
      </w:r>
    </w:p>
    <w:p w14:paraId="2499880E" w14:textId="04247443" w:rsidR="00A311FA" w:rsidRPr="00BB0445" w:rsidRDefault="00A311FA"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72-ЗС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дополнительных гарантиях по социальной поддержке детей-сирот и детей, оставшихся без попечения родителей, в Алтайском крае</w:t>
      </w:r>
      <w:r w:rsidR="00F76C70" w:rsidRPr="00BB0445">
        <w:rPr>
          <w:rFonts w:ascii="PT Astra Serif" w:hAnsi="PT Astra Serif"/>
          <w:color w:val="000000" w:themeColor="text1"/>
          <w:szCs w:val="28"/>
        </w:rPr>
        <w:t>»</w:t>
      </w:r>
      <w:r w:rsidR="00EA57F7" w:rsidRPr="00BB0445">
        <w:rPr>
          <w:rFonts w:ascii="PT Astra Serif" w:hAnsi="PT Astra Serif"/>
          <w:color w:val="000000" w:themeColor="text1"/>
          <w:szCs w:val="28"/>
        </w:rPr>
        <w:t xml:space="preserve"> (совместно со сферой социальной защиты)</w:t>
      </w:r>
      <w:r w:rsidRPr="00BB0445">
        <w:rPr>
          <w:rFonts w:ascii="PT Astra Serif" w:hAnsi="PT Astra Serif"/>
          <w:color w:val="000000" w:themeColor="text1"/>
          <w:szCs w:val="28"/>
        </w:rPr>
        <w:t>;</w:t>
      </w:r>
    </w:p>
    <w:p w14:paraId="3105475F" w14:textId="096F38B6" w:rsidR="00A311FA" w:rsidRPr="00BB0445" w:rsidRDefault="00A311FA"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 31</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4</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мерах социальной поддержки отдельных категорий граждан, работающих и проживающих в сельской местности</w:t>
      </w:r>
      <w:r w:rsidR="002C2FDF" w:rsidRPr="00BB0445">
        <w:rPr>
          <w:rFonts w:ascii="PT Astra Serif" w:hAnsi="PT Astra Serif"/>
          <w:color w:val="000000" w:themeColor="text1"/>
          <w:szCs w:val="28"/>
        </w:rPr>
        <w:t>»;</w:t>
      </w:r>
    </w:p>
    <w:p w14:paraId="328FC986" w14:textId="36CB090D" w:rsidR="00A311FA" w:rsidRPr="00BB0445" w:rsidRDefault="00A311FA"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2 </w:t>
      </w:r>
      <w:r w:rsidR="00C05134" w:rsidRPr="00BB0445">
        <w:rPr>
          <w:rFonts w:ascii="PT Astra Serif" w:hAnsi="PT Astra Serif"/>
          <w:color w:val="000000" w:themeColor="text1"/>
          <w:szCs w:val="28"/>
        </w:rPr>
        <w:t xml:space="preserve">февраля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5</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стипендиальном обеспечении и иных мерах социальной поддержки </w:t>
      </w:r>
      <w:proofErr w:type="gramStart"/>
      <w:r w:rsidRPr="00BB0445">
        <w:rPr>
          <w:rFonts w:ascii="PT Astra Serif" w:hAnsi="PT Astra Serif"/>
          <w:color w:val="000000" w:themeColor="text1"/>
          <w:szCs w:val="28"/>
        </w:rPr>
        <w:t>отдельных категорий</w:t>
      </w:r>
      <w:proofErr w:type="gramEnd"/>
      <w:r w:rsidRPr="00BB0445">
        <w:rPr>
          <w:rFonts w:ascii="PT Astra Serif" w:hAnsi="PT Astra Serif"/>
          <w:color w:val="000000" w:themeColor="text1"/>
          <w:szCs w:val="28"/>
        </w:rPr>
        <w:t xml:space="preserve"> обучающихся в краевых государственных профессиональных образовательных организациях</w:t>
      </w:r>
      <w:r w:rsidR="002C2FDF" w:rsidRPr="00BB0445">
        <w:rPr>
          <w:rFonts w:ascii="PT Astra Serif" w:hAnsi="PT Astra Serif"/>
          <w:color w:val="000000" w:themeColor="text1"/>
          <w:szCs w:val="28"/>
        </w:rPr>
        <w:t>»;</w:t>
      </w:r>
    </w:p>
    <w:p w14:paraId="5132F47E" w14:textId="440A70C9" w:rsidR="00A311FA" w:rsidRPr="00BB0445" w:rsidRDefault="00A311FA"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 10</w:t>
      </w:r>
      <w:r w:rsidR="00C05134" w:rsidRPr="00BB0445">
        <w:rPr>
          <w:rFonts w:ascii="PT Astra Serif" w:hAnsi="PT Astra Serif"/>
          <w:color w:val="000000" w:themeColor="text1"/>
          <w:szCs w:val="28"/>
        </w:rPr>
        <w:t xml:space="preserve"> апреля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в период обучения обоих родителей или единственного родителя</w:t>
      </w:r>
      <w:r w:rsidRPr="00BB0445">
        <w:rPr>
          <w:rFonts w:ascii="PT Astra Serif" w:eastAsiaTheme="minorHAnsi" w:hAnsi="PT Astra Serif"/>
          <w:color w:val="000000" w:themeColor="text1"/>
          <w:szCs w:val="28"/>
          <w:lang w:eastAsia="en-US"/>
        </w:rPr>
        <w:t>, обучающимся по образовательным программам основного общего, среднего общего образования в муниципальных образовательных организациях</w:t>
      </w:r>
      <w:r w:rsidR="002C2FDF" w:rsidRPr="00BB0445">
        <w:rPr>
          <w:rFonts w:ascii="PT Astra Serif" w:hAnsi="PT Astra Serif"/>
          <w:color w:val="000000" w:themeColor="text1"/>
          <w:szCs w:val="28"/>
        </w:rPr>
        <w:t>»;</w:t>
      </w:r>
    </w:p>
    <w:p w14:paraId="2ADA654F" w14:textId="0C6A66DD" w:rsidR="00A311FA" w:rsidRPr="00BB0445" w:rsidRDefault="00A311FA"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 25</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149-ЗС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sidR="002C2FDF" w:rsidRPr="00BB0445">
        <w:rPr>
          <w:rFonts w:ascii="PT Astra Serif" w:hAnsi="PT Astra Serif"/>
          <w:color w:val="000000" w:themeColor="text1"/>
          <w:szCs w:val="28"/>
        </w:rPr>
        <w:t>»;</w:t>
      </w:r>
    </w:p>
    <w:p w14:paraId="176D51E2" w14:textId="2F1768BA" w:rsidR="00A311FA" w:rsidRPr="00BB0445" w:rsidRDefault="00A311FA"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 28</w:t>
      </w:r>
      <w:r w:rsidR="00C05134" w:rsidRPr="00BB0445">
        <w:rPr>
          <w:rFonts w:ascii="PT Astra Serif" w:hAnsi="PT Astra Serif"/>
          <w:color w:val="000000" w:themeColor="text1"/>
          <w:szCs w:val="28"/>
        </w:rPr>
        <w:t xml:space="preserve"> апреля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002C2FDF" w:rsidRPr="00BB0445">
        <w:rPr>
          <w:rFonts w:ascii="PT Astra Serif" w:hAnsi="PT Astra Serif"/>
          <w:color w:val="000000" w:themeColor="text1"/>
          <w:szCs w:val="28"/>
        </w:rPr>
        <w:t>»;</w:t>
      </w:r>
    </w:p>
    <w:p w14:paraId="57EAF7D5" w14:textId="5D9A89E9" w:rsidR="00A311FA" w:rsidRPr="00BB0445" w:rsidRDefault="00A311FA"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 25</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вознаграждении приемных родителей</w:t>
      </w:r>
      <w:r w:rsidR="002C2FDF" w:rsidRPr="00BB0445">
        <w:rPr>
          <w:rFonts w:ascii="PT Astra Serif" w:hAnsi="PT Astra Serif"/>
          <w:color w:val="000000" w:themeColor="text1"/>
          <w:szCs w:val="28"/>
        </w:rPr>
        <w:t>»;</w:t>
      </w:r>
    </w:p>
    <w:p w14:paraId="1F9D208F" w14:textId="6067FC12" w:rsidR="00EA57F7" w:rsidRPr="00BB0445" w:rsidRDefault="00EA57F7"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 28</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115-ЗС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патронатном сопровождении в Алтайском крае</w:t>
      </w:r>
      <w:r w:rsidR="002C2FDF" w:rsidRPr="00BB0445">
        <w:rPr>
          <w:rFonts w:ascii="PT Astra Serif" w:hAnsi="PT Astra Serif"/>
          <w:color w:val="000000" w:themeColor="text1"/>
          <w:szCs w:val="28"/>
        </w:rPr>
        <w:t>»;</w:t>
      </w:r>
    </w:p>
    <w:p w14:paraId="6C329113" w14:textId="392BB38F" w:rsidR="00A311FA" w:rsidRPr="00BB0445" w:rsidRDefault="0006096B"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сентября 2013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A311FA" w:rsidRPr="00BB0445">
        <w:rPr>
          <w:rFonts w:ascii="PT Astra Serif" w:hAnsi="PT Astra Serif"/>
          <w:color w:val="000000" w:themeColor="text1"/>
          <w:szCs w:val="28"/>
        </w:rPr>
        <w:t xml:space="preserve">56-ЗС </w:t>
      </w:r>
      <w:r w:rsidR="00327966" w:rsidRPr="00BB0445">
        <w:rPr>
          <w:rFonts w:ascii="PT Astra Serif" w:hAnsi="PT Astra Serif"/>
          <w:color w:val="000000" w:themeColor="text1"/>
          <w:szCs w:val="28"/>
        </w:rPr>
        <w:t>«Об </w:t>
      </w:r>
      <w:r w:rsidR="00A311FA" w:rsidRPr="00BB0445">
        <w:rPr>
          <w:rFonts w:ascii="PT Astra Serif" w:hAnsi="PT Astra Serif"/>
          <w:color w:val="000000" w:themeColor="text1"/>
          <w:szCs w:val="28"/>
        </w:rPr>
        <w:t>образовании в Алтайском крае</w:t>
      </w:r>
      <w:r w:rsidR="002C2FDF" w:rsidRPr="00BB0445">
        <w:rPr>
          <w:rFonts w:ascii="PT Astra Serif" w:hAnsi="PT Astra Serif"/>
          <w:color w:val="000000" w:themeColor="text1"/>
          <w:szCs w:val="28"/>
        </w:rPr>
        <w:t>»;</w:t>
      </w:r>
    </w:p>
    <w:p w14:paraId="6AF478EA" w14:textId="3DE4EC7B" w:rsidR="00A311FA" w:rsidRPr="00BB0445" w:rsidRDefault="0006096B"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июля 2019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A311FA" w:rsidRPr="00BB0445">
        <w:rPr>
          <w:rFonts w:ascii="PT Astra Serif" w:hAnsi="PT Astra Serif"/>
          <w:color w:val="000000" w:themeColor="text1"/>
          <w:szCs w:val="28"/>
        </w:rPr>
        <w:t xml:space="preserve">59-ЗС </w:t>
      </w:r>
      <w:r w:rsidR="00327966" w:rsidRPr="00BB0445">
        <w:rPr>
          <w:rFonts w:ascii="PT Astra Serif" w:hAnsi="PT Astra Serif"/>
          <w:color w:val="000000" w:themeColor="text1"/>
          <w:szCs w:val="28"/>
        </w:rPr>
        <w:t>«Об </w:t>
      </w:r>
      <w:r w:rsidR="00A311FA" w:rsidRPr="00BB0445">
        <w:rPr>
          <w:rFonts w:ascii="PT Astra Serif" w:hAnsi="PT Astra Serif"/>
          <w:color w:val="000000" w:themeColor="text1"/>
          <w:szCs w:val="28"/>
        </w:rPr>
        <w:t>Уполномоченном по правам ребенка в Алтайском крае</w:t>
      </w:r>
      <w:r w:rsidR="002C2FDF" w:rsidRPr="00BB0445">
        <w:rPr>
          <w:rFonts w:ascii="PT Astra Serif" w:hAnsi="PT Astra Serif"/>
          <w:color w:val="000000" w:themeColor="text1"/>
          <w:szCs w:val="28"/>
        </w:rPr>
        <w:t>»;</w:t>
      </w:r>
    </w:p>
    <w:p w14:paraId="3FCFA251" w14:textId="49AE7446" w:rsidR="00A311FA" w:rsidRPr="00BB0445" w:rsidRDefault="00A311FA"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 xml:space="preserve">марта </w:t>
      </w:r>
      <w:r w:rsidRPr="00BB0445">
        <w:rPr>
          <w:rFonts w:ascii="PT Astra Serif" w:hAnsi="PT Astra Serif"/>
          <w:color w:val="000000" w:themeColor="text1"/>
          <w:szCs w:val="28"/>
        </w:rPr>
        <w:t>202</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статусе педагогического работника в Алтайском крае</w:t>
      </w:r>
      <w:r w:rsidR="002C2FDF" w:rsidRPr="00BB0445">
        <w:rPr>
          <w:rFonts w:ascii="PT Astra Serif" w:hAnsi="PT Astra Serif"/>
          <w:color w:val="000000" w:themeColor="text1"/>
          <w:szCs w:val="28"/>
        </w:rPr>
        <w:t>»;</w:t>
      </w:r>
    </w:p>
    <w:p w14:paraId="1B92DA44" w14:textId="1ABFBBC0" w:rsidR="00A311FA" w:rsidRPr="00BB0445" w:rsidRDefault="0006096B"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5 </w:t>
      </w:r>
      <w:r w:rsidR="00C05134" w:rsidRPr="00BB0445">
        <w:rPr>
          <w:rFonts w:ascii="PT Astra Serif" w:hAnsi="PT Astra Serif"/>
          <w:color w:val="000000" w:themeColor="text1"/>
          <w:szCs w:val="28"/>
        </w:rPr>
        <w:t>октября 2022</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A311FA" w:rsidRPr="00BB0445">
        <w:rPr>
          <w:rFonts w:ascii="PT Astra Serif" w:hAnsi="PT Astra Serif"/>
          <w:color w:val="000000" w:themeColor="text1"/>
          <w:szCs w:val="28"/>
        </w:rPr>
        <w:t xml:space="preserve">73-ЗС </w:t>
      </w:r>
      <w:r w:rsidR="00327966" w:rsidRPr="00BB0445">
        <w:rPr>
          <w:rFonts w:ascii="PT Astra Serif" w:hAnsi="PT Astra Serif"/>
          <w:color w:val="000000" w:themeColor="text1"/>
          <w:szCs w:val="28"/>
        </w:rPr>
        <w:t>«Об </w:t>
      </w:r>
      <w:r w:rsidR="00A311FA" w:rsidRPr="00BB0445">
        <w:rPr>
          <w:rFonts w:ascii="PT Astra Serif" w:hAnsi="PT Astra Serif"/>
          <w:color w:val="000000" w:themeColor="text1"/>
          <w:szCs w:val="28"/>
        </w:rPr>
        <w:t>экологическом образовании, просвещении и формировании экологической культуры в Алтайском крае</w:t>
      </w:r>
      <w:r w:rsidR="002C2FDF" w:rsidRPr="00BB0445">
        <w:rPr>
          <w:rFonts w:ascii="PT Astra Serif" w:hAnsi="PT Astra Serif"/>
          <w:color w:val="000000" w:themeColor="text1"/>
          <w:szCs w:val="28"/>
        </w:rPr>
        <w:t>»;</w:t>
      </w:r>
    </w:p>
    <w:p w14:paraId="6E03E2AC" w14:textId="3589D5AA" w:rsidR="00A62855" w:rsidRPr="00BB0445" w:rsidRDefault="00A62855" w:rsidP="00F514B3">
      <w:pPr>
        <w:autoSpaceDE w:val="0"/>
        <w:autoSpaceDN w:val="0"/>
        <w:adjustRightInd w:val="0"/>
        <w:rPr>
          <w:rFonts w:ascii="PT Astra Serif" w:hAnsi="PT Astra Serif"/>
          <w:color w:val="000000" w:themeColor="text1"/>
          <w:szCs w:val="28"/>
        </w:rPr>
      </w:pPr>
      <w:r w:rsidRPr="00BB0445">
        <w:rPr>
          <w:rFonts w:ascii="PT Astra Serif" w:hAnsi="PT Astra Serif"/>
          <w:color w:val="000000" w:themeColor="text1"/>
          <w:szCs w:val="28"/>
        </w:rPr>
        <w:t xml:space="preserve">от 1 декабря 2022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114-ЗС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науке и научно-технической деятельности в Алтайском крае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0A4FE164" w14:textId="512C13D8" w:rsidR="00671848" w:rsidRPr="00BB0445" w:rsidRDefault="00DD3524" w:rsidP="00C22ED0">
      <w:pPr>
        <w:rPr>
          <w:rFonts w:ascii="PT Astra Serif" w:eastAsia="PT Astra Serif" w:hAnsi="PT Astra Serif" w:cs="PT Astra Serif"/>
          <w:szCs w:val="28"/>
        </w:rPr>
      </w:pPr>
      <w:r w:rsidRPr="00BB0445">
        <w:rPr>
          <w:rFonts w:ascii="PT Astra Serif" w:eastAsia="PT Astra Serif" w:hAnsi="PT Astra Serif" w:cs="PT Astra Serif"/>
          <w:szCs w:val="28"/>
        </w:rPr>
        <w:t xml:space="preserve">В сфере </w:t>
      </w:r>
      <w:r w:rsidR="00671848" w:rsidRPr="00BB0445">
        <w:rPr>
          <w:rFonts w:ascii="PT Astra Serif" w:eastAsia="PT Astra Serif" w:hAnsi="PT Astra Serif" w:cs="PT Astra Serif"/>
          <w:szCs w:val="28"/>
        </w:rPr>
        <w:t>образовани</w:t>
      </w:r>
      <w:r w:rsidRPr="00BB0445">
        <w:rPr>
          <w:rFonts w:ascii="PT Astra Serif" w:eastAsia="PT Astra Serif" w:hAnsi="PT Astra Serif" w:cs="PT Astra Serif"/>
          <w:szCs w:val="28"/>
        </w:rPr>
        <w:t>я</w:t>
      </w:r>
      <w:r w:rsidR="00671848" w:rsidRPr="00BB0445">
        <w:rPr>
          <w:rFonts w:ascii="PT Astra Serif" w:eastAsia="PT Astra Serif" w:hAnsi="PT Astra Serif" w:cs="PT Astra Serif"/>
          <w:szCs w:val="28"/>
        </w:rPr>
        <w:t xml:space="preserve"> и наук</w:t>
      </w:r>
      <w:r w:rsidRPr="00BB0445">
        <w:rPr>
          <w:rFonts w:ascii="PT Astra Serif" w:eastAsia="PT Astra Serif" w:hAnsi="PT Astra Serif" w:cs="PT Astra Serif"/>
          <w:szCs w:val="28"/>
        </w:rPr>
        <w:t>и</w:t>
      </w:r>
      <w:r w:rsidR="00671848" w:rsidRPr="00BB0445">
        <w:rPr>
          <w:rFonts w:ascii="PT Astra Serif" w:eastAsia="PT Astra Serif" w:hAnsi="PT Astra Serif" w:cs="PT Astra Serif"/>
          <w:szCs w:val="28"/>
        </w:rPr>
        <w:t xml:space="preserve"> в 2023 году было разработано и принято 6</w:t>
      </w:r>
      <w:r w:rsidR="00AC2FF4" w:rsidRPr="00BB0445">
        <w:rPr>
          <w:rFonts w:ascii="PT Astra Serif" w:eastAsia="PT Astra Serif" w:hAnsi="PT Astra Serif" w:cs="PT Astra Serif"/>
          <w:szCs w:val="28"/>
        </w:rPr>
        <w:t> </w:t>
      </w:r>
      <w:r w:rsidR="00671848" w:rsidRPr="00BB0445">
        <w:rPr>
          <w:rFonts w:ascii="PT Astra Serif" w:eastAsia="PT Astra Serif" w:hAnsi="PT Astra Serif" w:cs="PT Astra Serif"/>
          <w:szCs w:val="28"/>
        </w:rPr>
        <w:t xml:space="preserve">законов Алтайского края и </w:t>
      </w:r>
      <w:r w:rsidR="00AE4664" w:rsidRPr="00BB0445">
        <w:rPr>
          <w:rFonts w:ascii="PT Astra Serif" w:eastAsia="PT Astra Serif" w:hAnsi="PT Astra Serif" w:cs="PT Astra Serif"/>
          <w:szCs w:val="28"/>
        </w:rPr>
        <w:t>2</w:t>
      </w:r>
      <w:r w:rsidR="00671848" w:rsidRPr="00BB0445">
        <w:rPr>
          <w:rFonts w:ascii="PT Astra Serif" w:eastAsia="PT Astra Serif" w:hAnsi="PT Astra Serif" w:cs="PT Astra Serif"/>
          <w:szCs w:val="28"/>
        </w:rPr>
        <w:t xml:space="preserve"> постановления Алтайского краевого Законодательного Собрания</w:t>
      </w:r>
      <w:r w:rsidR="00AE4664" w:rsidRPr="00BB0445">
        <w:rPr>
          <w:rFonts w:ascii="PT Astra Serif" w:eastAsia="PT Astra Serif" w:hAnsi="PT Astra Serif" w:cs="PT Astra Serif"/>
          <w:szCs w:val="28"/>
        </w:rPr>
        <w:t xml:space="preserve"> (без учета постановлений по проектам законов Алтайского края)</w:t>
      </w:r>
      <w:r w:rsidR="00671848" w:rsidRPr="00BB0445">
        <w:rPr>
          <w:rFonts w:ascii="PT Astra Serif" w:eastAsia="PT Astra Serif" w:hAnsi="PT Astra Serif" w:cs="PT Astra Serif"/>
          <w:szCs w:val="28"/>
        </w:rPr>
        <w:t xml:space="preserve">. </w:t>
      </w:r>
    </w:p>
    <w:p w14:paraId="00E66E10" w14:textId="443A4D1F" w:rsidR="00671848" w:rsidRPr="00BB0445" w:rsidRDefault="00671848" w:rsidP="00C22ED0">
      <w:pPr>
        <w:rPr>
          <w:rFonts w:ascii="PT Astra Serif" w:eastAsia="PT Astra Serif" w:hAnsi="PT Astra Serif" w:cs="PT Astra Serif"/>
          <w:szCs w:val="28"/>
        </w:rPr>
      </w:pPr>
      <w:r w:rsidRPr="00BB0445">
        <w:rPr>
          <w:rFonts w:ascii="PT Astra Serif" w:eastAsia="PT Astra Serif" w:hAnsi="PT Astra Serif" w:cs="PT Astra Serif"/>
          <w:szCs w:val="28"/>
        </w:rPr>
        <w:t>Закон Алтайского края</w:t>
      </w:r>
      <w:r w:rsidR="00AC2FF4" w:rsidRPr="00BB0445">
        <w:rPr>
          <w:rFonts w:ascii="PT Astra Serif" w:eastAsia="PT Astra Serif" w:hAnsi="PT Astra Serif" w:cs="PT Astra Serif"/>
          <w:szCs w:val="28"/>
        </w:rPr>
        <w:t xml:space="preserve"> от</w:t>
      </w:r>
      <w:r w:rsidRPr="00BB0445">
        <w:rPr>
          <w:rFonts w:ascii="PT Astra Serif" w:eastAsia="PT Astra Serif" w:hAnsi="PT Astra Serif" w:cs="PT Astra Serif"/>
          <w:szCs w:val="28"/>
        </w:rPr>
        <w:t xml:space="preserve"> 6 апреля 2023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23-ЗС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 xml:space="preserve">внесении изменений в статьи 3 и 4 закона Алтайского края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 образовательных организациях</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и статьи 7 и 12 закона Алтайского края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образовании в Алтайском крае</w:t>
      </w:r>
      <w:r w:rsidR="00F76C70" w:rsidRPr="00BB0445">
        <w:rPr>
          <w:rFonts w:ascii="PT Astra Serif" w:eastAsia="PT Astra Serif" w:hAnsi="PT Astra Serif" w:cs="PT Astra Serif"/>
          <w:szCs w:val="28"/>
        </w:rPr>
        <w:t>»</w:t>
      </w:r>
      <w:r w:rsidR="00AC2FF4" w:rsidRPr="00BB0445">
        <w:rPr>
          <w:rFonts w:ascii="PT Astra Serif" w:eastAsia="PT Astra Serif" w:hAnsi="PT Astra Serif" w:cs="PT Astra Serif"/>
          <w:szCs w:val="28"/>
        </w:rPr>
        <w:t xml:space="preserve"> принят </w:t>
      </w:r>
      <w:r w:rsidRPr="00BB0445">
        <w:rPr>
          <w:rFonts w:ascii="PT Astra Serif" w:eastAsia="PT Astra Serif" w:hAnsi="PT Astra Serif" w:cs="PT Astra Serif"/>
          <w:szCs w:val="28"/>
        </w:rPr>
        <w:t>в связи с динамикой федерального законодательства</w:t>
      </w:r>
      <w:r w:rsidR="00DD3524"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исключена обязанность по обеспечению условий для получения общего образования для лиц, содержащихся в воспитательных колониях уголовно-исполнительной системы; установлены полномочия Правительства Российской Федерации по утверждению единого стандарта предоставления государственных и (или) муниципальных услуг</w:t>
      </w:r>
      <w:r w:rsidR="00C64078"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Соответствующие изменения внесены в закон Алтайского края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образовании в Алтайском крае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p>
    <w:p w14:paraId="231919EE" w14:textId="7B4B24A2" w:rsidR="00671848" w:rsidRPr="00BB0445" w:rsidRDefault="00671848" w:rsidP="00C22ED0">
      <w:pPr>
        <w:rPr>
          <w:rFonts w:ascii="PT Astra Serif" w:eastAsia="PT Astra Serif" w:hAnsi="PT Astra Serif" w:cs="PT Astra Serif"/>
          <w:szCs w:val="28"/>
        </w:rPr>
      </w:pPr>
      <w:r w:rsidRPr="00BB0445">
        <w:rPr>
          <w:rFonts w:ascii="PT Astra Serif" w:eastAsia="PT Astra Serif" w:hAnsi="PT Astra Serif" w:cs="PT Astra Serif"/>
          <w:szCs w:val="28"/>
        </w:rPr>
        <w:t xml:space="preserve">Также в целях совершенствования правового механизма внесены изменения в закон Алтайского края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лицам из числа детей-сирот и детей, оставшихся без попечения родителей, ранее находившихся под опекой (попечительством), в приемных семьях,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 образовательных организациях</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Уточняется пакет документов, которые опекун (попечитель), приемный родитель должен предоставлять в орган опеки и попечительства для получения подопечным денежных средств на содержание. Исключается обязанность опекуна (попечителя), приемного родителя и подопечного, лица из числа детей-сирот, ранее находившихся под опекой, лица, потерявшего в период обучения обоих родителей или единственного родителя, регистрации по новому месту жительства при изменении места жительства, в том числе при переезде подопечного к опекуну (попечителю), приемному родителю. </w:t>
      </w:r>
    </w:p>
    <w:p w14:paraId="41CC61B5" w14:textId="3D80FF56" w:rsidR="00671848" w:rsidRPr="00BB0445" w:rsidRDefault="00671848" w:rsidP="003D5BCA">
      <w:pPr>
        <w:rPr>
          <w:rFonts w:ascii="PT Astra Serif" w:eastAsia="PT Astra Serif" w:hAnsi="PT Astra Serif" w:cs="PT Astra Serif"/>
          <w:szCs w:val="28"/>
        </w:rPr>
      </w:pPr>
      <w:r w:rsidRPr="00BB0445">
        <w:rPr>
          <w:rFonts w:ascii="PT Astra Serif" w:eastAsia="PT Astra Serif" w:hAnsi="PT Astra Serif" w:cs="PT Astra Serif"/>
          <w:szCs w:val="28"/>
        </w:rPr>
        <w:t xml:space="preserve">Закон Алтайского края от 7 сентября 2023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53-ЗС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 xml:space="preserve">внесении изменений в закон Алтайского края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образовании в Алтайском крае</w:t>
      </w:r>
      <w:r w:rsidR="00F76C70" w:rsidRPr="00BB0445">
        <w:rPr>
          <w:rFonts w:ascii="PT Astra Serif" w:eastAsia="PT Astra Serif" w:hAnsi="PT Astra Serif" w:cs="PT Astra Serif"/>
          <w:szCs w:val="28"/>
        </w:rPr>
        <w:t>»</w:t>
      </w:r>
      <w:r w:rsidR="003D5BCA" w:rsidRPr="00BB0445">
        <w:rPr>
          <w:rFonts w:ascii="PT Astra Serif" w:eastAsia="PT Astra Serif" w:hAnsi="PT Astra Serif" w:cs="PT Astra Serif"/>
          <w:szCs w:val="28"/>
        </w:rPr>
        <w:t xml:space="preserve"> принят</w:t>
      </w:r>
      <w:r w:rsidRPr="00BB0445">
        <w:rPr>
          <w:rFonts w:ascii="PT Astra Serif" w:eastAsia="PT Astra Serif" w:hAnsi="PT Astra Serif" w:cs="PT Astra Serif"/>
          <w:szCs w:val="28"/>
        </w:rPr>
        <w:t xml:space="preserve"> в связи с динамикой федерального законодательства.</w:t>
      </w:r>
      <w:r w:rsidR="003D5BCA" w:rsidRPr="00BB0445">
        <w:rPr>
          <w:rFonts w:ascii="PT Astra Serif" w:eastAsia="PT Astra Serif" w:hAnsi="PT Astra Serif" w:cs="PT Astra Serif"/>
          <w:szCs w:val="28"/>
        </w:rPr>
        <w:t xml:space="preserve"> </w:t>
      </w:r>
      <w:r w:rsidRPr="00BB0445">
        <w:rPr>
          <w:rFonts w:ascii="PT Astra Serif" w:eastAsia="PT Astra Serif" w:hAnsi="PT Astra Serif" w:cs="PT Astra Serif"/>
          <w:szCs w:val="28"/>
        </w:rPr>
        <w:t>Федеральным законом от</w:t>
      </w:r>
      <w:r w:rsidR="00AC2FF4"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24 июня 2023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264-ФЗ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 xml:space="preserve">внесении изменений в Федеральный закон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образовании в Российской Федерации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расширен перечень индивидуальных достижений поступающих, учитываемых при зачислении на обучение по программам среднего профессионального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К таким индивидуальным достижениям относятся прохождение военной службы по призыву,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 определенные порядком приема, предусмотренным частью 8</w:t>
      </w:r>
      <w:r w:rsidR="00AC2FF4"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статьи 55 Федерального закона от 29 декабря 2012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273-ФЗ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образовании в Российской Федерации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p>
    <w:p w14:paraId="58CD238F" w14:textId="7598D58C" w:rsidR="00671848" w:rsidRPr="00BB0445" w:rsidRDefault="00671848" w:rsidP="00C22ED0">
      <w:pPr>
        <w:rPr>
          <w:rFonts w:ascii="PT Astra Serif" w:eastAsia="PT Astra Serif" w:hAnsi="PT Astra Serif" w:cs="PT Astra Serif"/>
          <w:szCs w:val="28"/>
        </w:rPr>
      </w:pPr>
      <w:r w:rsidRPr="00BB0445">
        <w:rPr>
          <w:rFonts w:ascii="PT Astra Serif" w:eastAsia="PT Astra Serif" w:hAnsi="PT Astra Serif" w:cs="PT Astra Serif"/>
          <w:szCs w:val="28"/>
        </w:rPr>
        <w:t xml:space="preserve">Кроме того, Федеральным законом от 10 июля 2023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293-ФЗ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в Федеральный закон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273-ФЗ внесены изменения в части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 в государственной информационной системе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Единая централизованная цифровая платформа в социальной сфере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p>
    <w:p w14:paraId="59CD91FD" w14:textId="165FA9C5" w:rsidR="00671848" w:rsidRPr="00BB0445" w:rsidRDefault="00671848" w:rsidP="00C22ED0">
      <w:pPr>
        <w:rPr>
          <w:rFonts w:ascii="PT Astra Serif" w:eastAsia="PT Astra Serif" w:hAnsi="PT Astra Serif" w:cs="PT Astra Serif"/>
          <w:szCs w:val="28"/>
        </w:rPr>
      </w:pPr>
      <w:r w:rsidRPr="00BB0445">
        <w:rPr>
          <w:rFonts w:ascii="PT Astra Serif" w:eastAsia="PT Astra Serif" w:hAnsi="PT Astra Serif" w:cs="PT Astra Serif"/>
          <w:szCs w:val="28"/>
        </w:rPr>
        <w:t xml:space="preserve">Закон Алтайского края от 8 сентября 2023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56-ЗС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 xml:space="preserve">внесении изменений в закон Алтайского края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дополнительных гарантиях по социальной поддержке детей-сирот и детей, оставшихся без попечения родителей, в Алтайском крае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и статью 1 закона Алтайского края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 – сиротами и детьми, оставшимися без попечения родителей</w:t>
      </w:r>
      <w:r w:rsidR="00F76C70" w:rsidRPr="00BB0445">
        <w:rPr>
          <w:rFonts w:ascii="PT Astra Serif" w:eastAsia="PT Astra Serif" w:hAnsi="PT Astra Serif" w:cs="PT Astra Serif"/>
          <w:szCs w:val="28"/>
        </w:rPr>
        <w:t>»</w:t>
      </w:r>
      <w:r w:rsidR="003D5BCA" w:rsidRPr="00BB0445">
        <w:rPr>
          <w:rFonts w:ascii="PT Astra Serif" w:eastAsia="PT Astra Serif" w:hAnsi="PT Astra Serif" w:cs="PT Astra Serif"/>
          <w:szCs w:val="28"/>
        </w:rPr>
        <w:t xml:space="preserve"> принят</w:t>
      </w:r>
      <w:r w:rsidRPr="00BB0445">
        <w:rPr>
          <w:rFonts w:ascii="PT Astra Serif" w:eastAsia="PT Astra Serif" w:hAnsi="PT Astra Serif" w:cs="PT Astra Serif"/>
          <w:szCs w:val="28"/>
        </w:rPr>
        <w:t xml:space="preserve"> в связи с динамикой федерального законодательства. Закон</w:t>
      </w:r>
      <w:r w:rsidR="003D5BCA" w:rsidRPr="00BB0445">
        <w:rPr>
          <w:rFonts w:ascii="PT Astra Serif" w:eastAsia="PT Astra Serif" w:hAnsi="PT Astra Serif" w:cs="PT Astra Serif"/>
          <w:szCs w:val="28"/>
        </w:rPr>
        <w:t>ом</w:t>
      </w:r>
      <w:r w:rsidRPr="00BB0445">
        <w:rPr>
          <w:rFonts w:ascii="PT Astra Serif" w:eastAsia="PT Astra Serif" w:hAnsi="PT Astra Serif" w:cs="PT Astra Serif"/>
          <w:szCs w:val="28"/>
        </w:rPr>
        <w:t xml:space="preserve"> предоставлено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право однократно пройти бесплатное повторное профессиональное обучение в целях овладения новой профессией рабочего или должностью служащего с учетом потребностей производства, вида профессиональной деятельности. </w:t>
      </w:r>
    </w:p>
    <w:p w14:paraId="3E667911" w14:textId="77777777" w:rsidR="00671848" w:rsidRPr="00BB0445" w:rsidRDefault="00671848" w:rsidP="00F514B3">
      <w:pPr>
        <w:rPr>
          <w:rFonts w:ascii="PT Astra Serif" w:eastAsia="PT Astra Serif" w:hAnsi="PT Astra Serif" w:cs="PT Astra Serif"/>
          <w:szCs w:val="28"/>
        </w:rPr>
      </w:pPr>
      <w:r w:rsidRPr="00BB0445">
        <w:rPr>
          <w:rFonts w:ascii="PT Astra Serif" w:eastAsia="PT Astra Serif" w:hAnsi="PT Astra Serif" w:cs="PT Astra Serif"/>
          <w:szCs w:val="28"/>
        </w:rPr>
        <w:t xml:space="preserve">Также установлено преимущественное право лиц из числа детей-сирот и детей, оставшихся без попечения родителей,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обеспечение жилыми помещениями перед другими лицами, включенными в соответствующий список на предоставление жилья. </w:t>
      </w:r>
    </w:p>
    <w:p w14:paraId="7C3F5910" w14:textId="02F55703" w:rsidR="00671848" w:rsidRPr="00BB0445" w:rsidRDefault="00671848" w:rsidP="00F514B3">
      <w:pPr>
        <w:rPr>
          <w:rFonts w:ascii="PT Astra Serif" w:eastAsia="PT Astra Serif" w:hAnsi="PT Astra Serif" w:cs="PT Astra Serif"/>
          <w:szCs w:val="28"/>
        </w:rPr>
      </w:pPr>
      <w:r w:rsidRPr="00BB0445">
        <w:rPr>
          <w:rFonts w:ascii="PT Astra Serif" w:eastAsia="PT Astra Serif" w:hAnsi="PT Astra Serif" w:cs="PT Astra Serif"/>
          <w:szCs w:val="28"/>
        </w:rPr>
        <w:t>Соответствующие изменения внесены в законы Алтайского края от</w:t>
      </w:r>
      <w:r w:rsidR="00AC2FF4" w:rsidRPr="00BB0445">
        <w:rPr>
          <w:rFonts w:ascii="PT Astra Serif" w:eastAsia="PT Astra Serif" w:hAnsi="PT Astra Serif" w:cs="PT Astra Serif"/>
          <w:szCs w:val="28"/>
        </w:rPr>
        <w:t> </w:t>
      </w:r>
      <w:r w:rsidRPr="00BB0445">
        <w:rPr>
          <w:rFonts w:ascii="PT Astra Serif" w:eastAsia="PT Astra Serif" w:hAnsi="PT Astra Serif" w:cs="PT Astra Serif"/>
          <w:szCs w:val="28"/>
        </w:rPr>
        <w:t>31</w:t>
      </w:r>
      <w:r w:rsidR="00AC2FF4"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декабря 2004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72-ЗС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дополнительных гарантиях по социальной поддержке детей-сирот и детей, оставшихся без попечения родителей, в Алтайском крае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и от 25 декабря 2007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149-ЗС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p>
    <w:p w14:paraId="2110FD69" w14:textId="791044D8" w:rsidR="00671848" w:rsidRPr="00BB0445" w:rsidRDefault="00671848" w:rsidP="00C22ED0">
      <w:pPr>
        <w:rPr>
          <w:rFonts w:ascii="PT Astra Serif" w:eastAsia="PT Astra Serif" w:hAnsi="PT Astra Serif" w:cs="PT Astra Serif"/>
          <w:szCs w:val="28"/>
        </w:rPr>
      </w:pPr>
      <w:r w:rsidRPr="00BB0445">
        <w:rPr>
          <w:rFonts w:ascii="PT Astra Serif" w:eastAsia="PT Astra Serif" w:hAnsi="PT Astra Serif" w:cs="PT Astra Serif"/>
          <w:szCs w:val="28"/>
        </w:rPr>
        <w:t xml:space="preserve">Закон Алтайского края от 7 ноября 2023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85-ЗС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 xml:space="preserve">внесении изменений в статьи 1 и 5 закона Алтайского края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sidR="00F76C70" w:rsidRPr="00BB0445">
        <w:rPr>
          <w:rFonts w:ascii="PT Astra Serif" w:eastAsia="PT Astra Serif" w:hAnsi="PT Astra Serif" w:cs="PT Astra Serif"/>
          <w:szCs w:val="28"/>
        </w:rPr>
        <w:t>»</w:t>
      </w:r>
      <w:r w:rsidR="003D5BCA" w:rsidRPr="00BB0445">
        <w:rPr>
          <w:rFonts w:ascii="PT Astra Serif" w:eastAsia="PT Astra Serif" w:hAnsi="PT Astra Serif" w:cs="PT Astra Serif"/>
          <w:szCs w:val="28"/>
        </w:rPr>
        <w:t xml:space="preserve"> принят </w:t>
      </w:r>
      <w:r w:rsidRPr="00BB0445">
        <w:rPr>
          <w:rFonts w:ascii="PT Astra Serif" w:eastAsia="PT Astra Serif" w:hAnsi="PT Astra Serif" w:cs="PT Astra Serif"/>
          <w:szCs w:val="28"/>
        </w:rPr>
        <w:t>в связи с динамикой федерального законодательства. С 1 июля 2024 года на органы опеки и попечительства возлагается обязанность по предоставлению в Министерство образования и науки Алтайского края, являющееся региональным оператором, для учета в региональном банке данных о детях, оставшихся без попечения родителей, информации об условиях жизни и воспитании несовершеннолетних подопечных, являющихся детьми, оставшимися без попечения родителей.</w:t>
      </w:r>
    </w:p>
    <w:p w14:paraId="71351BE1" w14:textId="5D3D77F7" w:rsidR="00671848" w:rsidRPr="00BB0445" w:rsidRDefault="00671848" w:rsidP="00C22ED0">
      <w:pPr>
        <w:rPr>
          <w:rFonts w:ascii="PT Astra Serif" w:eastAsia="PT Astra Serif" w:hAnsi="PT Astra Serif" w:cs="PT Astra Serif"/>
          <w:szCs w:val="28"/>
        </w:rPr>
      </w:pPr>
      <w:r w:rsidRPr="00BB0445">
        <w:rPr>
          <w:rFonts w:ascii="PT Astra Serif" w:eastAsia="PT Astra Serif" w:hAnsi="PT Astra Serif" w:cs="PT Astra Serif"/>
          <w:szCs w:val="28"/>
        </w:rPr>
        <w:t>Также уточнены полномочия органов опеки и попечительства по осуществлению контроля за условиями жизни и воспитанием ребенка (детей) в семьях опекунов (попечителей), приемных родителей.</w:t>
      </w:r>
      <w:r w:rsidR="00C22ED0" w:rsidRPr="00BB0445">
        <w:rPr>
          <w:rFonts w:ascii="PT Astra Serif" w:eastAsia="PT Astra Serif" w:hAnsi="PT Astra Serif" w:cs="PT Astra Serif"/>
          <w:szCs w:val="28"/>
        </w:rPr>
        <w:t xml:space="preserve"> У</w:t>
      </w:r>
      <w:r w:rsidRPr="00BB0445">
        <w:rPr>
          <w:rFonts w:ascii="PT Astra Serif" w:eastAsia="PT Astra Serif" w:hAnsi="PT Astra Serif" w:cs="PT Astra Serif"/>
          <w:szCs w:val="28"/>
        </w:rPr>
        <w:t>полномоченный орган исполнительной власти Алтайского края в сфере образования наделен полномочиями по утверждению порядка проведения такого контроля.</w:t>
      </w:r>
    </w:p>
    <w:p w14:paraId="5AA331D4" w14:textId="18D05A50" w:rsidR="00671848" w:rsidRPr="00BB0445" w:rsidRDefault="00671848" w:rsidP="00C22ED0">
      <w:pPr>
        <w:rPr>
          <w:rFonts w:ascii="PT Astra Serif" w:eastAsia="PT Astra Serif" w:hAnsi="PT Astra Serif" w:cs="PT Astra Serif"/>
          <w:szCs w:val="28"/>
        </w:rPr>
      </w:pPr>
      <w:r w:rsidRPr="00BB0445">
        <w:rPr>
          <w:rFonts w:ascii="PT Astra Serif" w:eastAsia="PT Astra Serif" w:hAnsi="PT Astra Serif" w:cs="PT Astra Serif"/>
          <w:szCs w:val="28"/>
        </w:rPr>
        <w:t xml:space="preserve">Закон Алтайского края </w:t>
      </w:r>
      <w:r w:rsidR="00AC2FF4" w:rsidRPr="00BB0445">
        <w:rPr>
          <w:rFonts w:ascii="PT Astra Serif" w:eastAsia="PT Astra Serif" w:hAnsi="PT Astra Serif" w:cs="PT Astra Serif"/>
          <w:szCs w:val="28"/>
        </w:rPr>
        <w:t xml:space="preserve">от </w:t>
      </w:r>
      <w:r w:rsidRPr="00BB0445">
        <w:rPr>
          <w:rFonts w:ascii="PT Astra Serif" w:eastAsia="PT Astra Serif" w:hAnsi="PT Astra Serif" w:cs="PT Astra Serif"/>
          <w:szCs w:val="28"/>
        </w:rPr>
        <w:t xml:space="preserve">30 ноября 2023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89-ЗС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внесении изменений в отдельные законы Алтайского края</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r w:rsidR="002C2FDF" w:rsidRPr="00BB0445">
        <w:rPr>
          <w:rFonts w:ascii="PT Astra Serif" w:eastAsia="PT Astra Serif" w:hAnsi="PT Astra Serif" w:cs="PT Astra Serif"/>
          <w:szCs w:val="28"/>
        </w:rPr>
        <w:t xml:space="preserve"> </w:t>
      </w:r>
      <w:r w:rsidRPr="00BB0445">
        <w:rPr>
          <w:rFonts w:ascii="PT Astra Serif" w:eastAsia="PT Astra Serif" w:hAnsi="PT Astra Serif" w:cs="PT Astra Serif"/>
          <w:szCs w:val="28"/>
        </w:rPr>
        <w:t>В связи с изменением численности детского населения Алтайского края, в том числе в разрезе муниципальных образований, установлено при определении общего объема субвенций, передаваемых органам местного самоуправления для осуществления государственных полномочий, вести расчет количества работников органов опеки и попечительства и специалистов, обеспечивающих деятельность комиссий по делам несовершеннолетних и защите их прав, исходя из средней численности детского населения соответствующих муниципальных образований за три последних отчетных года.</w:t>
      </w:r>
      <w:r w:rsidR="00C22ED0" w:rsidRPr="00BB0445">
        <w:rPr>
          <w:rFonts w:ascii="PT Astra Serif" w:eastAsia="PT Astra Serif" w:hAnsi="PT Astra Serif" w:cs="PT Astra Serif"/>
          <w:szCs w:val="28"/>
        </w:rPr>
        <w:t xml:space="preserve"> </w:t>
      </w:r>
      <w:r w:rsidRPr="00BB0445">
        <w:rPr>
          <w:rFonts w:ascii="PT Astra Serif" w:eastAsia="PT Astra Serif" w:hAnsi="PT Astra Serif" w:cs="PT Astra Serif"/>
          <w:szCs w:val="28"/>
        </w:rPr>
        <w:t xml:space="preserve">Соответствующие изменения внесены в законы Алтайского края от 15 декабря 2002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86-ЗС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системе профилактики безнадзорности и правонарушений несовершеннолетних в Алтайском крае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w:t>
      </w:r>
      <w:r w:rsidR="00AC2FF4" w:rsidRPr="00BB0445">
        <w:rPr>
          <w:rFonts w:ascii="PT Astra Serif" w:eastAsia="PT Astra Serif" w:hAnsi="PT Astra Serif" w:cs="PT Astra Serif"/>
          <w:szCs w:val="28"/>
        </w:rPr>
        <w:t xml:space="preserve">от </w:t>
      </w:r>
      <w:r w:rsidRPr="00BB0445">
        <w:rPr>
          <w:rFonts w:ascii="PT Astra Serif" w:eastAsia="PT Astra Serif" w:hAnsi="PT Astra Serif" w:cs="PT Astra Serif"/>
          <w:szCs w:val="28"/>
        </w:rPr>
        <w:t xml:space="preserve">31 декабря 2004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75-ЗС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от 25 декабря 2007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149-ЗС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sidR="00F76C70" w:rsidRPr="00BB0445">
        <w:rPr>
          <w:rFonts w:ascii="PT Astra Serif" w:eastAsia="PT Astra Serif" w:hAnsi="PT Astra Serif" w:cs="PT Astra Serif"/>
          <w:szCs w:val="28"/>
        </w:rPr>
        <w:t>»</w:t>
      </w:r>
      <w:r w:rsidR="00C22ED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w:t>
      </w:r>
      <w:r w:rsidR="00C22ED0" w:rsidRPr="00BB0445">
        <w:rPr>
          <w:rFonts w:ascii="PT Astra Serif" w:eastAsia="PT Astra Serif" w:hAnsi="PT Astra Serif" w:cs="PT Astra Serif"/>
          <w:szCs w:val="28"/>
        </w:rPr>
        <w:t>Это</w:t>
      </w:r>
      <w:r w:rsidRPr="00BB0445">
        <w:rPr>
          <w:rFonts w:ascii="PT Astra Serif" w:eastAsia="PT Astra Serif" w:hAnsi="PT Astra Serif" w:cs="PT Astra Serif"/>
          <w:szCs w:val="28"/>
        </w:rPr>
        <w:t xml:space="preserve"> позволит сохранять объем доводимых средств, состав специалистов при колебаниях численности детского населения региона.</w:t>
      </w:r>
    </w:p>
    <w:p w14:paraId="1BEB84A0" w14:textId="3FDA6B6E" w:rsidR="005D1D08" w:rsidRPr="00BB0445" w:rsidRDefault="00671848" w:rsidP="00C22ED0">
      <w:pPr>
        <w:rPr>
          <w:rFonts w:ascii="PT Astra Serif" w:eastAsia="PT Astra Serif" w:hAnsi="PT Astra Serif" w:cs="PT Astra Serif"/>
          <w:szCs w:val="28"/>
        </w:rPr>
      </w:pPr>
      <w:r w:rsidRPr="00BB0445">
        <w:rPr>
          <w:rFonts w:ascii="PT Astra Serif" w:eastAsia="PT Astra Serif" w:hAnsi="PT Astra Serif" w:cs="PT Astra Serif"/>
          <w:szCs w:val="28"/>
        </w:rPr>
        <w:t>Закон</w:t>
      </w:r>
      <w:r w:rsidR="004A2993" w:rsidRPr="00BB0445">
        <w:rPr>
          <w:rFonts w:ascii="PT Astra Serif" w:eastAsia="PT Astra Serif" w:hAnsi="PT Astra Serif" w:cs="PT Astra Serif"/>
          <w:szCs w:val="28"/>
        </w:rPr>
        <w:t>ом</w:t>
      </w:r>
      <w:r w:rsidRPr="00BB0445">
        <w:rPr>
          <w:rFonts w:ascii="PT Astra Serif" w:eastAsia="PT Astra Serif" w:hAnsi="PT Astra Serif" w:cs="PT Astra Serif"/>
          <w:szCs w:val="28"/>
        </w:rPr>
        <w:t xml:space="preserve"> Алтайского края </w:t>
      </w:r>
      <w:r w:rsidR="00AC2FF4" w:rsidRPr="00BB0445">
        <w:rPr>
          <w:rFonts w:ascii="PT Astra Serif" w:eastAsia="PT Astra Serif" w:hAnsi="PT Astra Serif" w:cs="PT Astra Serif"/>
          <w:szCs w:val="28"/>
        </w:rPr>
        <w:t xml:space="preserve">от </w:t>
      </w:r>
      <w:r w:rsidRPr="00BB0445">
        <w:rPr>
          <w:rFonts w:ascii="PT Astra Serif" w:eastAsia="PT Astra Serif" w:hAnsi="PT Astra Serif" w:cs="PT Astra Serif"/>
          <w:szCs w:val="28"/>
        </w:rPr>
        <w:t xml:space="preserve">30 ноября 2023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90-ЗС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 xml:space="preserve">внесении изменений в статьи 9 и 10 закона Алтайского края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премиях Алтайского края в области науки и техники</w:t>
      </w:r>
      <w:r w:rsidR="00F76C70" w:rsidRPr="00BB0445">
        <w:rPr>
          <w:rFonts w:ascii="PT Astra Serif" w:eastAsia="PT Astra Serif" w:hAnsi="PT Astra Serif" w:cs="PT Astra Serif"/>
          <w:szCs w:val="28"/>
        </w:rPr>
        <w:t>»</w:t>
      </w:r>
      <w:r w:rsidR="00C22ED0" w:rsidRPr="00BB0445">
        <w:rPr>
          <w:rFonts w:ascii="PT Astra Serif" w:eastAsia="PT Astra Serif" w:hAnsi="PT Astra Serif" w:cs="PT Astra Serif"/>
          <w:szCs w:val="28"/>
        </w:rPr>
        <w:t xml:space="preserve"> </w:t>
      </w:r>
      <w:r w:rsidR="00AC2FF4" w:rsidRPr="00BB0445">
        <w:rPr>
          <w:rFonts w:ascii="PT Astra Serif" w:eastAsia="PT Astra Serif" w:hAnsi="PT Astra Serif" w:cs="PT Astra Serif"/>
          <w:szCs w:val="28"/>
        </w:rPr>
        <w:t>у</w:t>
      </w:r>
      <w:r w:rsidRPr="00BB0445">
        <w:rPr>
          <w:rFonts w:ascii="PT Astra Serif" w:eastAsia="PT Astra Serif" w:hAnsi="PT Astra Serif" w:cs="PT Astra Serif"/>
          <w:szCs w:val="28"/>
        </w:rPr>
        <w:t>величен размер денежной части премии Алтайского края в области науки и техники со 150 тысяч рублей до 200 тысяч рублей, начиная с 2024 года.</w:t>
      </w:r>
      <w:r w:rsidR="00744A0D" w:rsidRPr="00BB0445">
        <w:rPr>
          <w:rFonts w:ascii="PT Astra Serif" w:eastAsia="PT Astra Serif" w:hAnsi="PT Astra Serif" w:cs="PT Astra Serif"/>
          <w:szCs w:val="28"/>
        </w:rPr>
        <w:t xml:space="preserve"> </w:t>
      </w:r>
      <w:r w:rsidRPr="00BB0445">
        <w:rPr>
          <w:rFonts w:ascii="PT Astra Serif" w:eastAsia="PT Astra Serif" w:hAnsi="PT Astra Serif" w:cs="PT Astra Serif"/>
          <w:szCs w:val="28"/>
        </w:rPr>
        <w:t xml:space="preserve">Также скорректированы положения, которыми предусмотрена возможность вручения премий уполномоченными должностными лицами. </w:t>
      </w:r>
    </w:p>
    <w:p w14:paraId="11652A83" w14:textId="07FE2583" w:rsidR="003D5BCA" w:rsidRPr="00BB0445" w:rsidRDefault="003A05FA" w:rsidP="00F514B3">
      <w:pPr>
        <w:rPr>
          <w:rFonts w:ascii="PT Astra Serif" w:hAnsi="PT Astra Serif"/>
          <w:color w:val="000000" w:themeColor="text1"/>
          <w:szCs w:val="28"/>
        </w:rPr>
      </w:pPr>
      <w:r w:rsidRPr="00BB0445">
        <w:rPr>
          <w:rFonts w:ascii="PT Astra Serif" w:eastAsia="PT Astra Serif" w:hAnsi="PT Astra Serif" w:cs="PT Astra Serif"/>
          <w:szCs w:val="28"/>
        </w:rPr>
        <w:t>Постановление Алтайского краевого Законодательного Собрания</w:t>
      </w:r>
      <w:r w:rsidR="00DA7F1D" w:rsidRPr="00BB0445">
        <w:rPr>
          <w:rFonts w:ascii="PT Astra Serif" w:eastAsia="PT Astra Serif" w:hAnsi="PT Astra Serif" w:cs="PT Astra Serif"/>
          <w:szCs w:val="28"/>
        </w:rPr>
        <w:t xml:space="preserve"> </w:t>
      </w:r>
      <w:r w:rsidRPr="00BB0445">
        <w:rPr>
          <w:rFonts w:ascii="PT Astra Serif" w:eastAsia="PT Astra Serif" w:hAnsi="PT Astra Serif" w:cs="PT Astra Serif"/>
          <w:szCs w:val="28"/>
        </w:rPr>
        <w:t>от </w:t>
      </w:r>
      <w:r w:rsidR="00C22ED0" w:rsidRPr="00BB0445">
        <w:rPr>
          <w:rFonts w:ascii="PT Astra Serif" w:eastAsia="PT Astra Serif" w:hAnsi="PT Astra Serif" w:cs="PT Astra Serif"/>
          <w:szCs w:val="28"/>
        </w:rPr>
        <w:t>27</w:t>
      </w:r>
      <w:r w:rsidRPr="00BB0445">
        <w:rPr>
          <w:rFonts w:ascii="PT Astra Serif" w:eastAsia="PT Astra Serif" w:hAnsi="PT Astra Serif" w:cs="PT Astra Serif"/>
          <w:szCs w:val="28"/>
        </w:rPr>
        <w:t> </w:t>
      </w:r>
      <w:r w:rsidR="00C22ED0" w:rsidRPr="00BB0445">
        <w:rPr>
          <w:rFonts w:ascii="PT Astra Serif" w:eastAsia="PT Astra Serif" w:hAnsi="PT Astra Serif" w:cs="PT Astra Serif"/>
          <w:szCs w:val="28"/>
        </w:rPr>
        <w:t xml:space="preserve">октября 2023 г. </w:t>
      </w:r>
      <w:r w:rsidRPr="00BB0445">
        <w:rPr>
          <w:rFonts w:ascii="PT Astra Serif" w:eastAsia="PT Astra Serif" w:hAnsi="PT Astra Serif" w:cs="PT Astra Serif"/>
          <w:szCs w:val="28"/>
        </w:rPr>
        <w:t>№ </w:t>
      </w:r>
      <w:r w:rsidR="00C22ED0" w:rsidRPr="00BB0445">
        <w:rPr>
          <w:rFonts w:ascii="PT Astra Serif" w:eastAsia="PT Astra Serif" w:hAnsi="PT Astra Serif" w:cs="PT Astra Serif"/>
          <w:szCs w:val="28"/>
        </w:rPr>
        <w:t xml:space="preserve">267 </w:t>
      </w:r>
      <w:r w:rsidR="00327966" w:rsidRPr="00BB0445">
        <w:rPr>
          <w:rFonts w:ascii="PT Astra Serif" w:eastAsia="PT Astra Serif" w:hAnsi="PT Astra Serif" w:cs="PT Astra Serif"/>
          <w:szCs w:val="28"/>
        </w:rPr>
        <w:t>«О </w:t>
      </w:r>
      <w:r w:rsidR="00C22ED0" w:rsidRPr="00BB0445">
        <w:rPr>
          <w:rFonts w:ascii="PT Astra Serif" w:eastAsia="PT Astra Serif" w:hAnsi="PT Astra Serif" w:cs="PT Astra Serif"/>
          <w:szCs w:val="28"/>
        </w:rPr>
        <w:t xml:space="preserve">проекте закона Алтайского края </w:t>
      </w:r>
      <w:r w:rsidR="00327966" w:rsidRPr="00BB0445">
        <w:rPr>
          <w:rFonts w:ascii="PT Astra Serif" w:eastAsia="PT Astra Serif" w:hAnsi="PT Astra Serif" w:cs="PT Astra Serif"/>
          <w:szCs w:val="28"/>
        </w:rPr>
        <w:t>«О </w:t>
      </w:r>
      <w:r w:rsidR="00C22ED0" w:rsidRPr="00BB0445">
        <w:rPr>
          <w:rFonts w:ascii="PT Astra Serif" w:eastAsia="PT Astra Serif" w:hAnsi="PT Astra Serif" w:cs="PT Astra Serif"/>
          <w:szCs w:val="28"/>
        </w:rPr>
        <w:t xml:space="preserve">внесении изменения в статью 4 закона Алтайского края </w:t>
      </w:r>
      <w:r w:rsidR="00327966" w:rsidRPr="00BB0445">
        <w:rPr>
          <w:rFonts w:ascii="PT Astra Serif" w:eastAsia="PT Astra Serif" w:hAnsi="PT Astra Serif" w:cs="PT Astra Serif"/>
          <w:szCs w:val="28"/>
        </w:rPr>
        <w:t>«О </w:t>
      </w:r>
      <w:r w:rsidR="00C22ED0" w:rsidRPr="00BB0445">
        <w:rPr>
          <w:rFonts w:ascii="PT Astra Serif" w:eastAsia="PT Astra Serif" w:hAnsi="PT Astra Serif" w:cs="PT Astra Serif"/>
          <w:szCs w:val="28"/>
        </w:rPr>
        <w:t>науке и научно-технической деятельности в Алтайском крае</w:t>
      </w:r>
      <w:r w:rsidR="00F76C70" w:rsidRPr="00BB0445">
        <w:rPr>
          <w:rFonts w:ascii="PT Astra Serif" w:eastAsia="PT Astra Serif" w:hAnsi="PT Astra Serif" w:cs="PT Astra Serif"/>
          <w:szCs w:val="28"/>
        </w:rPr>
        <w:t>»</w:t>
      </w:r>
      <w:r w:rsidR="00C22ED0" w:rsidRPr="00BB0445">
        <w:rPr>
          <w:rFonts w:ascii="PT Astra Serif" w:eastAsia="PT Astra Serif" w:hAnsi="PT Astra Serif" w:cs="PT Astra Serif"/>
          <w:szCs w:val="28"/>
        </w:rPr>
        <w:t>. Внесенный в Алтайское краево</w:t>
      </w:r>
      <w:r w:rsidR="00072C0B" w:rsidRPr="00BB0445">
        <w:rPr>
          <w:rFonts w:ascii="PT Astra Serif" w:eastAsia="PT Astra Serif" w:hAnsi="PT Astra Serif" w:cs="PT Astra Serif"/>
          <w:szCs w:val="28"/>
        </w:rPr>
        <w:t>е</w:t>
      </w:r>
      <w:r w:rsidR="00C22ED0" w:rsidRPr="00BB0445">
        <w:rPr>
          <w:rFonts w:ascii="PT Astra Serif" w:eastAsia="PT Astra Serif" w:hAnsi="PT Astra Serif" w:cs="PT Astra Serif"/>
          <w:szCs w:val="28"/>
        </w:rPr>
        <w:t xml:space="preserve"> Законодательное Собрание проект закона был отклонен большинством депутатов. Предлагалось расширить перечень принципов, которые позволяют обеспечить реализацию приоритетных направлений развития науки и научно-технической деятельности в Алтайском крае, дополнив часть 2 статьи 4</w:t>
      </w:r>
      <w:r w:rsidRPr="00BB0445">
        <w:rPr>
          <w:rFonts w:ascii="PT Astra Serif" w:eastAsia="PT Astra Serif" w:hAnsi="PT Astra Serif" w:cs="PT Astra Serif"/>
          <w:szCs w:val="28"/>
        </w:rPr>
        <w:t> </w:t>
      </w:r>
      <w:r w:rsidR="00C22ED0" w:rsidRPr="00BB0445">
        <w:rPr>
          <w:rFonts w:ascii="PT Astra Serif" w:eastAsia="PT Astra Serif" w:hAnsi="PT Astra Serif" w:cs="PT Astra Serif"/>
          <w:szCs w:val="28"/>
        </w:rPr>
        <w:t xml:space="preserve">пунктом 7 следующего содержания: </w:t>
      </w:r>
      <w:r w:rsidR="00F76C70" w:rsidRPr="00BB0445">
        <w:rPr>
          <w:rFonts w:ascii="PT Astra Serif" w:eastAsia="PT Astra Serif" w:hAnsi="PT Astra Serif" w:cs="PT Astra Serif"/>
          <w:szCs w:val="28"/>
        </w:rPr>
        <w:t>«</w:t>
      </w:r>
      <w:r w:rsidR="00C22ED0" w:rsidRPr="00BB0445">
        <w:rPr>
          <w:rFonts w:ascii="PT Astra Serif" w:eastAsia="PT Astra Serif" w:hAnsi="PT Astra Serif" w:cs="PT Astra Serif"/>
          <w:szCs w:val="28"/>
        </w:rPr>
        <w:t>содействие укреплению обороноспособности государства</w:t>
      </w:r>
      <w:r w:rsidR="00F76C70" w:rsidRPr="00BB0445">
        <w:rPr>
          <w:rFonts w:ascii="PT Astra Serif" w:eastAsia="PT Astra Serif" w:hAnsi="PT Astra Serif" w:cs="PT Astra Serif"/>
          <w:szCs w:val="28"/>
        </w:rPr>
        <w:t>»</w:t>
      </w:r>
      <w:r w:rsidR="00C22ED0" w:rsidRPr="00BB0445">
        <w:rPr>
          <w:rFonts w:ascii="PT Astra Serif" w:eastAsia="PT Astra Serif" w:hAnsi="PT Astra Serif" w:cs="PT Astra Serif"/>
          <w:szCs w:val="28"/>
        </w:rPr>
        <w:t>. При отклонении депутатами было учтено заключение комитета Алтайского краевого Законодательного Собрания по образованию и науке о нецелесообразности предложенных изменений в связи с излишним правовым регулированием.</w:t>
      </w:r>
    </w:p>
    <w:p w14:paraId="711C91AB" w14:textId="77777777" w:rsidR="003D5BCA" w:rsidRPr="00BB0445" w:rsidRDefault="003D5BCA" w:rsidP="00F514B3">
      <w:pPr>
        <w:rPr>
          <w:rFonts w:ascii="PT Astra Serif" w:hAnsi="PT Astra Serif"/>
          <w:color w:val="000000" w:themeColor="text1"/>
          <w:szCs w:val="28"/>
        </w:rPr>
      </w:pPr>
    </w:p>
    <w:p w14:paraId="1E428BC5" w14:textId="38B22EF8" w:rsidR="007F41FE" w:rsidRPr="00BB0445" w:rsidRDefault="007F41FE" w:rsidP="00327966">
      <w:pPr>
        <w:pStyle w:val="2"/>
        <w:tabs>
          <w:tab w:val="left" w:pos="8647"/>
        </w:tabs>
        <w:spacing w:line="240" w:lineRule="auto"/>
        <w:ind w:left="709" w:right="709"/>
        <w:rPr>
          <w:rFonts w:ascii="PT Astra Serif" w:hAnsi="PT Astra Serif"/>
          <w:b w:val="0"/>
          <w:color w:val="000000" w:themeColor="text1"/>
          <w:szCs w:val="28"/>
        </w:rPr>
      </w:pPr>
      <w:bookmarkStart w:id="40" w:name="_Toc131150326"/>
      <w:bookmarkStart w:id="41" w:name="_Toc162602840"/>
      <w:bookmarkStart w:id="42" w:name="_Toc5181615"/>
      <w:r w:rsidRPr="00BB0445">
        <w:rPr>
          <w:rFonts w:ascii="PT Astra Serif" w:hAnsi="PT Astra Serif"/>
          <w:b w:val="0"/>
          <w:color w:val="000000" w:themeColor="text1"/>
          <w:szCs w:val="28"/>
        </w:rPr>
        <w:t>2.</w:t>
      </w:r>
      <w:r w:rsidR="00701EF7" w:rsidRPr="00BB0445">
        <w:rPr>
          <w:rFonts w:ascii="PT Astra Serif" w:hAnsi="PT Astra Serif"/>
          <w:b w:val="0"/>
          <w:color w:val="000000" w:themeColor="text1"/>
          <w:szCs w:val="28"/>
        </w:rPr>
        <w:t>8</w:t>
      </w:r>
      <w:r w:rsidRPr="00BB0445">
        <w:rPr>
          <w:rFonts w:ascii="PT Astra Serif" w:hAnsi="PT Astra Serif"/>
          <w:b w:val="0"/>
          <w:color w:val="000000" w:themeColor="text1"/>
          <w:szCs w:val="28"/>
        </w:rPr>
        <w:t xml:space="preserve">. Совершенствование законодательства в сфере </w:t>
      </w:r>
      <w:r w:rsidR="00770122" w:rsidRPr="00BB0445">
        <w:rPr>
          <w:rFonts w:ascii="PT Astra Serif" w:hAnsi="PT Astra Serif"/>
          <w:b w:val="0"/>
          <w:color w:val="000000" w:themeColor="text1"/>
          <w:szCs w:val="28"/>
        </w:rPr>
        <w:br/>
      </w:r>
      <w:r w:rsidRPr="00BB0445">
        <w:rPr>
          <w:rFonts w:ascii="PT Astra Serif" w:hAnsi="PT Astra Serif"/>
          <w:b w:val="0"/>
          <w:color w:val="000000" w:themeColor="text1"/>
          <w:szCs w:val="28"/>
        </w:rPr>
        <w:t>социальной защиты и занятости населения</w:t>
      </w:r>
      <w:bookmarkEnd w:id="40"/>
      <w:bookmarkEnd w:id="41"/>
    </w:p>
    <w:p w14:paraId="79F8CEBE" w14:textId="77777777" w:rsidR="007F41FE" w:rsidRPr="00BB0445" w:rsidRDefault="007F41FE" w:rsidP="00F514B3">
      <w:pPr>
        <w:ind w:left="709" w:firstLine="0"/>
        <w:rPr>
          <w:rFonts w:ascii="PT Astra Serif" w:hAnsi="PT Astra Serif"/>
          <w:color w:val="000000" w:themeColor="text1"/>
          <w:szCs w:val="28"/>
        </w:rPr>
      </w:pPr>
    </w:p>
    <w:bookmarkEnd w:id="42"/>
    <w:p w14:paraId="383D1329" w14:textId="712FED94" w:rsidR="00385575" w:rsidRPr="00BB0445" w:rsidRDefault="00327966" w:rsidP="00757480">
      <w:pPr>
        <w:rPr>
          <w:rFonts w:ascii="PT Astra Serif" w:hAnsi="PT Astra Serif"/>
          <w:szCs w:val="28"/>
        </w:rPr>
      </w:pPr>
      <w:r w:rsidRPr="00BB0445">
        <w:rPr>
          <w:rFonts w:ascii="PT Astra Serif" w:eastAsia="Calibri" w:hAnsi="PT Astra Serif"/>
          <w:color w:val="000000" w:themeColor="text1"/>
          <w:szCs w:val="28"/>
          <w:lang w:eastAsia="en-US"/>
        </w:rPr>
        <w:t xml:space="preserve">На конец 2023 года в Алтайском крае в данной сфере действовало </w:t>
      </w:r>
      <w:r w:rsidRPr="00BB0445">
        <w:rPr>
          <w:rFonts w:ascii="PT Astra Serif" w:eastAsia="Calibri" w:hAnsi="PT Astra Serif"/>
          <w:color w:val="000000" w:themeColor="text1"/>
          <w:szCs w:val="28"/>
          <w:lang w:eastAsia="en-US"/>
        </w:rPr>
        <w:br/>
      </w:r>
      <w:r w:rsidR="00385575" w:rsidRPr="00BB0445">
        <w:rPr>
          <w:rFonts w:ascii="PT Astra Serif" w:hAnsi="PT Astra Serif"/>
          <w:szCs w:val="28"/>
        </w:rPr>
        <w:t>29 базовых законов Алтайского края:</w:t>
      </w:r>
    </w:p>
    <w:p w14:paraId="3E79679C" w14:textId="0CF4E973" w:rsidR="00385575" w:rsidRPr="00BB0445" w:rsidRDefault="00385575" w:rsidP="00F514B3">
      <w:pPr>
        <w:rPr>
          <w:rFonts w:ascii="PT Astra Serif" w:hAnsi="PT Astra Serif"/>
          <w:szCs w:val="28"/>
        </w:rPr>
      </w:pPr>
      <w:r w:rsidRPr="00BB0445">
        <w:rPr>
          <w:rFonts w:ascii="PT Astra Serif" w:hAnsi="PT Astra Serif"/>
          <w:szCs w:val="28"/>
        </w:rPr>
        <w:t>от 31</w:t>
      </w:r>
      <w:r w:rsidR="00C05134" w:rsidRPr="00BB0445">
        <w:rPr>
          <w:rFonts w:ascii="PT Astra Serif" w:hAnsi="PT Astra Serif"/>
          <w:szCs w:val="28"/>
        </w:rPr>
        <w:t xml:space="preserve"> августа </w:t>
      </w:r>
      <w:r w:rsidRPr="00BB0445">
        <w:rPr>
          <w:rFonts w:ascii="PT Astra Serif" w:hAnsi="PT Astra Serif"/>
          <w:szCs w:val="28"/>
        </w:rPr>
        <w:t>201</w:t>
      </w:r>
      <w:r w:rsidR="00C05134" w:rsidRPr="00BB0445">
        <w:rPr>
          <w:rFonts w:ascii="PT Astra Serif" w:hAnsi="PT Astra Serif"/>
          <w:szCs w:val="28"/>
        </w:rPr>
        <w:t>1</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100-ЗС </w:t>
      </w:r>
      <w:hyperlink r:id="rId14" w:history="1">
        <w:r w:rsidR="00327966" w:rsidRPr="00BB0445">
          <w:rPr>
            <w:rFonts w:ascii="PT Astra Serif" w:hAnsi="PT Astra Serif"/>
            <w:szCs w:val="28"/>
          </w:rPr>
          <w:t>«О </w:t>
        </w:r>
        <w:r w:rsidRPr="00BB0445">
          <w:rPr>
            <w:rFonts w:ascii="PT Astra Serif" w:hAnsi="PT Astra Serif"/>
            <w:szCs w:val="28"/>
          </w:rPr>
          <w:t>материнском (семейном) капитале в Алтайском крае</w:t>
        </w:r>
      </w:hyperlink>
      <w:r w:rsidR="002C2FDF" w:rsidRPr="00BB0445">
        <w:rPr>
          <w:rFonts w:ascii="PT Astra Serif" w:hAnsi="PT Astra Serif"/>
          <w:szCs w:val="28"/>
        </w:rPr>
        <w:t>»;</w:t>
      </w:r>
    </w:p>
    <w:p w14:paraId="5288989F" w14:textId="38C35EAB"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8 </w:t>
      </w:r>
      <w:r w:rsidR="00C05134" w:rsidRPr="00BB0445">
        <w:rPr>
          <w:rFonts w:ascii="PT Astra Serif" w:hAnsi="PT Astra Serif"/>
          <w:szCs w:val="28"/>
        </w:rPr>
        <w:t xml:space="preserve">сентября </w:t>
      </w:r>
      <w:r w:rsidRPr="00BB0445">
        <w:rPr>
          <w:rFonts w:ascii="PT Astra Serif" w:hAnsi="PT Astra Serif"/>
          <w:szCs w:val="28"/>
        </w:rPr>
        <w:t>200</w:t>
      </w:r>
      <w:r w:rsidR="00C05134" w:rsidRPr="00BB0445">
        <w:rPr>
          <w:rFonts w:ascii="PT Astra Serif" w:hAnsi="PT Astra Serif"/>
          <w:szCs w:val="28"/>
        </w:rPr>
        <w:t>3</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39-ЗС </w:t>
      </w:r>
      <w:hyperlink r:id="rId15" w:history="1">
        <w:r w:rsidR="00327966" w:rsidRPr="00BB0445">
          <w:rPr>
            <w:rFonts w:ascii="PT Astra Serif" w:hAnsi="PT Astra Serif"/>
            <w:szCs w:val="28"/>
          </w:rPr>
          <w:t>«О </w:t>
        </w:r>
        <w:r w:rsidRPr="00BB0445">
          <w:rPr>
            <w:rFonts w:ascii="PT Astra Serif" w:hAnsi="PT Astra Serif"/>
            <w:szCs w:val="28"/>
          </w:rPr>
          <w:t>пособии гражданам, усыновившим детей</w:t>
        </w:r>
      </w:hyperlink>
      <w:r w:rsidR="002C2FDF" w:rsidRPr="00BB0445">
        <w:rPr>
          <w:rFonts w:ascii="PT Astra Serif" w:hAnsi="PT Astra Serif"/>
          <w:szCs w:val="28"/>
        </w:rPr>
        <w:t>»;</w:t>
      </w:r>
    </w:p>
    <w:p w14:paraId="5D53FA81" w14:textId="1AB65707"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6 </w:t>
      </w:r>
      <w:r w:rsidR="00C05134" w:rsidRPr="00BB0445">
        <w:rPr>
          <w:rFonts w:ascii="PT Astra Serif" w:hAnsi="PT Astra Serif"/>
          <w:szCs w:val="28"/>
        </w:rPr>
        <w:t xml:space="preserve">сентября </w:t>
      </w:r>
      <w:r w:rsidRPr="00BB0445">
        <w:rPr>
          <w:rFonts w:ascii="PT Astra Serif" w:hAnsi="PT Astra Serif"/>
          <w:szCs w:val="28"/>
        </w:rPr>
        <w:t>200</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80-ЗС </w:t>
      </w:r>
      <w:hyperlink r:id="rId16" w:history="1">
        <w:r w:rsidR="00327966" w:rsidRPr="00BB0445">
          <w:rPr>
            <w:rFonts w:ascii="PT Astra Serif" w:hAnsi="PT Astra Serif"/>
            <w:szCs w:val="28"/>
          </w:rPr>
          <w:t>«О </w:t>
        </w:r>
        <w:r w:rsidRPr="00BB0445">
          <w:rPr>
            <w:rFonts w:ascii="PT Astra Serif" w:hAnsi="PT Astra Serif"/>
            <w:szCs w:val="28"/>
          </w:rPr>
          <w:t>единовременном пособии гражданам, усыновившим детей</w:t>
        </w:r>
      </w:hyperlink>
      <w:r w:rsidR="002C2FDF" w:rsidRPr="00BB0445">
        <w:rPr>
          <w:rFonts w:ascii="PT Astra Serif" w:hAnsi="PT Astra Serif"/>
          <w:szCs w:val="28"/>
        </w:rPr>
        <w:t>»;</w:t>
      </w:r>
    </w:p>
    <w:p w14:paraId="79BE1288" w14:textId="7E07F169" w:rsidR="00385575" w:rsidRPr="00BB0445" w:rsidRDefault="00385575" w:rsidP="00F514B3">
      <w:pPr>
        <w:rPr>
          <w:rFonts w:ascii="PT Astra Serif" w:hAnsi="PT Astra Serif"/>
          <w:szCs w:val="28"/>
        </w:rPr>
      </w:pPr>
      <w:r w:rsidRPr="00BB0445">
        <w:rPr>
          <w:rFonts w:ascii="PT Astra Serif" w:hAnsi="PT Astra Serif"/>
          <w:szCs w:val="28"/>
        </w:rPr>
        <w:t>от 27</w:t>
      </w:r>
      <w:r w:rsidR="00C05134" w:rsidRPr="00BB0445">
        <w:rPr>
          <w:rFonts w:ascii="PT Astra Serif" w:hAnsi="PT Astra Serif"/>
          <w:szCs w:val="28"/>
        </w:rPr>
        <w:t xml:space="preserve"> декабря </w:t>
      </w:r>
      <w:r w:rsidRPr="00BB0445">
        <w:rPr>
          <w:rFonts w:ascii="PT Astra Serif" w:hAnsi="PT Astra Serif"/>
          <w:szCs w:val="28"/>
        </w:rPr>
        <w:t>200</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156-ЗС </w:t>
      </w:r>
      <w:hyperlink r:id="rId17" w:history="1">
        <w:r w:rsidR="00327966" w:rsidRPr="00BB0445">
          <w:rPr>
            <w:rFonts w:ascii="PT Astra Serif" w:hAnsi="PT Astra Serif"/>
            <w:szCs w:val="28"/>
          </w:rPr>
          <w:t>«О </w:t>
        </w:r>
        <w:r w:rsidRPr="00BB0445">
          <w:rPr>
            <w:rFonts w:ascii="PT Astra Serif" w:hAnsi="PT Astra Serif"/>
            <w:szCs w:val="28"/>
          </w:rPr>
          <w:t>предоставлении мер социальной поддержки по оплате жилого помещения и коммунальных услуг отдельным категориям граждан в Алтайском крае</w:t>
        </w:r>
      </w:hyperlink>
      <w:r w:rsidR="002C2FDF" w:rsidRPr="00BB0445">
        <w:rPr>
          <w:rFonts w:ascii="PT Astra Serif" w:hAnsi="PT Astra Serif"/>
          <w:szCs w:val="28"/>
        </w:rPr>
        <w:t>»;</w:t>
      </w:r>
    </w:p>
    <w:p w14:paraId="0BD9EC49" w14:textId="57F4F494"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5 </w:t>
      </w:r>
      <w:r w:rsidR="00C05134" w:rsidRPr="00BB0445">
        <w:rPr>
          <w:rFonts w:ascii="PT Astra Serif" w:hAnsi="PT Astra Serif"/>
          <w:szCs w:val="28"/>
        </w:rPr>
        <w:t>апреля 2016</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19-ЗС </w:t>
      </w:r>
      <w:hyperlink r:id="rId18" w:history="1">
        <w:r w:rsidR="00327966" w:rsidRPr="00BB0445">
          <w:rPr>
            <w:rFonts w:ascii="PT Astra Serif" w:hAnsi="PT Astra Serif"/>
            <w:szCs w:val="28"/>
          </w:rPr>
          <w:t>«О </w:t>
        </w:r>
        <w:r w:rsidRPr="00BB0445">
          <w:rPr>
            <w:rFonts w:ascii="PT Astra Serif" w:hAnsi="PT Astra Serif"/>
            <w:szCs w:val="28"/>
          </w:rPr>
          <w:t>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hyperlink>
      <w:r w:rsidR="002C2FDF" w:rsidRPr="00BB0445">
        <w:rPr>
          <w:rFonts w:ascii="PT Astra Serif" w:hAnsi="PT Astra Serif"/>
          <w:szCs w:val="28"/>
        </w:rPr>
        <w:t>»;</w:t>
      </w:r>
    </w:p>
    <w:p w14:paraId="424A702E" w14:textId="1FAC7079"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7 </w:t>
      </w:r>
      <w:r w:rsidR="00C05134" w:rsidRPr="00BB0445">
        <w:rPr>
          <w:rFonts w:ascii="PT Astra Serif" w:hAnsi="PT Astra Serif"/>
          <w:szCs w:val="28"/>
        </w:rPr>
        <w:t xml:space="preserve">декабря </w:t>
      </w:r>
      <w:r w:rsidRPr="00BB0445">
        <w:rPr>
          <w:rFonts w:ascii="PT Astra Serif" w:hAnsi="PT Astra Serif"/>
          <w:szCs w:val="28"/>
        </w:rPr>
        <w:t>200</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128-ЗС </w:t>
      </w:r>
      <w:hyperlink r:id="rId19" w:history="1">
        <w:r w:rsidR="00327966" w:rsidRPr="00BB0445">
          <w:rPr>
            <w:rFonts w:ascii="PT Astra Serif" w:hAnsi="PT Astra Serif"/>
            <w:szCs w:val="28"/>
          </w:rPr>
          <w:t>«О </w:t>
        </w:r>
        <w:r w:rsidRPr="00BB0445">
          <w:rPr>
            <w:rFonts w:ascii="PT Astra Serif" w:hAnsi="PT Astra Serif"/>
            <w:szCs w:val="28"/>
          </w:rPr>
          <w:t>предоставлении субсидий на оплату жилого помещения и коммунальных услуг в Алтайском крае</w:t>
        </w:r>
      </w:hyperlink>
      <w:r w:rsidR="002C2FDF" w:rsidRPr="00BB0445">
        <w:rPr>
          <w:rFonts w:ascii="PT Astra Serif" w:hAnsi="PT Astra Serif"/>
          <w:szCs w:val="28"/>
        </w:rPr>
        <w:t>»;</w:t>
      </w:r>
      <w:r w:rsidRPr="00BB0445">
        <w:rPr>
          <w:rFonts w:ascii="PT Astra Serif" w:hAnsi="PT Astra Serif"/>
          <w:szCs w:val="28"/>
        </w:rPr>
        <w:t xml:space="preserve"> </w:t>
      </w:r>
    </w:p>
    <w:p w14:paraId="3CBE6F60" w14:textId="45D4C711" w:rsidR="00385575" w:rsidRPr="00BB0445" w:rsidRDefault="00385575" w:rsidP="00F514B3">
      <w:pPr>
        <w:rPr>
          <w:rFonts w:ascii="PT Astra Serif" w:hAnsi="PT Astra Serif"/>
          <w:szCs w:val="28"/>
        </w:rPr>
      </w:pPr>
      <w:r w:rsidRPr="00BB0445">
        <w:rPr>
          <w:rFonts w:ascii="PT Astra Serif" w:hAnsi="PT Astra Serif"/>
          <w:szCs w:val="28"/>
        </w:rPr>
        <w:t>от 31</w:t>
      </w:r>
      <w:r w:rsidR="00C05134" w:rsidRPr="00BB0445">
        <w:rPr>
          <w:rFonts w:ascii="PT Astra Serif" w:hAnsi="PT Astra Serif"/>
          <w:szCs w:val="28"/>
        </w:rPr>
        <w:t xml:space="preserve"> декабря </w:t>
      </w:r>
      <w:r w:rsidRPr="00BB0445">
        <w:rPr>
          <w:rFonts w:ascii="PT Astra Serif" w:hAnsi="PT Astra Serif"/>
          <w:szCs w:val="28"/>
        </w:rPr>
        <w:t>200</w:t>
      </w:r>
      <w:r w:rsidR="00C05134" w:rsidRPr="00BB0445">
        <w:rPr>
          <w:rFonts w:ascii="PT Astra Serif" w:hAnsi="PT Astra Serif"/>
          <w:szCs w:val="28"/>
        </w:rPr>
        <w:t>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77-ЗС </w:t>
      </w:r>
      <w:hyperlink r:id="rId20" w:history="1">
        <w:r w:rsidR="00327966" w:rsidRPr="00BB0445">
          <w:rPr>
            <w:rFonts w:ascii="PT Astra Serif" w:hAnsi="PT Astra Serif"/>
            <w:szCs w:val="28"/>
          </w:rPr>
          <w:t>«О </w:t>
        </w:r>
        <w:r w:rsidRPr="00BB0445">
          <w:rPr>
            <w:rFonts w:ascii="PT Astra Serif" w:hAnsi="PT Astra Serif"/>
            <w:szCs w:val="28"/>
          </w:rPr>
          <w:t>мерах социальной поддержки отдельных категорий граждан, работающих и проживающих в сельской местности</w:t>
        </w:r>
      </w:hyperlink>
      <w:r w:rsidR="002C2FDF" w:rsidRPr="00BB0445">
        <w:rPr>
          <w:rFonts w:ascii="PT Astra Serif" w:hAnsi="PT Astra Serif"/>
          <w:szCs w:val="28"/>
        </w:rPr>
        <w:t>»;</w:t>
      </w:r>
    </w:p>
    <w:p w14:paraId="70C38778" w14:textId="064B9F5F"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 xml:space="preserve">ноября </w:t>
      </w:r>
      <w:r w:rsidRPr="00BB0445">
        <w:rPr>
          <w:rFonts w:ascii="PT Astra Serif" w:hAnsi="PT Astra Serif"/>
          <w:szCs w:val="28"/>
        </w:rPr>
        <w:t>200</w:t>
      </w:r>
      <w:r w:rsidR="00C05134" w:rsidRPr="00BB0445">
        <w:rPr>
          <w:rFonts w:ascii="PT Astra Serif" w:hAnsi="PT Astra Serif"/>
          <w:szCs w:val="28"/>
        </w:rPr>
        <w:t>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88-ЗС </w:t>
      </w:r>
      <w:hyperlink r:id="rId21" w:history="1">
        <w:r w:rsidR="00327966" w:rsidRPr="00BB0445">
          <w:rPr>
            <w:rFonts w:ascii="PT Astra Serif" w:hAnsi="PT Astra Serif"/>
            <w:szCs w:val="28"/>
          </w:rPr>
          <w:t>«О </w:t>
        </w:r>
        <w:r w:rsidRPr="00BB0445">
          <w:rPr>
            <w:rFonts w:ascii="PT Astra Serif" w:hAnsi="PT Astra Serif"/>
            <w:szCs w:val="28"/>
          </w:rPr>
          <w:t>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w:t>
        </w:r>
      </w:hyperlink>
      <w:r w:rsidR="002C2FDF" w:rsidRPr="00BB0445">
        <w:rPr>
          <w:rFonts w:ascii="PT Astra Serif" w:hAnsi="PT Astra Serif"/>
          <w:szCs w:val="28"/>
        </w:rPr>
        <w:t>»;</w:t>
      </w:r>
    </w:p>
    <w:p w14:paraId="1830FF62" w14:textId="3A89D244"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 xml:space="preserve">декабря </w:t>
      </w:r>
      <w:r w:rsidRPr="00BB0445">
        <w:rPr>
          <w:rFonts w:ascii="PT Astra Serif" w:hAnsi="PT Astra Serif"/>
          <w:szCs w:val="28"/>
        </w:rPr>
        <w:t>200</w:t>
      </w:r>
      <w:r w:rsidR="00C05134" w:rsidRPr="00BB0445">
        <w:rPr>
          <w:rFonts w:ascii="PT Astra Serif" w:hAnsi="PT Astra Serif"/>
          <w:szCs w:val="28"/>
        </w:rPr>
        <w:t>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59-ЗС </w:t>
      </w:r>
      <w:hyperlink r:id="rId22" w:history="1">
        <w:r w:rsidR="00327966" w:rsidRPr="00BB0445">
          <w:rPr>
            <w:rFonts w:ascii="PT Astra Serif" w:hAnsi="PT Astra Serif"/>
            <w:szCs w:val="28"/>
          </w:rPr>
          <w:t>«О </w:t>
        </w:r>
        <w:r w:rsidRPr="00BB0445">
          <w:rPr>
            <w:rFonts w:ascii="PT Astra Serif" w:hAnsi="PT Astra Serif"/>
            <w:szCs w:val="28"/>
          </w:rPr>
          <w:t>мерах социальной поддержки жертв политических репрессий</w:t>
        </w:r>
      </w:hyperlink>
      <w:r w:rsidR="002C2FDF" w:rsidRPr="00BB0445">
        <w:rPr>
          <w:rFonts w:ascii="PT Astra Serif" w:hAnsi="PT Astra Serif"/>
          <w:szCs w:val="28"/>
        </w:rPr>
        <w:t>»;</w:t>
      </w:r>
    </w:p>
    <w:p w14:paraId="2AC1FE96" w14:textId="3ECC91BE"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 xml:space="preserve">декабря </w:t>
      </w:r>
      <w:r w:rsidRPr="00BB0445">
        <w:rPr>
          <w:rFonts w:ascii="PT Astra Serif" w:hAnsi="PT Astra Serif"/>
          <w:szCs w:val="28"/>
        </w:rPr>
        <w:t>200</w:t>
      </w:r>
      <w:r w:rsidR="00C05134" w:rsidRPr="00BB0445">
        <w:rPr>
          <w:rFonts w:ascii="PT Astra Serif" w:hAnsi="PT Astra Serif"/>
          <w:szCs w:val="28"/>
        </w:rPr>
        <w:t>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61-ЗС </w:t>
      </w:r>
      <w:hyperlink r:id="rId23" w:history="1">
        <w:r w:rsidR="00327966" w:rsidRPr="00BB0445">
          <w:rPr>
            <w:rFonts w:ascii="PT Astra Serif" w:hAnsi="PT Astra Serif"/>
            <w:szCs w:val="28"/>
          </w:rPr>
          <w:t>«О </w:t>
        </w:r>
        <w:r w:rsidRPr="00BB0445">
          <w:rPr>
            <w:rFonts w:ascii="PT Astra Serif" w:hAnsi="PT Astra Serif"/>
            <w:szCs w:val="28"/>
          </w:rPr>
          <w:t>мерах социальной поддержки отдельных категорий ветеранов</w:t>
        </w:r>
      </w:hyperlink>
      <w:r w:rsidR="002C2FDF" w:rsidRPr="00BB0445">
        <w:rPr>
          <w:rFonts w:ascii="PT Astra Serif" w:hAnsi="PT Astra Serif"/>
          <w:szCs w:val="28"/>
        </w:rPr>
        <w:t>»;</w:t>
      </w:r>
    </w:p>
    <w:p w14:paraId="6F508BDE" w14:textId="1F389C45" w:rsidR="00385575" w:rsidRPr="00BB0445" w:rsidRDefault="00385575" w:rsidP="00F514B3">
      <w:pPr>
        <w:rPr>
          <w:rFonts w:ascii="PT Astra Serif" w:hAnsi="PT Astra Serif"/>
          <w:szCs w:val="28"/>
        </w:rPr>
      </w:pPr>
      <w:r w:rsidRPr="00BB0445">
        <w:rPr>
          <w:rFonts w:ascii="PT Astra Serif" w:hAnsi="PT Astra Serif"/>
          <w:szCs w:val="28"/>
        </w:rPr>
        <w:t>от 11</w:t>
      </w:r>
      <w:r w:rsidR="00C05134" w:rsidRPr="00BB0445">
        <w:rPr>
          <w:rFonts w:ascii="PT Astra Serif" w:hAnsi="PT Astra Serif"/>
          <w:szCs w:val="28"/>
        </w:rPr>
        <w:t xml:space="preserve"> июля </w:t>
      </w:r>
      <w:r w:rsidRPr="00BB0445">
        <w:rPr>
          <w:rFonts w:ascii="PT Astra Serif" w:hAnsi="PT Astra Serif"/>
          <w:szCs w:val="28"/>
        </w:rPr>
        <w:t>201</w:t>
      </w:r>
      <w:r w:rsidR="00C05134" w:rsidRPr="00BB0445">
        <w:rPr>
          <w:rFonts w:ascii="PT Astra Serif" w:hAnsi="PT Astra Serif"/>
          <w:szCs w:val="28"/>
        </w:rPr>
        <w:t>1</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78-ЗС </w:t>
      </w:r>
      <w:hyperlink r:id="rId24" w:history="1">
        <w:r w:rsidR="00327966" w:rsidRPr="00BB0445">
          <w:rPr>
            <w:rFonts w:ascii="PT Astra Serif" w:hAnsi="PT Astra Serif"/>
            <w:szCs w:val="28"/>
          </w:rPr>
          <w:t>«О </w:t>
        </w:r>
        <w:r w:rsidRPr="00BB0445">
          <w:rPr>
            <w:rFonts w:ascii="PT Astra Serif" w:hAnsi="PT Astra Serif"/>
            <w:szCs w:val="28"/>
          </w:rPr>
          <w:t>государственной поддержке социально ориентированных некоммерческих организаций в Алтайском крае</w:t>
        </w:r>
      </w:hyperlink>
      <w:r w:rsidR="002C2FDF" w:rsidRPr="00BB0445">
        <w:rPr>
          <w:rFonts w:ascii="PT Astra Serif" w:hAnsi="PT Astra Serif"/>
          <w:szCs w:val="28"/>
        </w:rPr>
        <w:t>»;</w:t>
      </w:r>
    </w:p>
    <w:p w14:paraId="0012B984" w14:textId="14C25452"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7 </w:t>
      </w:r>
      <w:r w:rsidR="00C05134" w:rsidRPr="00BB0445">
        <w:rPr>
          <w:rFonts w:ascii="PT Astra Serif" w:hAnsi="PT Astra Serif"/>
          <w:szCs w:val="28"/>
        </w:rPr>
        <w:t xml:space="preserve">мая </w:t>
      </w:r>
      <w:r w:rsidRPr="00BB0445">
        <w:rPr>
          <w:rFonts w:ascii="PT Astra Serif" w:hAnsi="PT Astra Serif"/>
          <w:szCs w:val="28"/>
        </w:rPr>
        <w:t>200</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36-ЗС </w:t>
      </w:r>
      <w:hyperlink r:id="rId25" w:history="1">
        <w:r w:rsidR="00327966" w:rsidRPr="00BB0445">
          <w:rPr>
            <w:rFonts w:ascii="PT Astra Serif" w:hAnsi="PT Astra Serif"/>
            <w:szCs w:val="28"/>
          </w:rPr>
          <w:t>«Об </w:t>
        </w:r>
        <w:r w:rsidRPr="00BB0445">
          <w:rPr>
            <w:rFonts w:ascii="PT Astra Serif" w:hAnsi="PT Astra Serif"/>
            <w:szCs w:val="28"/>
          </w:rPr>
          <w:t>охране труда в Алтайском крае</w:t>
        </w:r>
      </w:hyperlink>
      <w:r w:rsidR="002C2FDF" w:rsidRPr="00BB0445">
        <w:rPr>
          <w:rFonts w:ascii="PT Astra Serif" w:hAnsi="PT Astra Serif"/>
          <w:szCs w:val="28"/>
        </w:rPr>
        <w:t>»;</w:t>
      </w:r>
    </w:p>
    <w:p w14:paraId="6963A5C9" w14:textId="1AB54F57"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6 </w:t>
      </w:r>
      <w:r w:rsidR="00C05134" w:rsidRPr="00BB0445">
        <w:rPr>
          <w:rFonts w:ascii="PT Astra Serif" w:hAnsi="PT Astra Serif"/>
          <w:szCs w:val="28"/>
        </w:rPr>
        <w:t xml:space="preserve">июля </w:t>
      </w:r>
      <w:r w:rsidRPr="00BB0445">
        <w:rPr>
          <w:rFonts w:ascii="PT Astra Serif" w:hAnsi="PT Astra Serif"/>
          <w:szCs w:val="28"/>
        </w:rPr>
        <w:t>200</w:t>
      </w:r>
      <w:r w:rsidR="00C05134" w:rsidRPr="00BB0445">
        <w:rPr>
          <w:rFonts w:ascii="PT Astra Serif" w:hAnsi="PT Astra Serif"/>
          <w:szCs w:val="28"/>
        </w:rPr>
        <w:t>6</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59-ЗС </w:t>
      </w:r>
      <w:hyperlink r:id="rId26" w:history="1">
        <w:r w:rsidR="00327966" w:rsidRPr="00BB0445">
          <w:rPr>
            <w:rFonts w:ascii="PT Astra Serif" w:hAnsi="PT Astra Serif"/>
            <w:szCs w:val="28"/>
          </w:rPr>
          <w:t>«Об </w:t>
        </w:r>
        <w:r w:rsidRPr="00BB0445">
          <w:rPr>
            <w:rFonts w:ascii="PT Astra Serif" w:hAnsi="PT Astra Serif"/>
            <w:szCs w:val="28"/>
          </w:rPr>
          <w:t>установлении в Алтайском крае квоты приема на работу инвалидов</w:t>
        </w:r>
      </w:hyperlink>
      <w:r w:rsidR="002C2FDF" w:rsidRPr="00BB0445">
        <w:rPr>
          <w:rFonts w:ascii="PT Astra Serif" w:hAnsi="PT Astra Serif"/>
          <w:szCs w:val="28"/>
        </w:rPr>
        <w:t>»;</w:t>
      </w:r>
    </w:p>
    <w:p w14:paraId="2EDC1000" w14:textId="0E027AD1" w:rsidR="00385575" w:rsidRPr="00BB0445" w:rsidRDefault="00385575" w:rsidP="00F514B3">
      <w:pPr>
        <w:rPr>
          <w:rFonts w:ascii="PT Astra Serif" w:hAnsi="PT Astra Serif"/>
          <w:szCs w:val="28"/>
        </w:rPr>
      </w:pPr>
      <w:r w:rsidRPr="00BB0445">
        <w:rPr>
          <w:rFonts w:ascii="PT Astra Serif" w:hAnsi="PT Astra Serif"/>
          <w:szCs w:val="28"/>
        </w:rPr>
        <w:t>от 14</w:t>
      </w:r>
      <w:r w:rsidR="00C05134" w:rsidRPr="00BB0445">
        <w:rPr>
          <w:rFonts w:ascii="PT Astra Serif" w:hAnsi="PT Astra Serif"/>
          <w:szCs w:val="28"/>
        </w:rPr>
        <w:t xml:space="preserve"> июня </w:t>
      </w:r>
      <w:r w:rsidRPr="00BB0445">
        <w:rPr>
          <w:rFonts w:ascii="PT Astra Serif" w:hAnsi="PT Astra Serif"/>
          <w:szCs w:val="28"/>
        </w:rPr>
        <w:t>200</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55-ЗС </w:t>
      </w:r>
      <w:hyperlink r:id="rId27" w:history="1">
        <w:r w:rsidR="00327966" w:rsidRPr="00BB0445">
          <w:rPr>
            <w:rFonts w:ascii="PT Astra Serif" w:hAnsi="PT Astra Serif"/>
            <w:szCs w:val="28"/>
          </w:rPr>
          <w:t>«О </w:t>
        </w:r>
        <w:r w:rsidRPr="00BB0445">
          <w:rPr>
            <w:rFonts w:ascii="PT Astra Serif" w:hAnsi="PT Astra Serif"/>
            <w:szCs w:val="28"/>
          </w:rPr>
          <w:t>социальном партнерстве в Алтайском крае</w:t>
        </w:r>
      </w:hyperlink>
      <w:r w:rsidR="002C2FDF" w:rsidRPr="00BB0445">
        <w:rPr>
          <w:rFonts w:ascii="PT Astra Serif" w:hAnsi="PT Astra Serif"/>
          <w:szCs w:val="28"/>
        </w:rPr>
        <w:t>»;</w:t>
      </w:r>
    </w:p>
    <w:p w14:paraId="4B5E9A67" w14:textId="5D0F99C3"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7 </w:t>
      </w:r>
      <w:r w:rsidR="00C05134" w:rsidRPr="00BB0445">
        <w:rPr>
          <w:rFonts w:ascii="PT Astra Serif" w:hAnsi="PT Astra Serif"/>
          <w:szCs w:val="28"/>
        </w:rPr>
        <w:t xml:space="preserve">октября </w:t>
      </w:r>
      <w:r w:rsidRPr="00BB0445">
        <w:rPr>
          <w:rFonts w:ascii="PT Astra Serif" w:hAnsi="PT Astra Serif"/>
          <w:szCs w:val="28"/>
        </w:rPr>
        <w:t>200</w:t>
      </w:r>
      <w:r w:rsidR="00C05134" w:rsidRPr="00BB0445">
        <w:rPr>
          <w:rFonts w:ascii="PT Astra Serif" w:hAnsi="PT Astra Serif"/>
          <w:szCs w:val="28"/>
        </w:rPr>
        <w:t>2</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62-ЗС </w:t>
      </w:r>
      <w:r w:rsidR="00327966" w:rsidRPr="00BB0445">
        <w:rPr>
          <w:rFonts w:ascii="PT Astra Serif" w:hAnsi="PT Astra Serif"/>
          <w:szCs w:val="28"/>
        </w:rPr>
        <w:t>«О </w:t>
      </w:r>
      <w:r w:rsidRPr="00BB0445">
        <w:rPr>
          <w:rFonts w:ascii="PT Astra Serif" w:hAnsi="PT Astra Serif"/>
          <w:szCs w:val="28"/>
        </w:rPr>
        <w:t>краевой трехсторонней комиссии по регулированию социально-трудовых отношений</w:t>
      </w:r>
      <w:r w:rsidR="002C2FDF" w:rsidRPr="00BB0445">
        <w:rPr>
          <w:rFonts w:ascii="PT Astra Serif" w:hAnsi="PT Astra Serif"/>
          <w:szCs w:val="28"/>
        </w:rPr>
        <w:t>»;</w:t>
      </w:r>
    </w:p>
    <w:p w14:paraId="0756496C" w14:textId="74A00C42"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5 </w:t>
      </w:r>
      <w:r w:rsidR="00C05134" w:rsidRPr="00BB0445">
        <w:rPr>
          <w:rFonts w:ascii="PT Astra Serif" w:hAnsi="PT Astra Serif"/>
          <w:szCs w:val="28"/>
        </w:rPr>
        <w:t xml:space="preserve">марта </w:t>
      </w:r>
      <w:r w:rsidRPr="00BB0445">
        <w:rPr>
          <w:rFonts w:ascii="PT Astra Serif" w:hAnsi="PT Astra Serif"/>
          <w:szCs w:val="28"/>
        </w:rPr>
        <w:t>202</w:t>
      </w:r>
      <w:r w:rsidR="00C05134" w:rsidRPr="00BB0445">
        <w:rPr>
          <w:rFonts w:ascii="PT Astra Serif" w:hAnsi="PT Astra Serif"/>
          <w:szCs w:val="28"/>
        </w:rPr>
        <w:t>0</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16-ЗС </w:t>
      </w:r>
      <w:r w:rsidR="00327966" w:rsidRPr="00BB0445">
        <w:rPr>
          <w:rFonts w:ascii="PT Astra Serif" w:hAnsi="PT Astra Serif"/>
          <w:szCs w:val="28"/>
        </w:rPr>
        <w:t>«Об </w:t>
      </w:r>
      <w:r w:rsidRPr="00BB0445">
        <w:rPr>
          <w:rFonts w:ascii="PT Astra Serif" w:hAnsi="PT Astra Serif"/>
          <w:szCs w:val="28"/>
        </w:rPr>
        <w:t>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r w:rsidR="002C2FDF" w:rsidRPr="00BB0445">
        <w:rPr>
          <w:rFonts w:ascii="PT Astra Serif" w:hAnsi="PT Astra Serif"/>
          <w:szCs w:val="28"/>
        </w:rPr>
        <w:t>»;</w:t>
      </w:r>
    </w:p>
    <w:p w14:paraId="144B6C35" w14:textId="06A537C1" w:rsidR="00385575" w:rsidRPr="00BB0445" w:rsidRDefault="00385575" w:rsidP="00F514B3">
      <w:pPr>
        <w:rPr>
          <w:rFonts w:ascii="PT Astra Serif" w:hAnsi="PT Astra Serif"/>
          <w:szCs w:val="28"/>
        </w:rPr>
      </w:pPr>
      <w:r w:rsidRPr="00BB0445">
        <w:rPr>
          <w:rFonts w:ascii="PT Astra Serif" w:hAnsi="PT Astra Serif"/>
          <w:szCs w:val="28"/>
        </w:rPr>
        <w:t>от 12</w:t>
      </w:r>
      <w:r w:rsidR="00C05134" w:rsidRPr="00BB0445">
        <w:rPr>
          <w:rFonts w:ascii="PT Astra Serif" w:hAnsi="PT Astra Serif"/>
          <w:szCs w:val="28"/>
        </w:rPr>
        <w:t xml:space="preserve"> мая 2015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31-ЗС </w:t>
      </w:r>
      <w:hyperlink r:id="rId28" w:history="1">
        <w:r w:rsidR="00327966" w:rsidRPr="00BB0445">
          <w:rPr>
            <w:rFonts w:ascii="PT Astra Serif" w:hAnsi="PT Astra Serif"/>
            <w:szCs w:val="28"/>
          </w:rPr>
          <w:t>«О </w:t>
        </w:r>
        <w:r w:rsidRPr="00BB0445">
          <w:rPr>
            <w:rFonts w:ascii="PT Astra Serif" w:hAnsi="PT Astra Serif"/>
            <w:szCs w:val="28"/>
          </w:rPr>
          <w:t xml:space="preserve">статусе </w:t>
        </w:r>
        <w:r w:rsidR="00F76C70" w:rsidRPr="00BB0445">
          <w:rPr>
            <w:rFonts w:ascii="PT Astra Serif" w:hAnsi="PT Astra Serif"/>
            <w:szCs w:val="28"/>
          </w:rPr>
          <w:t>«</w:t>
        </w:r>
        <w:r w:rsidRPr="00BB0445">
          <w:rPr>
            <w:rFonts w:ascii="PT Astra Serif" w:hAnsi="PT Astra Serif"/>
            <w:szCs w:val="28"/>
          </w:rPr>
          <w:t>дети войны</w:t>
        </w:r>
      </w:hyperlink>
      <w:r w:rsidR="002C2FDF" w:rsidRPr="00BB0445">
        <w:rPr>
          <w:rFonts w:ascii="PT Astra Serif" w:hAnsi="PT Astra Serif"/>
          <w:szCs w:val="28"/>
        </w:rPr>
        <w:t>»;</w:t>
      </w:r>
    </w:p>
    <w:p w14:paraId="2C82FB08" w14:textId="6296B45C"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1 </w:t>
      </w:r>
      <w:r w:rsidR="00C05134" w:rsidRPr="00BB0445">
        <w:rPr>
          <w:rFonts w:ascii="PT Astra Serif" w:hAnsi="PT Astra Serif"/>
          <w:szCs w:val="28"/>
        </w:rPr>
        <w:t>декабря 2014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93-ЗС </w:t>
      </w:r>
      <w:hyperlink r:id="rId29" w:history="1">
        <w:r w:rsidR="00327966" w:rsidRPr="00BB0445">
          <w:rPr>
            <w:rFonts w:ascii="PT Astra Serif" w:hAnsi="PT Astra Serif"/>
            <w:szCs w:val="28"/>
          </w:rPr>
          <w:t>«О </w:t>
        </w:r>
        <w:r w:rsidRPr="00BB0445">
          <w:rPr>
            <w:rFonts w:ascii="PT Astra Serif" w:hAnsi="PT Astra Serif"/>
            <w:szCs w:val="28"/>
          </w:rPr>
          <w:t>перечне социальных услуг, предоставляемых поставщиками социальных услуг в Алтайском крае</w:t>
        </w:r>
      </w:hyperlink>
      <w:r w:rsidR="002C2FDF" w:rsidRPr="00BB0445">
        <w:rPr>
          <w:rFonts w:ascii="PT Astra Serif" w:hAnsi="PT Astra Serif"/>
          <w:szCs w:val="28"/>
        </w:rPr>
        <w:t>»;</w:t>
      </w:r>
    </w:p>
    <w:p w14:paraId="37E52A36" w14:textId="626661E5" w:rsidR="00385575" w:rsidRPr="00BB0445" w:rsidRDefault="00385575" w:rsidP="00F514B3">
      <w:pPr>
        <w:rPr>
          <w:rFonts w:ascii="PT Astra Serif" w:hAnsi="PT Astra Serif"/>
          <w:szCs w:val="28"/>
        </w:rPr>
      </w:pPr>
      <w:r w:rsidRPr="00BB0445">
        <w:rPr>
          <w:rFonts w:ascii="PT Astra Serif" w:hAnsi="PT Astra Serif"/>
          <w:szCs w:val="28"/>
        </w:rPr>
        <w:t>от 27</w:t>
      </w:r>
      <w:r w:rsidR="00C05134" w:rsidRPr="00BB0445">
        <w:rPr>
          <w:rFonts w:ascii="PT Astra Serif" w:hAnsi="PT Astra Serif"/>
          <w:szCs w:val="28"/>
        </w:rPr>
        <w:t xml:space="preserve"> декабря </w:t>
      </w:r>
      <w:r w:rsidRPr="00BB0445">
        <w:rPr>
          <w:rFonts w:ascii="PT Astra Serif" w:hAnsi="PT Astra Serif"/>
          <w:szCs w:val="28"/>
        </w:rPr>
        <w:t>200</w:t>
      </w:r>
      <w:r w:rsidR="00C05134" w:rsidRPr="00BB0445">
        <w:rPr>
          <w:rFonts w:ascii="PT Astra Serif" w:hAnsi="PT Astra Serif"/>
          <w:szCs w:val="28"/>
        </w:rPr>
        <w:t>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154-ЗС </w:t>
      </w:r>
      <w:hyperlink r:id="rId30" w:history="1">
        <w:r w:rsidR="00327966" w:rsidRPr="00BB0445">
          <w:rPr>
            <w:rFonts w:ascii="PT Astra Serif" w:hAnsi="PT Astra Serif"/>
            <w:szCs w:val="28"/>
          </w:rPr>
          <w:t>«О </w:t>
        </w:r>
        <w:r w:rsidRPr="00BB0445">
          <w:rPr>
            <w:rFonts w:ascii="PT Astra Serif" w:hAnsi="PT Astra Serif"/>
            <w:szCs w:val="28"/>
          </w:rPr>
          <w:t>доплате к пенсии в Алтайском крае</w:t>
        </w:r>
      </w:hyperlink>
      <w:r w:rsidR="002C2FDF" w:rsidRPr="00BB0445">
        <w:rPr>
          <w:rFonts w:ascii="PT Astra Serif" w:hAnsi="PT Astra Serif"/>
          <w:szCs w:val="28"/>
        </w:rPr>
        <w:t>»;</w:t>
      </w:r>
    </w:p>
    <w:p w14:paraId="6D913E51" w14:textId="337AA21B" w:rsidR="00385575" w:rsidRPr="00BB0445" w:rsidRDefault="00385575" w:rsidP="00F514B3">
      <w:pPr>
        <w:rPr>
          <w:rFonts w:ascii="PT Astra Serif" w:hAnsi="PT Astra Serif"/>
          <w:szCs w:val="28"/>
        </w:rPr>
      </w:pPr>
      <w:r w:rsidRPr="00BB0445">
        <w:rPr>
          <w:rFonts w:ascii="PT Astra Serif" w:hAnsi="PT Astra Serif"/>
          <w:szCs w:val="28"/>
        </w:rPr>
        <w:t>от 29</w:t>
      </w:r>
      <w:r w:rsidR="00C05134" w:rsidRPr="00BB0445">
        <w:rPr>
          <w:rFonts w:ascii="PT Astra Serif" w:hAnsi="PT Astra Serif"/>
          <w:szCs w:val="28"/>
        </w:rPr>
        <w:t xml:space="preserve"> декабря </w:t>
      </w:r>
      <w:r w:rsidRPr="00BB0445">
        <w:rPr>
          <w:rFonts w:ascii="PT Astra Serif" w:hAnsi="PT Astra Serif"/>
          <w:szCs w:val="28"/>
        </w:rPr>
        <w:t>200</w:t>
      </w:r>
      <w:r w:rsidR="00C05134" w:rsidRPr="00BB0445">
        <w:rPr>
          <w:rFonts w:ascii="PT Astra Serif" w:hAnsi="PT Astra Serif"/>
          <w:szCs w:val="28"/>
        </w:rPr>
        <w:t>6</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148-ЗС </w:t>
      </w:r>
      <w:hyperlink r:id="rId31" w:history="1">
        <w:r w:rsidR="00327966" w:rsidRPr="00BB0445">
          <w:rPr>
            <w:rFonts w:ascii="PT Astra Serif" w:hAnsi="PT Astra Serif"/>
            <w:szCs w:val="28"/>
          </w:rPr>
          <w:t>«О </w:t>
        </w:r>
        <w:r w:rsidRPr="00BB0445">
          <w:rPr>
            <w:rFonts w:ascii="PT Astra Serif" w:hAnsi="PT Astra Serif"/>
            <w:szCs w:val="28"/>
          </w:rPr>
          <w:t>дополнительных мерах социальной поддержки многодетных семей в Алтайском крае</w:t>
        </w:r>
      </w:hyperlink>
      <w:r w:rsidR="002C2FDF" w:rsidRPr="00BB0445">
        <w:rPr>
          <w:rFonts w:ascii="PT Astra Serif" w:hAnsi="PT Astra Serif"/>
          <w:szCs w:val="28"/>
        </w:rPr>
        <w:t>»;</w:t>
      </w:r>
    </w:p>
    <w:p w14:paraId="7810AE6C" w14:textId="4110E42E" w:rsidR="00385575" w:rsidRPr="00BB0445" w:rsidRDefault="00385575" w:rsidP="00F514B3">
      <w:pPr>
        <w:rPr>
          <w:rFonts w:ascii="PT Astra Serif" w:hAnsi="PT Astra Serif"/>
          <w:szCs w:val="28"/>
        </w:rPr>
      </w:pPr>
      <w:r w:rsidRPr="00BB0445">
        <w:rPr>
          <w:rFonts w:ascii="PT Astra Serif" w:hAnsi="PT Astra Serif"/>
          <w:szCs w:val="28"/>
        </w:rPr>
        <w:t>от 23</w:t>
      </w:r>
      <w:r w:rsidR="00C05134" w:rsidRPr="00BB0445">
        <w:rPr>
          <w:rFonts w:ascii="PT Astra Serif" w:hAnsi="PT Astra Serif"/>
          <w:szCs w:val="28"/>
        </w:rPr>
        <w:t xml:space="preserve"> июня </w:t>
      </w:r>
      <w:r w:rsidRPr="00BB0445">
        <w:rPr>
          <w:rFonts w:ascii="PT Astra Serif" w:hAnsi="PT Astra Serif"/>
          <w:szCs w:val="28"/>
        </w:rPr>
        <w:t>202</w:t>
      </w:r>
      <w:r w:rsidR="00C05134" w:rsidRPr="00BB0445">
        <w:rPr>
          <w:rFonts w:ascii="PT Astra Serif" w:hAnsi="PT Astra Serif"/>
          <w:szCs w:val="28"/>
        </w:rPr>
        <w:t>1</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56-ЗС </w:t>
      </w:r>
      <w:r w:rsidR="00327966" w:rsidRPr="00BB0445">
        <w:rPr>
          <w:rFonts w:ascii="PT Astra Serif" w:hAnsi="PT Astra Serif"/>
          <w:szCs w:val="28"/>
        </w:rPr>
        <w:t>«О </w:t>
      </w:r>
      <w:r w:rsidRPr="00BB0445">
        <w:rPr>
          <w:rFonts w:ascii="PT Astra Serif" w:hAnsi="PT Astra Serif"/>
          <w:szCs w:val="28"/>
        </w:rPr>
        <w:t>порядке установления величины прожиточного минимума в Алтайском крае и о признании утратившими силу отдельных законов Алтайского края</w:t>
      </w:r>
      <w:r w:rsidR="002C2FDF" w:rsidRPr="00BB0445">
        <w:rPr>
          <w:rFonts w:ascii="PT Astra Serif" w:hAnsi="PT Astra Serif"/>
          <w:szCs w:val="28"/>
        </w:rPr>
        <w:t>»;</w:t>
      </w:r>
    </w:p>
    <w:p w14:paraId="33004EF6" w14:textId="0B3B66D7" w:rsidR="00385575" w:rsidRPr="00BB0445" w:rsidRDefault="00385575" w:rsidP="00F514B3">
      <w:pPr>
        <w:rPr>
          <w:rFonts w:ascii="PT Astra Serif" w:hAnsi="PT Astra Serif"/>
          <w:szCs w:val="28"/>
        </w:rPr>
      </w:pPr>
      <w:r w:rsidRPr="00BB0445">
        <w:rPr>
          <w:rFonts w:ascii="PT Astra Serif" w:hAnsi="PT Astra Serif"/>
          <w:szCs w:val="28"/>
        </w:rPr>
        <w:t>от 15</w:t>
      </w:r>
      <w:r w:rsidR="00C05134" w:rsidRPr="00BB0445">
        <w:rPr>
          <w:rFonts w:ascii="PT Astra Serif" w:hAnsi="PT Astra Serif"/>
          <w:szCs w:val="28"/>
        </w:rPr>
        <w:t xml:space="preserve"> октября </w:t>
      </w:r>
      <w:r w:rsidRPr="00BB0445">
        <w:rPr>
          <w:rFonts w:ascii="PT Astra Serif" w:hAnsi="PT Astra Serif"/>
          <w:szCs w:val="28"/>
        </w:rPr>
        <w:t>200</w:t>
      </w:r>
      <w:r w:rsidR="00C05134" w:rsidRPr="00BB0445">
        <w:rPr>
          <w:rFonts w:ascii="PT Astra Serif" w:hAnsi="PT Astra Serif"/>
          <w:szCs w:val="28"/>
        </w:rPr>
        <w:t>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34-ЗС </w:t>
      </w:r>
      <w:hyperlink r:id="rId32" w:history="1">
        <w:r w:rsidR="00327966" w:rsidRPr="00BB0445">
          <w:rPr>
            <w:rFonts w:ascii="PT Astra Serif" w:hAnsi="PT Astra Serif"/>
            <w:szCs w:val="28"/>
          </w:rPr>
          <w:t>«О </w:t>
        </w:r>
        <w:r w:rsidRPr="00BB0445">
          <w:rPr>
            <w:rFonts w:ascii="PT Astra Serif" w:hAnsi="PT Astra Serif"/>
            <w:szCs w:val="28"/>
          </w:rPr>
          <w:t>ежемесячном пособии на ребенка</w:t>
        </w:r>
      </w:hyperlink>
      <w:r w:rsidR="002C2FDF" w:rsidRPr="00BB0445">
        <w:rPr>
          <w:rFonts w:ascii="PT Astra Serif" w:hAnsi="PT Astra Serif"/>
          <w:szCs w:val="28"/>
        </w:rPr>
        <w:t>»;</w:t>
      </w:r>
    </w:p>
    <w:p w14:paraId="2DE1F23C" w14:textId="6AB7E144" w:rsidR="00385575" w:rsidRPr="00BB0445" w:rsidRDefault="000852BC" w:rsidP="00F514B3">
      <w:pPr>
        <w:rPr>
          <w:rFonts w:ascii="PT Astra Serif" w:hAnsi="PT Astra Serif"/>
          <w:szCs w:val="28"/>
        </w:rPr>
      </w:pPr>
      <w:r w:rsidRPr="00BB0445">
        <w:rPr>
          <w:rFonts w:ascii="PT Astra Serif" w:hAnsi="PT Astra Serif"/>
          <w:szCs w:val="28"/>
        </w:rPr>
        <w:t xml:space="preserve">от </w:t>
      </w:r>
      <w:r w:rsidR="00385575" w:rsidRPr="00BB0445">
        <w:rPr>
          <w:rFonts w:ascii="PT Astra Serif" w:hAnsi="PT Astra Serif"/>
          <w:szCs w:val="28"/>
        </w:rPr>
        <w:t>30</w:t>
      </w:r>
      <w:r w:rsidR="00C05134" w:rsidRPr="00BB0445">
        <w:rPr>
          <w:rFonts w:ascii="PT Astra Serif" w:hAnsi="PT Astra Serif"/>
          <w:szCs w:val="28"/>
        </w:rPr>
        <w:t xml:space="preserve"> декабря </w:t>
      </w:r>
      <w:r w:rsidR="00385575" w:rsidRPr="00BB0445">
        <w:rPr>
          <w:rFonts w:ascii="PT Astra Serif" w:hAnsi="PT Astra Serif"/>
          <w:szCs w:val="28"/>
        </w:rPr>
        <w:t>200</w:t>
      </w:r>
      <w:r w:rsidR="00C05134" w:rsidRPr="00BB0445">
        <w:rPr>
          <w:rFonts w:ascii="PT Astra Serif" w:hAnsi="PT Astra Serif"/>
          <w:szCs w:val="28"/>
        </w:rPr>
        <w:t>5</w:t>
      </w:r>
      <w:r w:rsidR="00A94361" w:rsidRPr="00BB0445">
        <w:rPr>
          <w:rFonts w:ascii="PT Astra Serif" w:hAnsi="PT Astra Serif"/>
          <w:szCs w:val="28"/>
        </w:rPr>
        <w:t xml:space="preserve"> г. </w:t>
      </w:r>
      <w:r w:rsidR="003A05FA" w:rsidRPr="00BB0445">
        <w:rPr>
          <w:rFonts w:ascii="PT Astra Serif" w:hAnsi="PT Astra Serif"/>
          <w:szCs w:val="28"/>
        </w:rPr>
        <w:t>№ </w:t>
      </w:r>
      <w:r w:rsidR="00385575" w:rsidRPr="00BB0445">
        <w:rPr>
          <w:rFonts w:ascii="PT Astra Serif" w:hAnsi="PT Astra Serif"/>
          <w:szCs w:val="28"/>
        </w:rPr>
        <w:t xml:space="preserve">144-ЗС </w:t>
      </w:r>
      <w:hyperlink r:id="rId33" w:history="1">
        <w:r w:rsidR="00327966" w:rsidRPr="00BB0445">
          <w:rPr>
            <w:rFonts w:ascii="PT Astra Serif" w:hAnsi="PT Astra Serif"/>
            <w:szCs w:val="28"/>
          </w:rPr>
          <w:t>«О </w:t>
        </w:r>
        <w:r w:rsidR="00385575" w:rsidRPr="00BB0445">
          <w:rPr>
            <w:rFonts w:ascii="PT Astra Serif" w:hAnsi="PT Astra Serif"/>
            <w:szCs w:val="28"/>
          </w:rPr>
          <w:t xml:space="preserve">дополнительных мерах социальной поддержки детей,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w:t>
        </w:r>
        <w:proofErr w:type="gramStart"/>
        <w:r w:rsidR="00385575" w:rsidRPr="00BB0445">
          <w:rPr>
            <w:rFonts w:ascii="PT Astra Serif" w:hAnsi="PT Astra Serif"/>
            <w:szCs w:val="28"/>
          </w:rPr>
          <w:t>Северо-Кавказского</w:t>
        </w:r>
        <w:proofErr w:type="gramEnd"/>
        <w:r w:rsidR="00385575" w:rsidRPr="00BB0445">
          <w:rPr>
            <w:rFonts w:ascii="PT Astra Serif" w:hAnsi="PT Astra Serif"/>
            <w:szCs w:val="28"/>
          </w:rPr>
          <w:t xml:space="preserve"> региона</w:t>
        </w:r>
      </w:hyperlink>
      <w:r w:rsidR="002C2FDF" w:rsidRPr="00BB0445">
        <w:rPr>
          <w:rFonts w:ascii="PT Astra Serif" w:hAnsi="PT Astra Serif"/>
          <w:szCs w:val="28"/>
        </w:rPr>
        <w:t>»;</w:t>
      </w:r>
    </w:p>
    <w:p w14:paraId="5016AA7B" w14:textId="4A89E4D6" w:rsidR="00385575" w:rsidRPr="00BB0445" w:rsidRDefault="00385575" w:rsidP="00F514B3">
      <w:pPr>
        <w:rPr>
          <w:rFonts w:ascii="PT Astra Serif" w:hAnsi="PT Astra Serif"/>
          <w:szCs w:val="28"/>
        </w:rPr>
      </w:pPr>
      <w:r w:rsidRPr="00BB0445">
        <w:rPr>
          <w:rFonts w:ascii="PT Astra Serif" w:hAnsi="PT Astra Serif"/>
          <w:szCs w:val="28"/>
        </w:rPr>
        <w:t>от 15</w:t>
      </w:r>
      <w:r w:rsidR="00C05134" w:rsidRPr="00BB0445">
        <w:rPr>
          <w:rFonts w:ascii="PT Astra Serif" w:hAnsi="PT Astra Serif"/>
          <w:szCs w:val="28"/>
        </w:rPr>
        <w:t xml:space="preserve"> апреля </w:t>
      </w:r>
      <w:r w:rsidRPr="00BB0445">
        <w:rPr>
          <w:rFonts w:ascii="PT Astra Serif" w:hAnsi="PT Astra Serif"/>
          <w:szCs w:val="28"/>
        </w:rPr>
        <w:t>200</w:t>
      </w:r>
      <w:r w:rsidR="00C05134" w:rsidRPr="00BB0445">
        <w:rPr>
          <w:rFonts w:ascii="PT Astra Serif" w:hAnsi="PT Astra Serif"/>
          <w:szCs w:val="28"/>
        </w:rPr>
        <w:t>5</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24-ЗС </w:t>
      </w:r>
      <w:hyperlink r:id="rId34" w:history="1">
        <w:r w:rsidR="00327966" w:rsidRPr="00BB0445">
          <w:rPr>
            <w:rFonts w:ascii="PT Astra Serif" w:hAnsi="PT Astra Serif"/>
            <w:szCs w:val="28"/>
          </w:rPr>
          <w:t>«О </w:t>
        </w:r>
        <w:r w:rsidRPr="00BB0445">
          <w:rPr>
            <w:rFonts w:ascii="PT Astra Serif" w:hAnsi="PT Astra Serif"/>
            <w:szCs w:val="28"/>
          </w:rPr>
          <w:t xml:space="preserve">присвоении званий </w:t>
        </w:r>
        <w:r w:rsidR="00F76C70" w:rsidRPr="00BB0445">
          <w:rPr>
            <w:rFonts w:ascii="PT Astra Serif" w:hAnsi="PT Astra Serif"/>
            <w:szCs w:val="28"/>
          </w:rPr>
          <w:t>«</w:t>
        </w:r>
        <w:r w:rsidRPr="00BB0445">
          <w:rPr>
            <w:rFonts w:ascii="PT Astra Serif" w:hAnsi="PT Astra Serif"/>
            <w:szCs w:val="28"/>
          </w:rPr>
          <w:t>Ветеран труда</w:t>
        </w:r>
        <w:r w:rsidR="00F76C70" w:rsidRPr="00BB0445">
          <w:rPr>
            <w:rFonts w:ascii="PT Astra Serif" w:hAnsi="PT Astra Serif"/>
            <w:szCs w:val="28"/>
          </w:rPr>
          <w:t>»</w:t>
        </w:r>
        <w:r w:rsidRPr="00BB0445">
          <w:rPr>
            <w:rFonts w:ascii="PT Astra Serif" w:hAnsi="PT Astra Serif"/>
            <w:szCs w:val="28"/>
          </w:rPr>
          <w:t xml:space="preserve">, </w:t>
        </w:r>
        <w:r w:rsidR="00F76C70" w:rsidRPr="00BB0445">
          <w:rPr>
            <w:rFonts w:ascii="PT Astra Serif" w:hAnsi="PT Astra Serif"/>
            <w:szCs w:val="28"/>
          </w:rPr>
          <w:t>«</w:t>
        </w:r>
        <w:r w:rsidRPr="00BB0445">
          <w:rPr>
            <w:rFonts w:ascii="PT Astra Serif" w:hAnsi="PT Astra Serif"/>
            <w:szCs w:val="28"/>
          </w:rPr>
          <w:t>Ветеран труда Алтайского края</w:t>
        </w:r>
      </w:hyperlink>
      <w:r w:rsidR="002C2FDF" w:rsidRPr="00BB0445">
        <w:rPr>
          <w:rFonts w:ascii="PT Astra Serif" w:hAnsi="PT Astra Serif"/>
          <w:szCs w:val="28"/>
        </w:rPr>
        <w:t>»;</w:t>
      </w:r>
    </w:p>
    <w:p w14:paraId="109723DA" w14:textId="1502A7E6"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6 </w:t>
      </w:r>
      <w:r w:rsidR="00C05134" w:rsidRPr="00BB0445">
        <w:rPr>
          <w:rFonts w:ascii="PT Astra Serif" w:hAnsi="PT Astra Serif"/>
          <w:szCs w:val="28"/>
        </w:rPr>
        <w:t>ноября 2014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84-ЗС </w:t>
      </w:r>
      <w:hyperlink r:id="rId35" w:history="1">
        <w:r w:rsidR="00327966" w:rsidRPr="00BB0445">
          <w:rPr>
            <w:rFonts w:ascii="PT Astra Serif" w:hAnsi="PT Astra Serif"/>
            <w:szCs w:val="28"/>
          </w:rPr>
          <w:t>«О </w:t>
        </w:r>
        <w:r w:rsidRPr="00BB0445">
          <w:rPr>
            <w:rFonts w:ascii="PT Astra Serif" w:hAnsi="PT Astra Serif"/>
            <w:szCs w:val="28"/>
          </w:rPr>
          <w:t>полномочиях органов государственной власти Алтайского края в сфере социального обслуживания граждан</w:t>
        </w:r>
      </w:hyperlink>
      <w:r w:rsidR="002C2FDF" w:rsidRPr="00BB0445">
        <w:rPr>
          <w:rFonts w:ascii="PT Astra Serif" w:hAnsi="PT Astra Serif"/>
          <w:szCs w:val="28"/>
        </w:rPr>
        <w:t>»;</w:t>
      </w:r>
    </w:p>
    <w:p w14:paraId="11471CA4" w14:textId="0A4E92EF"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6 </w:t>
      </w:r>
      <w:r w:rsidR="00C05134" w:rsidRPr="00BB0445">
        <w:rPr>
          <w:rFonts w:ascii="PT Astra Serif" w:hAnsi="PT Astra Serif"/>
          <w:szCs w:val="28"/>
        </w:rPr>
        <w:t>октября 2014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79-ЗС </w:t>
      </w:r>
      <w:hyperlink r:id="rId36" w:history="1">
        <w:r w:rsidR="00327966" w:rsidRPr="00BB0445">
          <w:rPr>
            <w:rFonts w:ascii="PT Astra Serif" w:hAnsi="PT Astra Serif"/>
            <w:szCs w:val="28"/>
          </w:rPr>
          <w:t>«Об </w:t>
        </w:r>
        <w:r w:rsidRPr="00BB0445">
          <w:rPr>
            <w:rFonts w:ascii="PT Astra Serif" w:hAnsi="PT Astra Serif"/>
            <w:szCs w:val="28"/>
          </w:rPr>
          <w:t>установлении предельной величины среднедушевого дохода для предоставления социальных услуг бесплатно</w:t>
        </w:r>
      </w:hyperlink>
      <w:r w:rsidR="002C2FDF" w:rsidRPr="00BB0445">
        <w:rPr>
          <w:rFonts w:ascii="PT Astra Serif" w:hAnsi="PT Astra Serif"/>
          <w:szCs w:val="28"/>
        </w:rPr>
        <w:t>»;</w:t>
      </w:r>
      <w:r w:rsidRPr="00BB0445">
        <w:rPr>
          <w:rFonts w:ascii="PT Astra Serif" w:hAnsi="PT Astra Serif"/>
          <w:szCs w:val="28"/>
        </w:rPr>
        <w:t xml:space="preserve"> </w:t>
      </w:r>
    </w:p>
    <w:p w14:paraId="70228D20" w14:textId="36BC924B" w:rsidR="00385575" w:rsidRPr="00BB0445" w:rsidRDefault="00385575" w:rsidP="00F514B3">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9 </w:t>
      </w:r>
      <w:r w:rsidR="00C05134" w:rsidRPr="00BB0445">
        <w:rPr>
          <w:rFonts w:ascii="PT Astra Serif" w:hAnsi="PT Astra Serif"/>
          <w:szCs w:val="28"/>
        </w:rPr>
        <w:t xml:space="preserve">сентября </w:t>
      </w:r>
      <w:r w:rsidRPr="00BB0445">
        <w:rPr>
          <w:rFonts w:ascii="PT Astra Serif" w:hAnsi="PT Astra Serif"/>
          <w:szCs w:val="28"/>
        </w:rPr>
        <w:t>200</w:t>
      </w:r>
      <w:r w:rsidR="00C05134" w:rsidRPr="00BB0445">
        <w:rPr>
          <w:rFonts w:ascii="PT Astra Serif" w:hAnsi="PT Astra Serif"/>
          <w:szCs w:val="28"/>
        </w:rPr>
        <w:t>2</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58-ЗС </w:t>
      </w:r>
      <w:hyperlink r:id="rId37" w:history="1">
        <w:r w:rsidR="00327966" w:rsidRPr="00BB0445">
          <w:rPr>
            <w:rFonts w:ascii="PT Astra Serif" w:hAnsi="PT Astra Serif"/>
            <w:szCs w:val="28"/>
          </w:rPr>
          <w:t>«О </w:t>
        </w:r>
        <w:r w:rsidRPr="00BB0445">
          <w:rPr>
            <w:rFonts w:ascii="PT Astra Serif" w:hAnsi="PT Astra Serif"/>
            <w:szCs w:val="28"/>
          </w:rPr>
          <w:t>погребении и похоронном деле в Алтайском крае</w:t>
        </w:r>
      </w:hyperlink>
      <w:r w:rsidR="002C2FDF" w:rsidRPr="00BB0445">
        <w:rPr>
          <w:rFonts w:ascii="PT Astra Serif" w:hAnsi="PT Astra Serif"/>
          <w:szCs w:val="28"/>
        </w:rPr>
        <w:t>»;</w:t>
      </w:r>
    </w:p>
    <w:p w14:paraId="788D04C0" w14:textId="23589A18" w:rsidR="00385575" w:rsidRPr="00BB0445" w:rsidRDefault="00385575" w:rsidP="00757480">
      <w:pPr>
        <w:rPr>
          <w:rFonts w:ascii="PT Astra Serif" w:hAnsi="PT Astra Serif"/>
          <w:szCs w:val="28"/>
        </w:rPr>
      </w:pPr>
      <w:r w:rsidRPr="00BB0445">
        <w:rPr>
          <w:rFonts w:ascii="PT Astra Serif" w:hAnsi="PT Astra Serif"/>
          <w:szCs w:val="28"/>
        </w:rPr>
        <w:t>от 14</w:t>
      </w:r>
      <w:r w:rsidR="00C05134" w:rsidRPr="00BB0445">
        <w:rPr>
          <w:rFonts w:ascii="PT Astra Serif" w:hAnsi="PT Astra Serif"/>
          <w:szCs w:val="28"/>
        </w:rPr>
        <w:t xml:space="preserve"> сентября </w:t>
      </w:r>
      <w:r w:rsidRPr="00BB0445">
        <w:rPr>
          <w:rFonts w:ascii="PT Astra Serif" w:hAnsi="PT Astra Serif"/>
          <w:szCs w:val="28"/>
        </w:rPr>
        <w:t>200</w:t>
      </w:r>
      <w:r w:rsidR="00C05134" w:rsidRPr="00BB0445">
        <w:rPr>
          <w:rFonts w:ascii="PT Astra Serif" w:hAnsi="PT Astra Serif"/>
          <w:szCs w:val="28"/>
        </w:rPr>
        <w:t>6</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92-ЗС </w:t>
      </w:r>
      <w:r w:rsidR="00327966" w:rsidRPr="00BB0445">
        <w:rPr>
          <w:rFonts w:ascii="PT Astra Serif" w:hAnsi="PT Astra Serif"/>
          <w:szCs w:val="28"/>
        </w:rPr>
        <w:t>«О </w:t>
      </w:r>
      <w:r w:rsidRPr="00BB0445">
        <w:rPr>
          <w:rFonts w:ascii="PT Astra Serif" w:hAnsi="PT Astra Serif"/>
          <w:szCs w:val="28"/>
        </w:rPr>
        <w:t>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r w:rsidR="002C2FDF" w:rsidRPr="00BB0445">
        <w:rPr>
          <w:rFonts w:ascii="PT Astra Serif" w:hAnsi="PT Astra Serif"/>
          <w:szCs w:val="28"/>
        </w:rPr>
        <w:t>»;</w:t>
      </w:r>
    </w:p>
    <w:p w14:paraId="54FC2AF7" w14:textId="6C14CFA0" w:rsidR="00385575" w:rsidRPr="00BB0445" w:rsidRDefault="00385575" w:rsidP="00757480">
      <w:pPr>
        <w:rPr>
          <w:rFonts w:ascii="PT Astra Serif" w:hAnsi="PT Astra Serif"/>
          <w:szCs w:val="28"/>
        </w:rPr>
      </w:pPr>
      <w:r w:rsidRPr="00BB0445">
        <w:rPr>
          <w:rFonts w:ascii="PT Astra Serif" w:hAnsi="PT Astra Serif"/>
          <w:szCs w:val="28"/>
        </w:rPr>
        <w:t>от 31</w:t>
      </w:r>
      <w:r w:rsidR="00C05134" w:rsidRPr="00BB0445">
        <w:rPr>
          <w:rFonts w:ascii="PT Astra Serif" w:hAnsi="PT Astra Serif"/>
          <w:szCs w:val="28"/>
        </w:rPr>
        <w:t xml:space="preserve"> декабря </w:t>
      </w:r>
      <w:r w:rsidRPr="00BB0445">
        <w:rPr>
          <w:rFonts w:ascii="PT Astra Serif" w:hAnsi="PT Astra Serif"/>
          <w:szCs w:val="28"/>
        </w:rPr>
        <w:t>200</w:t>
      </w:r>
      <w:r w:rsidR="00C05134" w:rsidRPr="00BB0445">
        <w:rPr>
          <w:rFonts w:ascii="PT Astra Serif" w:hAnsi="PT Astra Serif"/>
          <w:szCs w:val="28"/>
        </w:rPr>
        <w:t>4</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72-ЗС </w:t>
      </w:r>
      <w:r w:rsidR="00327966" w:rsidRPr="00BB0445">
        <w:rPr>
          <w:rFonts w:ascii="PT Astra Serif" w:hAnsi="PT Astra Serif"/>
          <w:szCs w:val="28"/>
        </w:rPr>
        <w:t>«О </w:t>
      </w:r>
      <w:r w:rsidRPr="00BB0445">
        <w:rPr>
          <w:rFonts w:ascii="PT Astra Serif" w:hAnsi="PT Astra Serif"/>
          <w:szCs w:val="28"/>
        </w:rPr>
        <w:t>дополнительных гарантиях по социальной поддержке детей-сирот и детей, оставшихся без попечения родителей, в Алтайском крае</w:t>
      </w:r>
      <w:r w:rsidR="00F76C70" w:rsidRPr="00BB0445">
        <w:rPr>
          <w:rFonts w:ascii="PT Astra Serif" w:hAnsi="PT Astra Serif"/>
          <w:szCs w:val="28"/>
        </w:rPr>
        <w:t>»</w:t>
      </w:r>
      <w:r w:rsidR="001D3349" w:rsidRPr="00BB0445">
        <w:rPr>
          <w:rFonts w:ascii="PT Astra Serif" w:hAnsi="PT Astra Serif"/>
          <w:szCs w:val="28"/>
        </w:rPr>
        <w:t xml:space="preserve"> </w:t>
      </w:r>
      <w:r w:rsidR="00EA57F7" w:rsidRPr="00BB0445">
        <w:rPr>
          <w:rFonts w:ascii="PT Astra Serif" w:hAnsi="PT Astra Serif"/>
          <w:szCs w:val="28"/>
        </w:rPr>
        <w:t>(совместно со сферой образования и науки)</w:t>
      </w:r>
      <w:r w:rsidR="000852BC" w:rsidRPr="00BB0445">
        <w:rPr>
          <w:rFonts w:ascii="PT Astra Serif" w:hAnsi="PT Astra Serif"/>
          <w:szCs w:val="28"/>
        </w:rPr>
        <w:t>.</w:t>
      </w:r>
    </w:p>
    <w:p w14:paraId="446C84A7" w14:textId="501620BE" w:rsidR="000852BC" w:rsidRPr="00BB0445" w:rsidRDefault="001D3349" w:rsidP="00757480">
      <w:pPr>
        <w:rPr>
          <w:rFonts w:ascii="PT Astra Serif" w:hAnsi="PT Astra Serif"/>
          <w:szCs w:val="28"/>
        </w:rPr>
      </w:pPr>
      <w:r w:rsidRPr="00BB0445">
        <w:rPr>
          <w:rFonts w:ascii="PT Astra Serif" w:hAnsi="PT Astra Serif"/>
          <w:szCs w:val="28"/>
        </w:rPr>
        <w:t>Также н</w:t>
      </w:r>
      <w:r w:rsidR="000852BC" w:rsidRPr="00BB0445">
        <w:rPr>
          <w:rFonts w:ascii="PT Astra Serif" w:hAnsi="PT Astra Serif"/>
          <w:szCs w:val="28"/>
        </w:rPr>
        <w:t>а конец 202</w:t>
      </w:r>
      <w:r w:rsidR="00F44D46" w:rsidRPr="00BB0445">
        <w:rPr>
          <w:rFonts w:ascii="PT Astra Serif" w:hAnsi="PT Astra Serif"/>
          <w:szCs w:val="28"/>
        </w:rPr>
        <w:t>3</w:t>
      </w:r>
      <w:r w:rsidR="000852BC" w:rsidRPr="00BB0445">
        <w:rPr>
          <w:rFonts w:ascii="PT Astra Serif" w:hAnsi="PT Astra Serif"/>
          <w:szCs w:val="28"/>
        </w:rPr>
        <w:t> года в Алтайском крае в данной сфере действует 2</w:t>
      </w:r>
      <w:r w:rsidR="00A87CDD" w:rsidRPr="00BB0445">
        <w:rPr>
          <w:rFonts w:ascii="PT Astra Serif" w:hAnsi="PT Astra Serif"/>
          <w:szCs w:val="28"/>
        </w:rPr>
        <w:t> </w:t>
      </w:r>
      <w:r w:rsidR="000852BC" w:rsidRPr="00BB0445">
        <w:rPr>
          <w:rFonts w:ascii="PT Astra Serif" w:hAnsi="PT Astra Serif"/>
          <w:szCs w:val="28"/>
        </w:rPr>
        <w:t>нормативных постановления Алтайского краевого Законодательного Собрания:</w:t>
      </w:r>
    </w:p>
    <w:p w14:paraId="6CB090F0" w14:textId="1DD68C63" w:rsidR="000852BC" w:rsidRPr="00BB0445" w:rsidRDefault="000852BC" w:rsidP="00757480">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1 </w:t>
      </w:r>
      <w:r w:rsidR="00C05134" w:rsidRPr="00BB0445">
        <w:rPr>
          <w:rFonts w:ascii="PT Astra Serif" w:hAnsi="PT Astra Serif"/>
          <w:szCs w:val="28"/>
        </w:rPr>
        <w:t>сентября 2017</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208 </w:t>
      </w:r>
      <w:r w:rsidR="00327966" w:rsidRPr="00BB0445">
        <w:rPr>
          <w:rFonts w:ascii="PT Astra Serif" w:hAnsi="PT Astra Serif"/>
          <w:szCs w:val="28"/>
        </w:rPr>
        <w:t>«О </w:t>
      </w:r>
      <w:r w:rsidRPr="00BB0445">
        <w:rPr>
          <w:rFonts w:ascii="PT Astra Serif" w:hAnsi="PT Astra Serif"/>
          <w:szCs w:val="28"/>
        </w:rPr>
        <w:t xml:space="preserve">присвоении звания </w:t>
      </w:r>
      <w:r w:rsidR="00F76C70" w:rsidRPr="00BB0445">
        <w:rPr>
          <w:rFonts w:ascii="PT Astra Serif" w:hAnsi="PT Astra Serif"/>
          <w:szCs w:val="28"/>
        </w:rPr>
        <w:t>«</w:t>
      </w:r>
      <w:r w:rsidRPr="00BB0445">
        <w:rPr>
          <w:rFonts w:ascii="PT Astra Serif" w:hAnsi="PT Astra Serif"/>
          <w:szCs w:val="28"/>
        </w:rPr>
        <w:t>Почетный гражданин Алтайского края</w:t>
      </w:r>
      <w:r w:rsidR="002C2FDF" w:rsidRPr="00BB0445">
        <w:rPr>
          <w:rFonts w:ascii="PT Astra Serif" w:hAnsi="PT Astra Serif"/>
          <w:szCs w:val="28"/>
        </w:rPr>
        <w:t>»;</w:t>
      </w:r>
    </w:p>
    <w:p w14:paraId="137F152B" w14:textId="53A01690" w:rsidR="00385575" w:rsidRPr="00BB0445" w:rsidRDefault="00385575" w:rsidP="00757480">
      <w:pPr>
        <w:rPr>
          <w:rFonts w:ascii="PT Astra Serif" w:hAnsi="PT Astra Serif"/>
          <w:szCs w:val="28"/>
        </w:rPr>
      </w:pPr>
      <w:r w:rsidRPr="00BB0445">
        <w:rPr>
          <w:rFonts w:ascii="PT Astra Serif" w:hAnsi="PT Astra Serif"/>
          <w:szCs w:val="28"/>
        </w:rPr>
        <w:t>от</w:t>
      </w:r>
      <w:r w:rsidR="004F036A" w:rsidRPr="00BB0445">
        <w:rPr>
          <w:rFonts w:ascii="PT Astra Serif" w:hAnsi="PT Astra Serif"/>
          <w:szCs w:val="28"/>
        </w:rPr>
        <w:t xml:space="preserve"> 3 </w:t>
      </w:r>
      <w:r w:rsidR="00C05134" w:rsidRPr="00BB0445">
        <w:rPr>
          <w:rFonts w:ascii="PT Astra Serif" w:hAnsi="PT Astra Serif"/>
          <w:szCs w:val="28"/>
        </w:rPr>
        <w:t>октября 2022</w:t>
      </w:r>
      <w:r w:rsidR="00A94361" w:rsidRPr="00BB0445">
        <w:rPr>
          <w:rFonts w:ascii="PT Astra Serif" w:hAnsi="PT Astra Serif"/>
          <w:szCs w:val="28"/>
        </w:rPr>
        <w:t xml:space="preserve"> г. </w:t>
      </w:r>
      <w:r w:rsidR="003A05FA" w:rsidRPr="00BB0445">
        <w:rPr>
          <w:rFonts w:ascii="PT Astra Serif" w:hAnsi="PT Astra Serif"/>
          <w:szCs w:val="28"/>
        </w:rPr>
        <w:t>№ </w:t>
      </w:r>
      <w:r w:rsidRPr="00BB0445">
        <w:rPr>
          <w:rFonts w:ascii="PT Astra Serif" w:hAnsi="PT Astra Serif"/>
          <w:szCs w:val="28"/>
        </w:rPr>
        <w:t xml:space="preserve">281 </w:t>
      </w:r>
      <w:r w:rsidR="00327966" w:rsidRPr="00BB0445">
        <w:rPr>
          <w:rFonts w:ascii="PT Astra Serif" w:hAnsi="PT Astra Serif"/>
          <w:szCs w:val="28"/>
        </w:rPr>
        <w:t>«Об </w:t>
      </w:r>
      <w:r w:rsidRPr="00BB0445">
        <w:rPr>
          <w:rFonts w:ascii="PT Astra Serif" w:hAnsi="PT Astra Serif"/>
          <w:szCs w:val="28"/>
        </w:rPr>
        <w:t>Экспертном совете по реализации трудовых прав и социальных гарантий работников социальной сферы при постоянном комитете Алтайского краевого Законодательного Собрания по социальной защите и занятости населения</w:t>
      </w:r>
      <w:r w:rsidR="00F76C70" w:rsidRPr="00BB0445">
        <w:rPr>
          <w:rFonts w:ascii="PT Astra Serif" w:hAnsi="PT Astra Serif"/>
          <w:szCs w:val="28"/>
        </w:rPr>
        <w:t>»</w:t>
      </w:r>
      <w:r w:rsidR="006A38FE" w:rsidRPr="00BB0445">
        <w:rPr>
          <w:rFonts w:ascii="PT Astra Serif" w:hAnsi="PT Astra Serif"/>
          <w:szCs w:val="28"/>
        </w:rPr>
        <w:t>.</w:t>
      </w:r>
    </w:p>
    <w:p w14:paraId="5AF55B63" w14:textId="3D2BC365" w:rsidR="003D372E" w:rsidRPr="00BB0445" w:rsidRDefault="003D372E" w:rsidP="00315692">
      <w:pPr>
        <w:rPr>
          <w:rFonts w:ascii="PT Astra Serif" w:hAnsi="PT Astra Serif"/>
          <w:szCs w:val="28"/>
        </w:rPr>
      </w:pPr>
      <w:bookmarkStart w:id="43" w:name="_Toc131150327"/>
      <w:r w:rsidRPr="00BB0445">
        <w:rPr>
          <w:rFonts w:ascii="PT Astra Serif" w:hAnsi="PT Astra Serif"/>
          <w:szCs w:val="28"/>
        </w:rPr>
        <w:t xml:space="preserve">В 2023 году совершенствование законодательства в сфере социальной защиты и занятости населения проходило путем </w:t>
      </w:r>
      <w:r w:rsidR="00E20026" w:rsidRPr="00BB0445">
        <w:rPr>
          <w:rFonts w:ascii="PT Astra Serif" w:hAnsi="PT Astra Serif"/>
          <w:szCs w:val="28"/>
        </w:rPr>
        <w:t xml:space="preserve">принятия </w:t>
      </w:r>
      <w:r w:rsidR="00E20026" w:rsidRPr="00BB0445">
        <w:rPr>
          <w:rFonts w:ascii="PT Astra Serif" w:hAnsi="PT Astra Serif"/>
          <w:color w:val="000000" w:themeColor="text1"/>
          <w:szCs w:val="28"/>
        </w:rPr>
        <w:t>6 законов Алтайского края и 4 постановлени</w:t>
      </w:r>
      <w:r w:rsidR="005623E9" w:rsidRPr="00BB0445">
        <w:rPr>
          <w:rFonts w:ascii="PT Astra Serif" w:hAnsi="PT Astra Serif"/>
          <w:color w:val="000000" w:themeColor="text1"/>
          <w:szCs w:val="28"/>
        </w:rPr>
        <w:t>я</w:t>
      </w:r>
      <w:r w:rsidR="00E20026" w:rsidRPr="00BB0445">
        <w:rPr>
          <w:rFonts w:ascii="PT Astra Serif" w:eastAsia="PT Astra Serif" w:hAnsi="PT Astra Serif" w:cs="PT Astra Serif"/>
          <w:szCs w:val="28"/>
        </w:rPr>
        <w:t xml:space="preserve"> Алтайского краевого Законодательного Собрания</w:t>
      </w:r>
      <w:r w:rsidR="005623E9" w:rsidRPr="00BB0445">
        <w:rPr>
          <w:rFonts w:ascii="PT Astra Serif" w:eastAsia="PT Astra Serif" w:hAnsi="PT Astra Serif" w:cs="PT Astra Serif"/>
          <w:szCs w:val="28"/>
        </w:rPr>
        <w:t xml:space="preserve"> </w:t>
      </w:r>
      <w:r w:rsidR="00AE4664" w:rsidRPr="00BB0445">
        <w:rPr>
          <w:rFonts w:ascii="PT Astra Serif" w:eastAsia="PT Astra Serif" w:hAnsi="PT Astra Serif" w:cs="PT Astra Serif"/>
          <w:szCs w:val="28"/>
        </w:rPr>
        <w:t>(без учета постановлений по проектам законов Алтайского края)</w:t>
      </w:r>
      <w:r w:rsidR="00E20026" w:rsidRPr="00BB0445">
        <w:rPr>
          <w:rFonts w:ascii="PT Astra Serif" w:eastAsia="PT Astra Serif" w:hAnsi="PT Astra Serif" w:cs="PT Astra Serif"/>
          <w:szCs w:val="28"/>
        </w:rPr>
        <w:t>.</w:t>
      </w:r>
    </w:p>
    <w:p w14:paraId="066BFAF7" w14:textId="58504963" w:rsidR="003D372E" w:rsidRPr="00BB0445" w:rsidRDefault="003D372E" w:rsidP="00367229">
      <w:pPr>
        <w:rPr>
          <w:rFonts w:ascii="PT Astra Serif" w:hAnsi="PT Astra Serif"/>
          <w:szCs w:val="28"/>
        </w:rPr>
      </w:pPr>
      <w:r w:rsidRPr="00BB0445">
        <w:rPr>
          <w:rFonts w:ascii="PT Astra Serif" w:hAnsi="PT Astra Serif"/>
          <w:szCs w:val="28"/>
        </w:rPr>
        <w:t xml:space="preserve">Закон Алтайского края от 1 февраля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2-ЗС </w:t>
      </w:r>
      <w:r w:rsidR="00327966" w:rsidRPr="00BB0445">
        <w:rPr>
          <w:rFonts w:ascii="PT Astra Serif" w:hAnsi="PT Astra Serif"/>
          <w:szCs w:val="28"/>
        </w:rPr>
        <w:t>«О </w:t>
      </w:r>
      <w:r w:rsidRPr="00BB0445">
        <w:rPr>
          <w:rFonts w:ascii="PT Astra Serif" w:hAnsi="PT Astra Serif"/>
          <w:szCs w:val="28"/>
        </w:rPr>
        <w:t>внесении изменений в статьи 1 и 2 закона Алтайского</w:t>
      </w:r>
      <w:r w:rsidRPr="00BB0445">
        <w:rPr>
          <w:rFonts w:ascii="PT Astra Serif" w:hAnsi="PT Astra Serif"/>
          <w:bCs/>
          <w:szCs w:val="28"/>
        </w:rPr>
        <w:t xml:space="preserve"> края </w:t>
      </w:r>
      <w:r w:rsidR="00327966" w:rsidRPr="00BB0445">
        <w:rPr>
          <w:rFonts w:ascii="PT Astra Serif" w:hAnsi="PT Astra Serif"/>
          <w:bCs/>
          <w:szCs w:val="28"/>
        </w:rPr>
        <w:t>«О </w:t>
      </w:r>
      <w:r w:rsidRPr="00BB0445">
        <w:rPr>
          <w:rFonts w:ascii="PT Astra Serif" w:hAnsi="PT Astra Serif"/>
          <w:bCs/>
          <w:szCs w:val="28"/>
        </w:rPr>
        <w:t>мерах социальной поддержки отдельных категорий граждан, работающих и проживающих в сельской местности</w:t>
      </w:r>
      <w:r w:rsidR="00F76C70" w:rsidRPr="00BB0445">
        <w:rPr>
          <w:rFonts w:ascii="PT Astra Serif" w:hAnsi="PT Astra Serif"/>
          <w:bCs/>
          <w:szCs w:val="28"/>
        </w:rPr>
        <w:t>»</w:t>
      </w:r>
      <w:r w:rsidR="00367229" w:rsidRPr="00BB0445">
        <w:rPr>
          <w:rFonts w:ascii="PT Astra Serif" w:hAnsi="PT Astra Serif"/>
          <w:bCs/>
          <w:szCs w:val="28"/>
        </w:rPr>
        <w:t xml:space="preserve"> </w:t>
      </w:r>
      <w:r w:rsidRPr="00BB0445">
        <w:rPr>
          <w:rFonts w:ascii="PT Astra Serif" w:hAnsi="PT Astra Serif"/>
          <w:szCs w:val="28"/>
        </w:rPr>
        <w:t xml:space="preserve">разработан в целях совершенствования предоставления мер социальной поддержки отдельным категориям граждан, работающим в краевых государственных и муниципальных организациях, финансируемых из краевого и местных бюджетов, и проживающих в сельской местности, рабочих поселках (поселках городского типа) Алтайского края. Ранее редакция закона Алтайского края </w:t>
      </w:r>
      <w:r w:rsidR="00327966" w:rsidRPr="00BB0445">
        <w:rPr>
          <w:rFonts w:ascii="PT Astra Serif" w:hAnsi="PT Astra Serif"/>
          <w:szCs w:val="28"/>
        </w:rPr>
        <w:t>«О </w:t>
      </w:r>
      <w:r w:rsidRPr="00BB0445">
        <w:rPr>
          <w:rFonts w:ascii="PT Astra Serif" w:hAnsi="PT Astra Serif"/>
          <w:szCs w:val="28"/>
        </w:rPr>
        <w:t>мерах социальной поддержки отдельных категорий граждан, работающих и проживающих в сельской местности</w:t>
      </w:r>
      <w:r w:rsidR="00F76C70" w:rsidRPr="00BB0445">
        <w:rPr>
          <w:rFonts w:ascii="PT Astra Serif" w:hAnsi="PT Astra Serif"/>
          <w:szCs w:val="28"/>
        </w:rPr>
        <w:t>»</w:t>
      </w:r>
      <w:r w:rsidRPr="00BB0445">
        <w:rPr>
          <w:rFonts w:ascii="PT Astra Serif" w:hAnsi="PT Astra Serif"/>
          <w:szCs w:val="28"/>
        </w:rPr>
        <w:t xml:space="preserve"> предусматривала поддержку сельских специалистов, занятых на постоянной работе в одной или нескольких организациях не менее 75% нормы своего рабочего времени. Были внесены изменения, которыми установлено предоставление ежемесячной денежной выплаты сельским специалистам, включая граждан, вышедших на пенсию и </w:t>
      </w:r>
      <w:proofErr w:type="spellStart"/>
      <w:r w:rsidRPr="00BB0445">
        <w:rPr>
          <w:rFonts w:ascii="PT Astra Serif" w:hAnsi="PT Astra Serif"/>
          <w:szCs w:val="28"/>
        </w:rPr>
        <w:t>предпенсионного</w:t>
      </w:r>
      <w:proofErr w:type="spellEnd"/>
      <w:r w:rsidRPr="00BB0445">
        <w:rPr>
          <w:rFonts w:ascii="PT Astra Serif" w:hAnsi="PT Astra Serif"/>
          <w:szCs w:val="28"/>
        </w:rPr>
        <w:t xml:space="preserve"> возраста, в размере, пропорциональном их занятости, – от 50</w:t>
      </w:r>
      <w:r w:rsidR="00367229" w:rsidRPr="00BB0445">
        <w:rPr>
          <w:rFonts w:ascii="PT Astra Serif" w:hAnsi="PT Astra Serif"/>
          <w:szCs w:val="28"/>
        </w:rPr>
        <w:t>%</w:t>
      </w:r>
      <w:r w:rsidRPr="00BB0445">
        <w:rPr>
          <w:rFonts w:ascii="PT Astra Serif" w:hAnsi="PT Astra Serif"/>
          <w:szCs w:val="28"/>
        </w:rPr>
        <w:t xml:space="preserve"> до 100% суммы выплаты, установленной </w:t>
      </w:r>
      <w:r w:rsidRPr="00BB0445">
        <w:rPr>
          <w:rFonts w:ascii="PT Astra Serif" w:hAnsi="PT Astra Serif" w:cs="PT Astra Serif"/>
          <w:szCs w:val="28"/>
        </w:rPr>
        <w:t>законом Алтайского края о краевом бюджете на очередной финансовый год и на плановый период</w:t>
      </w:r>
      <w:r w:rsidRPr="00BB0445">
        <w:rPr>
          <w:rFonts w:ascii="PT Astra Serif" w:hAnsi="PT Astra Serif"/>
          <w:szCs w:val="28"/>
        </w:rPr>
        <w:t>. Это позволило обеспечить социальную поддержку и закрепление на рабочих местах сельских специалистов, занятых менее 75% нормы рабочего времени.</w:t>
      </w:r>
    </w:p>
    <w:p w14:paraId="77878D53" w14:textId="7635A8B5" w:rsidR="003D372E" w:rsidRPr="00BB0445" w:rsidRDefault="00367229" w:rsidP="00F514B3">
      <w:pPr>
        <w:widowControl w:val="0"/>
        <w:rPr>
          <w:rFonts w:ascii="PT Astra Serif" w:hAnsi="PT Astra Serif" w:cs="PT Astra Serif"/>
          <w:szCs w:val="28"/>
        </w:rPr>
      </w:pPr>
      <w:r w:rsidRPr="00BB0445">
        <w:rPr>
          <w:rFonts w:ascii="PT Astra Serif" w:hAnsi="PT Astra Serif"/>
          <w:szCs w:val="28"/>
        </w:rPr>
        <w:t>З</w:t>
      </w:r>
      <w:r w:rsidR="003D372E" w:rsidRPr="00BB0445">
        <w:rPr>
          <w:rFonts w:ascii="PT Astra Serif" w:hAnsi="PT Astra Serif"/>
          <w:szCs w:val="28"/>
        </w:rPr>
        <w:t>акон</w:t>
      </w:r>
      <w:r w:rsidR="00072C0B" w:rsidRPr="00BB0445">
        <w:rPr>
          <w:rFonts w:ascii="PT Astra Serif" w:hAnsi="PT Astra Serif"/>
          <w:szCs w:val="28"/>
        </w:rPr>
        <w:t>ом</w:t>
      </w:r>
      <w:r w:rsidR="003D372E" w:rsidRPr="00BB0445">
        <w:rPr>
          <w:rFonts w:ascii="PT Astra Serif" w:hAnsi="PT Astra Serif"/>
          <w:szCs w:val="28"/>
        </w:rPr>
        <w:t xml:space="preserve"> Алтайского края от 27 апреля 2023 </w:t>
      </w:r>
      <w:r w:rsidR="00EE068E" w:rsidRPr="00BB0445">
        <w:rPr>
          <w:rFonts w:ascii="PT Astra Serif" w:hAnsi="PT Astra Serif"/>
          <w:szCs w:val="28"/>
        </w:rPr>
        <w:t xml:space="preserve">г. </w:t>
      </w:r>
      <w:r w:rsidR="003A05FA" w:rsidRPr="00BB0445">
        <w:rPr>
          <w:rFonts w:ascii="PT Astra Serif" w:hAnsi="PT Astra Serif"/>
          <w:szCs w:val="28"/>
        </w:rPr>
        <w:t>№ </w:t>
      </w:r>
      <w:r w:rsidR="003D372E" w:rsidRPr="00BB0445">
        <w:rPr>
          <w:rFonts w:ascii="PT Astra Serif" w:hAnsi="PT Astra Serif"/>
          <w:szCs w:val="28"/>
        </w:rPr>
        <w:t xml:space="preserve">24-ЗС </w:t>
      </w:r>
      <w:r w:rsidR="00327966" w:rsidRPr="00BB0445">
        <w:rPr>
          <w:rFonts w:ascii="PT Astra Serif" w:hAnsi="PT Astra Serif"/>
          <w:szCs w:val="28"/>
        </w:rPr>
        <w:t>«О </w:t>
      </w:r>
      <w:r w:rsidR="003D372E" w:rsidRPr="00BB0445">
        <w:rPr>
          <w:rFonts w:ascii="PT Astra Serif" w:hAnsi="PT Astra Serif" w:cs="Arial"/>
          <w:szCs w:val="28"/>
        </w:rPr>
        <w:t xml:space="preserve">внесении изменения в статью 4 закона Алтайского края </w:t>
      </w:r>
      <w:r w:rsidR="00327966" w:rsidRPr="00BB0445">
        <w:rPr>
          <w:rFonts w:ascii="PT Astra Serif" w:hAnsi="PT Astra Serif" w:cs="Arial"/>
          <w:szCs w:val="28"/>
        </w:rPr>
        <w:t>«О </w:t>
      </w:r>
      <w:r w:rsidR="003D372E" w:rsidRPr="00BB0445">
        <w:rPr>
          <w:rFonts w:ascii="PT Astra Serif" w:hAnsi="PT Astra Serif" w:cs="Arial"/>
          <w:bCs/>
          <w:szCs w:val="28"/>
        </w:rPr>
        <w:t xml:space="preserve">статусе </w:t>
      </w:r>
      <w:r w:rsidR="00F76C70" w:rsidRPr="00BB0445">
        <w:rPr>
          <w:rFonts w:ascii="PT Astra Serif" w:hAnsi="PT Astra Serif" w:cs="Arial"/>
          <w:bCs/>
          <w:szCs w:val="28"/>
        </w:rPr>
        <w:t>«</w:t>
      </w:r>
      <w:r w:rsidR="003D372E" w:rsidRPr="00BB0445">
        <w:rPr>
          <w:rFonts w:ascii="PT Astra Serif" w:hAnsi="PT Astra Serif" w:cs="Arial"/>
          <w:bCs/>
          <w:szCs w:val="28"/>
        </w:rPr>
        <w:t>дети войны</w:t>
      </w:r>
      <w:r w:rsidR="00F76C70" w:rsidRPr="00BB0445">
        <w:rPr>
          <w:rFonts w:ascii="PT Astra Serif" w:hAnsi="PT Astra Serif" w:cs="Arial"/>
          <w:bCs/>
          <w:szCs w:val="28"/>
        </w:rPr>
        <w:t>»</w:t>
      </w:r>
      <w:r w:rsidR="003D372E" w:rsidRPr="00BB0445">
        <w:rPr>
          <w:rFonts w:ascii="PT Astra Serif" w:hAnsi="PT Astra Serif" w:cs="Arial"/>
          <w:bCs/>
          <w:szCs w:val="28"/>
        </w:rPr>
        <w:t xml:space="preserve"> </w:t>
      </w:r>
      <w:r w:rsidR="003D372E" w:rsidRPr="00BB0445">
        <w:rPr>
          <w:rFonts w:ascii="PT Astra Serif" w:hAnsi="PT Astra Serif" w:cs="PT Astra Serif"/>
          <w:color w:val="000000"/>
          <w:spacing w:val="2"/>
          <w:szCs w:val="28"/>
        </w:rPr>
        <w:t xml:space="preserve">внесено изменение о предоставлении гражданам, имеющим статус </w:t>
      </w:r>
      <w:r w:rsidR="00F76C70" w:rsidRPr="00BB0445">
        <w:rPr>
          <w:rFonts w:ascii="PT Astra Serif" w:hAnsi="PT Astra Serif" w:cs="PT Astra Serif"/>
          <w:color w:val="000000"/>
          <w:spacing w:val="2"/>
          <w:szCs w:val="28"/>
        </w:rPr>
        <w:t>«</w:t>
      </w:r>
      <w:r w:rsidR="003D372E" w:rsidRPr="00BB0445">
        <w:rPr>
          <w:rFonts w:ascii="PT Astra Serif" w:hAnsi="PT Astra Serif" w:cs="PT Astra Serif"/>
          <w:color w:val="000000"/>
          <w:spacing w:val="2"/>
          <w:szCs w:val="28"/>
        </w:rPr>
        <w:t>дети войны</w:t>
      </w:r>
      <w:r w:rsidR="00F76C70" w:rsidRPr="00BB0445">
        <w:rPr>
          <w:rFonts w:ascii="PT Astra Serif" w:hAnsi="PT Astra Serif" w:cs="PT Astra Serif"/>
          <w:color w:val="000000"/>
          <w:spacing w:val="2"/>
          <w:szCs w:val="28"/>
        </w:rPr>
        <w:t>»</w:t>
      </w:r>
      <w:r w:rsidR="003D372E" w:rsidRPr="00BB0445">
        <w:rPr>
          <w:rFonts w:ascii="PT Astra Serif" w:hAnsi="PT Astra Serif" w:cs="PT Astra Serif"/>
          <w:color w:val="000000"/>
          <w:spacing w:val="2"/>
          <w:szCs w:val="28"/>
        </w:rPr>
        <w:t xml:space="preserve">, ежегодной денежной выплаты ко Дню Победы в Великой Отечественной войне 1941 – 1945 годов. </w:t>
      </w:r>
      <w:r w:rsidR="003D372E" w:rsidRPr="00BB0445">
        <w:rPr>
          <w:rFonts w:ascii="PT Astra Serif" w:hAnsi="PT Astra Serif" w:cs="PT Astra Serif"/>
          <w:color w:val="000000"/>
          <w:szCs w:val="28"/>
        </w:rPr>
        <w:t>Размер выплаты устанавливается указом Губернатора Алтайского края. В</w:t>
      </w:r>
      <w:r w:rsidR="003D372E" w:rsidRPr="00BB0445">
        <w:rPr>
          <w:rFonts w:ascii="PT Astra Serif" w:hAnsi="PT Astra Serif" w:cs="PT Astra Serif"/>
          <w:color w:val="000000"/>
          <w:spacing w:val="2"/>
          <w:szCs w:val="28"/>
        </w:rPr>
        <w:t xml:space="preserve"> 2023 году размер выплаты составил 2000 рублей.</w:t>
      </w:r>
    </w:p>
    <w:p w14:paraId="571B6CA8" w14:textId="6D063886" w:rsidR="003D372E" w:rsidRPr="00BB0445" w:rsidRDefault="003D372E" w:rsidP="00F514B3">
      <w:pPr>
        <w:rPr>
          <w:rFonts w:ascii="PT Astra Serif" w:hAnsi="PT Astra Serif"/>
          <w:szCs w:val="28"/>
        </w:rPr>
      </w:pPr>
      <w:r w:rsidRPr="00BB0445">
        <w:rPr>
          <w:rFonts w:ascii="PT Astra Serif" w:hAnsi="PT Astra Serif"/>
          <w:bCs/>
          <w:szCs w:val="28"/>
        </w:rPr>
        <w:t>Законом Алтайского края</w:t>
      </w:r>
      <w:r w:rsidRPr="00BB0445">
        <w:rPr>
          <w:rFonts w:ascii="PT Astra Serif" w:hAnsi="PT Astra Serif"/>
          <w:szCs w:val="28"/>
        </w:rPr>
        <w:t xml:space="preserve"> от 7 сентября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47-ЗС </w:t>
      </w:r>
      <w:r w:rsidR="00327966" w:rsidRPr="00BB0445">
        <w:rPr>
          <w:rFonts w:ascii="PT Astra Serif" w:hAnsi="PT Astra Serif"/>
          <w:szCs w:val="28"/>
        </w:rPr>
        <w:t>«О </w:t>
      </w:r>
      <w:r w:rsidRPr="00BB0445">
        <w:rPr>
          <w:rFonts w:ascii="PT Astra Serif" w:hAnsi="PT Astra Serif"/>
          <w:bCs/>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материнском (семейном) капитале в Алтайском крае</w:t>
      </w:r>
      <w:r w:rsidR="00F76C70" w:rsidRPr="00BB0445">
        <w:rPr>
          <w:rFonts w:ascii="PT Astra Serif" w:hAnsi="PT Astra Serif"/>
          <w:szCs w:val="28"/>
        </w:rPr>
        <w:t>»</w:t>
      </w:r>
      <w:r w:rsidRPr="00BB0445">
        <w:rPr>
          <w:rFonts w:ascii="PT Astra Serif" w:hAnsi="PT Astra Serif"/>
          <w:szCs w:val="28"/>
        </w:rPr>
        <w:t xml:space="preserve"> расширены направления использования средств регионального материнского (семейного) капитала. С 1 января 2024 года средства можно направить на подключение (технологическое присоединение) жилого помещения к централизованным системам электро-, тепло-, водоснабжения и (или) водоотведения. Порядок устанавливается Правительством Алтайского края.</w:t>
      </w:r>
    </w:p>
    <w:p w14:paraId="52245527" w14:textId="77F76E32" w:rsidR="003D372E" w:rsidRPr="00BB0445" w:rsidRDefault="003D372E" w:rsidP="00F514B3">
      <w:pPr>
        <w:rPr>
          <w:rFonts w:ascii="PT Astra Serif" w:hAnsi="PT Astra Serif"/>
          <w:szCs w:val="28"/>
        </w:rPr>
      </w:pPr>
      <w:r w:rsidRPr="00BB0445">
        <w:rPr>
          <w:rFonts w:ascii="PT Astra Serif" w:hAnsi="PT Astra Serif"/>
          <w:szCs w:val="28"/>
        </w:rPr>
        <w:t xml:space="preserve">Закон Алтайского края от 8 сентября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56-ЗС </w:t>
      </w:r>
      <w:r w:rsidR="00327966" w:rsidRPr="00BB0445">
        <w:rPr>
          <w:rFonts w:ascii="PT Astra Serif" w:hAnsi="PT Astra Serif"/>
          <w:szCs w:val="28"/>
        </w:rPr>
        <w:t>«О </w:t>
      </w:r>
      <w:r w:rsidRPr="00BB0445">
        <w:rPr>
          <w:rFonts w:ascii="PT Astra Serif" w:hAnsi="PT Astra Serif" w:cs="PT Astra Serif"/>
          <w:szCs w:val="28"/>
        </w:rPr>
        <w:t xml:space="preserve">внесении изменений в закон Алтайского края </w:t>
      </w:r>
      <w:r w:rsidR="00327966" w:rsidRPr="00BB0445">
        <w:rPr>
          <w:rFonts w:ascii="PT Astra Serif" w:hAnsi="PT Astra Serif" w:cs="PT Astra Serif"/>
          <w:szCs w:val="28"/>
        </w:rPr>
        <w:t>«О </w:t>
      </w:r>
      <w:r w:rsidRPr="00BB0445">
        <w:rPr>
          <w:rFonts w:ascii="PT Astra Serif" w:hAnsi="PT Astra Serif" w:cs="PT Astra Serif"/>
          <w:szCs w:val="28"/>
        </w:rPr>
        <w:t>дополнительных гарантиях по социальной поддержке детей-сирот и детей, оставшихся без попечения родителей, в Алтайском крае</w:t>
      </w:r>
      <w:r w:rsidR="00F76C70" w:rsidRPr="00BB0445">
        <w:rPr>
          <w:rFonts w:ascii="PT Astra Serif" w:hAnsi="PT Astra Serif" w:cs="PT Astra Serif"/>
          <w:szCs w:val="28"/>
        </w:rPr>
        <w:t>»</w:t>
      </w:r>
      <w:r w:rsidRPr="00BB0445">
        <w:rPr>
          <w:rFonts w:ascii="PT Astra Serif" w:hAnsi="PT Astra Serif" w:cs="PT Astra Serif"/>
          <w:szCs w:val="28"/>
        </w:rPr>
        <w:t xml:space="preserve"> и статью 1 закона Алтайского края </w:t>
      </w:r>
      <w:r w:rsidR="00327966" w:rsidRPr="00BB0445">
        <w:rPr>
          <w:rFonts w:ascii="PT Astra Serif" w:hAnsi="PT Astra Serif" w:cs="PT Astra Serif"/>
          <w:bCs/>
          <w:szCs w:val="28"/>
        </w:rPr>
        <w:t>«О </w:t>
      </w:r>
      <w:r w:rsidRPr="00BB0445">
        <w:rPr>
          <w:rFonts w:ascii="PT Astra Serif" w:hAnsi="PT Astra Serif" w:cs="PT Astra Serif"/>
          <w:bCs/>
          <w:szCs w:val="28"/>
        </w:rPr>
        <w:t>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sidR="00F76C70" w:rsidRPr="00BB0445">
        <w:rPr>
          <w:rFonts w:ascii="PT Astra Serif" w:hAnsi="PT Astra Serif" w:cs="PT Astra Serif"/>
          <w:bCs/>
          <w:szCs w:val="28"/>
        </w:rPr>
        <w:t>»</w:t>
      </w:r>
      <w:r w:rsidRPr="00BB0445">
        <w:rPr>
          <w:rFonts w:ascii="PT Astra Serif" w:eastAsia="PT Astra Serif" w:hAnsi="PT Astra Serif"/>
          <w:szCs w:val="28"/>
        </w:rPr>
        <w:t xml:space="preserve"> разработан в связи с динамикой федерального законодательства. </w:t>
      </w:r>
      <w:r w:rsidRPr="00BB0445">
        <w:rPr>
          <w:rFonts w:ascii="PT Astra Serif" w:eastAsia="PT Astra Serif" w:hAnsi="PT Astra Serif"/>
          <w:spacing w:val="-4"/>
          <w:szCs w:val="28"/>
        </w:rPr>
        <w:t>Федеральным законом от 29</w:t>
      </w:r>
      <w:r w:rsidR="00EE068E" w:rsidRPr="00BB0445">
        <w:rPr>
          <w:rFonts w:ascii="PT Astra Serif" w:eastAsia="PT Astra Serif" w:hAnsi="PT Astra Serif"/>
          <w:spacing w:val="-4"/>
          <w:szCs w:val="28"/>
        </w:rPr>
        <w:t xml:space="preserve"> мая 2023 г. </w:t>
      </w:r>
      <w:r w:rsidR="003A05FA" w:rsidRPr="00BB0445">
        <w:rPr>
          <w:rFonts w:ascii="PT Astra Serif" w:eastAsia="PT Astra Serif" w:hAnsi="PT Astra Serif"/>
          <w:spacing w:val="-4"/>
          <w:szCs w:val="28"/>
        </w:rPr>
        <w:t>№ </w:t>
      </w:r>
      <w:r w:rsidRPr="00BB0445">
        <w:rPr>
          <w:rFonts w:ascii="PT Astra Serif" w:eastAsia="PT Astra Serif" w:hAnsi="PT Astra Serif"/>
          <w:spacing w:val="-4"/>
          <w:szCs w:val="28"/>
        </w:rPr>
        <w:t xml:space="preserve">189-ФЗ </w:t>
      </w:r>
      <w:r w:rsidR="00327966" w:rsidRPr="00BB0445">
        <w:rPr>
          <w:rFonts w:ascii="PT Astra Serif" w:eastAsia="PT Astra Serif" w:hAnsi="PT Astra Serif"/>
          <w:spacing w:val="-4"/>
          <w:szCs w:val="28"/>
        </w:rPr>
        <w:t>«О </w:t>
      </w:r>
      <w:r w:rsidRPr="00BB0445">
        <w:rPr>
          <w:rFonts w:ascii="PT Astra Serif" w:eastAsia="PT Astra Serif" w:hAnsi="PT Astra Serif"/>
          <w:spacing w:val="-4"/>
          <w:szCs w:val="28"/>
        </w:rPr>
        <w:t xml:space="preserve">внесении изменений в Федеральный закон </w:t>
      </w:r>
      <w:r w:rsidR="00327966" w:rsidRPr="00BB0445">
        <w:rPr>
          <w:rFonts w:ascii="PT Astra Serif" w:eastAsia="PT Astra Serif" w:hAnsi="PT Astra Serif"/>
          <w:spacing w:val="-4"/>
          <w:szCs w:val="28"/>
        </w:rPr>
        <w:t>«О </w:t>
      </w:r>
      <w:r w:rsidRPr="00BB0445">
        <w:rPr>
          <w:rFonts w:ascii="PT Astra Serif" w:hAnsi="PT Astra Serif"/>
          <w:szCs w:val="28"/>
        </w:rPr>
        <w:t>дополнительных гарантиях по социальной поддержке детей-сирот и детей, оставшихся без попечения родителей</w:t>
      </w:r>
      <w:r w:rsidR="00F76C70" w:rsidRPr="00BB0445">
        <w:rPr>
          <w:rFonts w:ascii="PT Astra Serif" w:eastAsia="PT Astra Serif" w:hAnsi="PT Astra Serif"/>
          <w:spacing w:val="-4"/>
          <w:szCs w:val="28"/>
        </w:rPr>
        <w:t>»</w:t>
      </w:r>
      <w:r w:rsidRPr="00BB0445">
        <w:rPr>
          <w:rFonts w:ascii="PT Astra Serif" w:eastAsia="PT Astra Serif" w:hAnsi="PT Astra Serif"/>
          <w:spacing w:val="-4"/>
          <w:szCs w:val="28"/>
        </w:rPr>
        <w:t xml:space="preserve"> </w:t>
      </w:r>
      <w:r w:rsidRPr="00BB0445">
        <w:rPr>
          <w:rFonts w:ascii="PT Astra Serif" w:hAnsi="PT Astra Serif"/>
          <w:szCs w:val="28"/>
        </w:rPr>
        <w:t xml:space="preserve">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w:t>
      </w:r>
      <w:r w:rsidRPr="00BB0445">
        <w:rPr>
          <w:rFonts w:ascii="PT Astra Serif" w:eastAsia="PT Astra Serif" w:hAnsi="PT Astra Serif"/>
          <w:spacing w:val="-4"/>
          <w:szCs w:val="28"/>
        </w:rPr>
        <w:t>уже получившим образование по профессии рабочего или служащего, предоставляется право однократно пройти бесплатное повторное профессиональное обучение в целях овладения новой профессией рабочего или должностью служащего с учетом потребностей производства, вида профессиональной деятельности. С</w:t>
      </w:r>
      <w:r w:rsidRPr="00BB0445">
        <w:rPr>
          <w:rFonts w:ascii="PT Astra Serif" w:hAnsi="PT Astra Serif"/>
          <w:szCs w:val="28"/>
        </w:rPr>
        <w:t xml:space="preserve"> 1 января 2024 года для детей-сирот в течение всего периода прохождения повторного обучения предусмотрено пособие на приобретение учебной литературы и письменных принадлежностей, а также ежемесячное пособие. </w:t>
      </w:r>
    </w:p>
    <w:p w14:paraId="56E39721" w14:textId="6C7CA34E" w:rsidR="003D372E" w:rsidRPr="00BB0445" w:rsidRDefault="003D372E" w:rsidP="00F514B3">
      <w:pPr>
        <w:rPr>
          <w:rFonts w:ascii="PT Astra Serif" w:hAnsi="PT Astra Serif"/>
          <w:szCs w:val="28"/>
        </w:rPr>
      </w:pPr>
      <w:r w:rsidRPr="00BB0445">
        <w:rPr>
          <w:rFonts w:ascii="PT Astra Serif" w:hAnsi="PT Astra Serif"/>
          <w:szCs w:val="28"/>
        </w:rPr>
        <w:t xml:space="preserve">Законом установлен порядок выплаты указанных пособий нормативным правовым актом уполномоченного исполнительного органа Алтайского края в сфере образования. Для </w:t>
      </w:r>
      <w:r w:rsidRPr="00BB0445">
        <w:rPr>
          <w:rFonts w:ascii="PT Astra Serif" w:eastAsia="PT Astra Serif" w:hAnsi="PT Astra Serif"/>
          <w:spacing w:val="-4"/>
          <w:szCs w:val="28"/>
        </w:rPr>
        <w:t>обучающихся вышеназванной категории</w:t>
      </w:r>
      <w:r w:rsidRPr="00BB0445">
        <w:rPr>
          <w:rFonts w:ascii="PT Astra Serif" w:hAnsi="PT Astra Serif"/>
          <w:szCs w:val="28"/>
        </w:rPr>
        <w:t xml:space="preserve"> сохраняется полное государственное обеспечение и дополнительные гарантии по социальной поддержке при </w:t>
      </w:r>
      <w:r w:rsidRPr="00BB0445">
        <w:rPr>
          <w:rFonts w:ascii="PT Astra Serif" w:eastAsia="PT Astra Serif" w:hAnsi="PT Astra Serif"/>
          <w:spacing w:val="-4"/>
          <w:szCs w:val="28"/>
        </w:rPr>
        <w:t xml:space="preserve">получении профессионального образования и (или) прохождении профессионального обучения. </w:t>
      </w:r>
      <w:r w:rsidRPr="00BB0445">
        <w:rPr>
          <w:rFonts w:ascii="PT Astra Serif" w:hAnsi="PT Astra Serif"/>
          <w:spacing w:val="-2"/>
          <w:szCs w:val="28"/>
        </w:rPr>
        <w:t xml:space="preserve">Кроме того, Федеральным законом </w:t>
      </w:r>
      <w:r w:rsidR="003A05FA" w:rsidRPr="00BB0445">
        <w:rPr>
          <w:rFonts w:ascii="PT Astra Serif" w:hAnsi="PT Astra Serif"/>
          <w:spacing w:val="-2"/>
          <w:szCs w:val="28"/>
        </w:rPr>
        <w:t>№ </w:t>
      </w:r>
      <w:r w:rsidRPr="00BB0445">
        <w:rPr>
          <w:rFonts w:ascii="PT Astra Serif" w:hAnsi="PT Astra Serif"/>
          <w:spacing w:val="-2"/>
          <w:szCs w:val="28"/>
        </w:rPr>
        <w:t xml:space="preserve">189-ФЗ установлено </w:t>
      </w:r>
      <w:r w:rsidRPr="00BB0445">
        <w:rPr>
          <w:rFonts w:ascii="PT Astra Serif" w:hAnsi="PT Astra Serif"/>
          <w:szCs w:val="28"/>
        </w:rPr>
        <w:t xml:space="preserve">преимущественное право лиц из числа детей-сирот и детей, оставшихся без попечения родителей,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обеспечение жилыми помещениями перед другими лицами, включенными в соответствующий список на предоставление жилья. </w:t>
      </w:r>
    </w:p>
    <w:p w14:paraId="2BA3518B" w14:textId="678FC2F3" w:rsidR="003D372E" w:rsidRPr="00BB0445" w:rsidRDefault="00367229" w:rsidP="00F514B3">
      <w:pPr>
        <w:widowControl w:val="0"/>
        <w:rPr>
          <w:rFonts w:ascii="PT Astra Serif" w:hAnsi="PT Astra Serif" w:cs="PT Astra Serif"/>
          <w:szCs w:val="28"/>
        </w:rPr>
      </w:pPr>
      <w:r w:rsidRPr="00BB0445">
        <w:rPr>
          <w:rFonts w:ascii="PT Astra Serif" w:hAnsi="PT Astra Serif"/>
          <w:szCs w:val="28"/>
        </w:rPr>
        <w:t>З</w:t>
      </w:r>
      <w:r w:rsidR="003D372E" w:rsidRPr="00BB0445">
        <w:rPr>
          <w:rFonts w:ascii="PT Astra Serif" w:hAnsi="PT Astra Serif"/>
          <w:szCs w:val="28"/>
        </w:rPr>
        <w:t xml:space="preserve">аконом Алтайского края от </w:t>
      </w:r>
      <w:r w:rsidR="003D372E" w:rsidRPr="00BB0445">
        <w:rPr>
          <w:rFonts w:ascii="PT Astra Serif" w:hAnsi="PT Astra Serif" w:cs="Arial"/>
          <w:bCs/>
          <w:szCs w:val="28"/>
        </w:rPr>
        <w:t xml:space="preserve">5 декабря 2023 </w:t>
      </w:r>
      <w:r w:rsidR="00EE068E" w:rsidRPr="00BB0445">
        <w:rPr>
          <w:rFonts w:ascii="PT Astra Serif" w:hAnsi="PT Astra Serif" w:cs="Arial"/>
          <w:bCs/>
          <w:szCs w:val="28"/>
        </w:rPr>
        <w:t xml:space="preserve">г. </w:t>
      </w:r>
      <w:r w:rsidR="003A05FA" w:rsidRPr="00BB0445">
        <w:rPr>
          <w:rFonts w:ascii="PT Astra Serif" w:hAnsi="PT Astra Serif" w:cs="Arial"/>
          <w:bCs/>
          <w:szCs w:val="28"/>
        </w:rPr>
        <w:t>№ </w:t>
      </w:r>
      <w:r w:rsidR="003D372E" w:rsidRPr="00BB0445">
        <w:rPr>
          <w:rFonts w:ascii="PT Astra Serif" w:hAnsi="PT Astra Serif" w:cs="Arial"/>
          <w:bCs/>
          <w:szCs w:val="28"/>
        </w:rPr>
        <w:t>93-ЗС</w:t>
      </w:r>
      <w:r w:rsidR="003D372E" w:rsidRPr="00BB0445">
        <w:rPr>
          <w:rFonts w:ascii="PT Astra Serif" w:hAnsi="PT Astra Serif"/>
          <w:szCs w:val="28"/>
        </w:rPr>
        <w:t xml:space="preserve"> </w:t>
      </w:r>
      <w:r w:rsidR="00327966" w:rsidRPr="00BB0445">
        <w:rPr>
          <w:rFonts w:ascii="PT Astra Serif" w:hAnsi="PT Astra Serif"/>
          <w:szCs w:val="28"/>
        </w:rPr>
        <w:t>«О </w:t>
      </w:r>
      <w:r w:rsidR="003D372E" w:rsidRPr="00BB0445">
        <w:rPr>
          <w:rFonts w:ascii="PT Astra Serif" w:hAnsi="PT Astra Serif" w:cs="Arial"/>
          <w:bCs/>
          <w:szCs w:val="28"/>
        </w:rPr>
        <w:t xml:space="preserve">внесении изменений в закон Алтайского края </w:t>
      </w:r>
      <w:r w:rsidR="00327966" w:rsidRPr="00BB0445">
        <w:rPr>
          <w:rFonts w:ascii="PT Astra Serif" w:hAnsi="PT Astra Serif" w:cs="Arial"/>
          <w:bCs/>
          <w:szCs w:val="28"/>
        </w:rPr>
        <w:t>«О </w:t>
      </w:r>
      <w:r w:rsidR="003D372E" w:rsidRPr="00BB0445">
        <w:rPr>
          <w:rFonts w:ascii="PT Astra Serif" w:hAnsi="PT Astra Serif" w:cs="Arial"/>
          <w:bCs/>
          <w:szCs w:val="28"/>
        </w:rPr>
        <w:t>предоставлении мер социальной поддержки по оплате жилого помещения и коммунальных услуг отдельным категориям граждан в Алтайском крае</w:t>
      </w:r>
      <w:r w:rsidR="00F76C70" w:rsidRPr="00BB0445">
        <w:rPr>
          <w:rFonts w:ascii="PT Astra Serif" w:hAnsi="PT Astra Serif" w:cs="Arial"/>
          <w:bCs/>
          <w:szCs w:val="28"/>
        </w:rPr>
        <w:t>»</w:t>
      </w:r>
      <w:r w:rsidR="003D372E" w:rsidRPr="00BB0445">
        <w:rPr>
          <w:rFonts w:ascii="PT Astra Serif" w:hAnsi="PT Astra Serif" w:cs="Arial"/>
          <w:bCs/>
          <w:szCs w:val="28"/>
        </w:rPr>
        <w:t xml:space="preserve"> в</w:t>
      </w:r>
      <w:r w:rsidR="003D372E" w:rsidRPr="00BB0445">
        <w:rPr>
          <w:rFonts w:ascii="PT Astra Serif" w:hAnsi="PT Astra Serif" w:cs="PT Astra Serif"/>
          <w:szCs w:val="28"/>
        </w:rPr>
        <w:t>несены изменения, позволяющие при назначении компенсации</w:t>
      </w:r>
      <w:r w:rsidR="003D372E" w:rsidRPr="00BB0445">
        <w:rPr>
          <w:rFonts w:ascii="PT Astra Serif" w:hAnsi="PT Astra Serif" w:cs="PT Astra Serif"/>
          <w:color w:val="000000"/>
          <w:szCs w:val="28"/>
        </w:rPr>
        <w:t xml:space="preserve"> расходов на оплату жилого помещения и коммунальных услуг</w:t>
      </w:r>
      <w:r w:rsidR="003D372E" w:rsidRPr="00BB0445">
        <w:rPr>
          <w:rFonts w:ascii="PT Astra Serif" w:hAnsi="PT Astra Serif" w:cs="PT Astra Serif"/>
          <w:szCs w:val="28"/>
        </w:rPr>
        <w:t xml:space="preserve"> получать сведения об отнесении граждан к льготным категориям из единой цифровой платформы.</w:t>
      </w:r>
    </w:p>
    <w:p w14:paraId="7090D834" w14:textId="103290D6" w:rsidR="00367229" w:rsidRPr="00BB0445" w:rsidRDefault="003A05FA" w:rsidP="00367229">
      <w:pPr>
        <w:rPr>
          <w:rFonts w:ascii="PT Astra Serif" w:hAnsi="PT Astra Serif"/>
          <w:szCs w:val="28"/>
        </w:rPr>
      </w:pPr>
      <w:r w:rsidRPr="00BB0445">
        <w:rPr>
          <w:rFonts w:ascii="PT Astra Serif" w:hAnsi="PT Astra Serif"/>
          <w:szCs w:val="28"/>
        </w:rPr>
        <w:t>Постановление</w:t>
      </w:r>
      <w:r w:rsidR="00072C0B" w:rsidRPr="00BB0445">
        <w:rPr>
          <w:rFonts w:ascii="PT Astra Serif" w:hAnsi="PT Astra Serif"/>
          <w:szCs w:val="28"/>
        </w:rPr>
        <w:t>м</w:t>
      </w:r>
      <w:r w:rsidRPr="00BB0445">
        <w:rPr>
          <w:rFonts w:ascii="PT Astra Serif" w:hAnsi="PT Astra Serif"/>
          <w:szCs w:val="28"/>
        </w:rPr>
        <w:t xml:space="preserve">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367229" w:rsidRPr="00BB0445">
        <w:rPr>
          <w:rFonts w:ascii="PT Astra Serif" w:hAnsi="PT Astra Serif"/>
          <w:szCs w:val="28"/>
        </w:rPr>
        <w:t xml:space="preserve">1 сентября 2023 г. </w:t>
      </w:r>
      <w:r w:rsidRPr="00BB0445">
        <w:rPr>
          <w:rFonts w:ascii="PT Astra Serif" w:hAnsi="PT Astra Serif"/>
          <w:szCs w:val="28"/>
        </w:rPr>
        <w:t>№ </w:t>
      </w:r>
      <w:r w:rsidR="00367229" w:rsidRPr="00BB0445">
        <w:rPr>
          <w:rFonts w:ascii="PT Astra Serif" w:hAnsi="PT Astra Serif"/>
          <w:szCs w:val="28"/>
        </w:rPr>
        <w:t xml:space="preserve">173 </w:t>
      </w:r>
      <w:r w:rsidR="00327966" w:rsidRPr="00BB0445">
        <w:rPr>
          <w:rFonts w:ascii="PT Astra Serif" w:hAnsi="PT Astra Serif"/>
          <w:szCs w:val="28"/>
        </w:rPr>
        <w:t>«О </w:t>
      </w:r>
      <w:r w:rsidR="00367229" w:rsidRPr="00BB0445">
        <w:rPr>
          <w:rFonts w:ascii="PT Astra Serif" w:hAnsi="PT Astra Serif"/>
          <w:szCs w:val="28"/>
        </w:rPr>
        <w:t xml:space="preserve">присвоении звания </w:t>
      </w:r>
      <w:r w:rsidR="00F76C70" w:rsidRPr="00BB0445">
        <w:rPr>
          <w:rFonts w:ascii="PT Astra Serif" w:hAnsi="PT Astra Serif"/>
          <w:szCs w:val="28"/>
        </w:rPr>
        <w:t>«</w:t>
      </w:r>
      <w:r w:rsidR="00367229" w:rsidRPr="00BB0445">
        <w:rPr>
          <w:rFonts w:ascii="PT Astra Serif" w:hAnsi="PT Astra Serif"/>
          <w:szCs w:val="28"/>
        </w:rPr>
        <w:t>Почетный гражданин Алтайского края</w:t>
      </w:r>
      <w:r w:rsidR="00F76C70" w:rsidRPr="00BB0445">
        <w:rPr>
          <w:rFonts w:ascii="PT Astra Serif" w:hAnsi="PT Astra Serif"/>
          <w:szCs w:val="28"/>
        </w:rPr>
        <w:t>»</w:t>
      </w:r>
      <w:r w:rsidR="00367229" w:rsidRPr="00BB0445">
        <w:rPr>
          <w:rFonts w:ascii="PT Astra Serif" w:hAnsi="PT Astra Serif"/>
          <w:szCs w:val="28"/>
        </w:rPr>
        <w:t xml:space="preserve"> </w:t>
      </w:r>
      <w:proofErr w:type="spellStart"/>
      <w:r w:rsidR="00367229" w:rsidRPr="00BB0445">
        <w:rPr>
          <w:rFonts w:ascii="PT Astra Serif" w:hAnsi="PT Astra Serif"/>
          <w:szCs w:val="28"/>
        </w:rPr>
        <w:t>Вастьянову</w:t>
      </w:r>
      <w:proofErr w:type="spellEnd"/>
      <w:r w:rsidR="00367229" w:rsidRPr="00BB0445">
        <w:rPr>
          <w:rFonts w:ascii="PT Astra Serif" w:hAnsi="PT Astra Serif"/>
          <w:szCs w:val="28"/>
        </w:rPr>
        <w:t xml:space="preserve"> А.С.</w:t>
      </w:r>
      <w:r w:rsidR="00F76C70" w:rsidRPr="00BB0445">
        <w:rPr>
          <w:rFonts w:ascii="PT Astra Serif" w:hAnsi="PT Astra Serif"/>
          <w:szCs w:val="28"/>
        </w:rPr>
        <w:t>»</w:t>
      </w:r>
      <w:r w:rsidR="00744A0D" w:rsidRPr="00BB0445">
        <w:rPr>
          <w:rFonts w:ascii="PT Astra Serif" w:hAnsi="PT Astra Serif"/>
          <w:szCs w:val="28"/>
        </w:rPr>
        <w:t xml:space="preserve"> </w:t>
      </w:r>
      <w:r w:rsidR="00072C0B" w:rsidRPr="00BB0445">
        <w:rPr>
          <w:rFonts w:ascii="PT Astra Serif" w:hAnsi="PT Astra Serif"/>
          <w:szCs w:val="28"/>
        </w:rPr>
        <w:t>з</w:t>
      </w:r>
      <w:r w:rsidR="00367229" w:rsidRPr="00BB0445">
        <w:rPr>
          <w:rFonts w:ascii="PT Astra Serif" w:hAnsi="PT Astra Serif"/>
          <w:szCs w:val="28"/>
        </w:rPr>
        <w:t xml:space="preserve">вание </w:t>
      </w:r>
      <w:r w:rsidR="00F76C70" w:rsidRPr="00BB0445">
        <w:rPr>
          <w:rFonts w:ascii="PT Astra Serif" w:hAnsi="PT Astra Serif"/>
          <w:szCs w:val="28"/>
        </w:rPr>
        <w:t>«</w:t>
      </w:r>
      <w:r w:rsidR="00367229" w:rsidRPr="00BB0445">
        <w:rPr>
          <w:rFonts w:ascii="PT Astra Serif" w:hAnsi="PT Astra Serif"/>
          <w:szCs w:val="28"/>
        </w:rPr>
        <w:t>Почетный гражданин Алтайского края</w:t>
      </w:r>
      <w:r w:rsidR="00F76C70" w:rsidRPr="00BB0445">
        <w:rPr>
          <w:rFonts w:ascii="PT Astra Serif" w:hAnsi="PT Astra Serif"/>
          <w:szCs w:val="28"/>
        </w:rPr>
        <w:t>»</w:t>
      </w:r>
      <w:r w:rsidR="00367229" w:rsidRPr="00BB0445">
        <w:rPr>
          <w:rFonts w:ascii="PT Astra Serif" w:hAnsi="PT Astra Serif"/>
          <w:szCs w:val="28"/>
        </w:rPr>
        <w:t xml:space="preserve"> присвоено </w:t>
      </w:r>
      <w:proofErr w:type="spellStart"/>
      <w:r w:rsidR="00367229" w:rsidRPr="00BB0445">
        <w:rPr>
          <w:rFonts w:ascii="PT Astra Serif" w:hAnsi="PT Astra Serif"/>
          <w:szCs w:val="28"/>
        </w:rPr>
        <w:t>Вастьянову</w:t>
      </w:r>
      <w:proofErr w:type="spellEnd"/>
      <w:r w:rsidR="00367229" w:rsidRPr="00BB0445">
        <w:rPr>
          <w:rFonts w:ascii="PT Astra Serif" w:hAnsi="PT Astra Serif"/>
          <w:szCs w:val="28"/>
        </w:rPr>
        <w:t xml:space="preserve"> Александру Семеновичу, пенсионеру, бывшему директору муниципального казенного общеобразовательного учреждения </w:t>
      </w:r>
      <w:r w:rsidR="00F76C70" w:rsidRPr="00BB0445">
        <w:rPr>
          <w:rFonts w:ascii="PT Astra Serif" w:hAnsi="PT Astra Serif"/>
          <w:szCs w:val="28"/>
        </w:rPr>
        <w:t>«</w:t>
      </w:r>
      <w:r w:rsidR="00367229" w:rsidRPr="00BB0445">
        <w:rPr>
          <w:rFonts w:ascii="PT Astra Serif" w:hAnsi="PT Astra Serif"/>
          <w:szCs w:val="28"/>
        </w:rPr>
        <w:t>Мамонтовская средняя общеобразовательная школа</w:t>
      </w:r>
      <w:r w:rsidR="00F76C70" w:rsidRPr="00BB0445">
        <w:rPr>
          <w:rFonts w:ascii="PT Astra Serif" w:hAnsi="PT Astra Serif"/>
          <w:szCs w:val="28"/>
        </w:rPr>
        <w:t>»</w:t>
      </w:r>
      <w:r w:rsidR="00367229" w:rsidRPr="00BB0445">
        <w:rPr>
          <w:rFonts w:ascii="PT Astra Serif" w:hAnsi="PT Astra Serif"/>
          <w:szCs w:val="28"/>
        </w:rPr>
        <w:t xml:space="preserve">, заслуженному учителю Российской Федерации, награжденному медалью </w:t>
      </w:r>
      <w:r w:rsidR="00F76C70" w:rsidRPr="00BB0445">
        <w:rPr>
          <w:rFonts w:ascii="PT Astra Serif" w:hAnsi="PT Astra Serif"/>
          <w:szCs w:val="28"/>
        </w:rPr>
        <w:t>«</w:t>
      </w:r>
      <w:r w:rsidR="00367229" w:rsidRPr="00BB0445">
        <w:rPr>
          <w:rFonts w:ascii="PT Astra Serif" w:hAnsi="PT Astra Serif"/>
          <w:szCs w:val="28"/>
        </w:rPr>
        <w:t>За трудовую доблесть</w:t>
      </w:r>
      <w:r w:rsidR="00F76C70" w:rsidRPr="00BB0445">
        <w:rPr>
          <w:rFonts w:ascii="PT Astra Serif" w:hAnsi="PT Astra Serif"/>
          <w:szCs w:val="28"/>
        </w:rPr>
        <w:t>»</w:t>
      </w:r>
      <w:r w:rsidR="00367229" w:rsidRPr="00BB0445">
        <w:rPr>
          <w:rFonts w:ascii="PT Astra Serif" w:hAnsi="PT Astra Serif"/>
          <w:szCs w:val="28"/>
        </w:rPr>
        <w:t xml:space="preserve">, удостоенному ордена Алтайского края </w:t>
      </w:r>
      <w:r w:rsidR="00F76C70" w:rsidRPr="00BB0445">
        <w:rPr>
          <w:rFonts w:ascii="PT Astra Serif" w:hAnsi="PT Astra Serif"/>
          <w:szCs w:val="28"/>
        </w:rPr>
        <w:t>«</w:t>
      </w:r>
      <w:r w:rsidR="00367229" w:rsidRPr="00BB0445">
        <w:rPr>
          <w:rFonts w:ascii="PT Astra Serif" w:hAnsi="PT Astra Serif"/>
          <w:szCs w:val="28"/>
        </w:rPr>
        <w:t>За заслуги перед Алтайским краем</w:t>
      </w:r>
      <w:r w:rsidR="00F76C70" w:rsidRPr="00BB0445">
        <w:rPr>
          <w:rFonts w:ascii="PT Astra Serif" w:hAnsi="PT Astra Serif"/>
          <w:szCs w:val="28"/>
        </w:rPr>
        <w:t>»</w:t>
      </w:r>
      <w:r w:rsidR="00367229" w:rsidRPr="00BB0445">
        <w:rPr>
          <w:rFonts w:ascii="PT Astra Serif" w:hAnsi="PT Astra Serif"/>
          <w:szCs w:val="28"/>
        </w:rPr>
        <w:t xml:space="preserve"> II</w:t>
      </w:r>
      <w:r w:rsidR="00072C0B" w:rsidRPr="00BB0445">
        <w:rPr>
          <w:rFonts w:ascii="PT Astra Serif" w:hAnsi="PT Astra Serif"/>
          <w:szCs w:val="28"/>
        </w:rPr>
        <w:t> </w:t>
      </w:r>
      <w:r w:rsidR="00367229" w:rsidRPr="00BB0445">
        <w:rPr>
          <w:rFonts w:ascii="PT Astra Serif" w:hAnsi="PT Astra Serif"/>
          <w:szCs w:val="28"/>
        </w:rPr>
        <w:t>степени, за высокий профессионализм, активную общественную деятельность и выдающиеся заслуги перед Алтайским краем, связанные с развитием системы образования Алтайского края.</w:t>
      </w:r>
    </w:p>
    <w:p w14:paraId="7FD24E65" w14:textId="1A982678" w:rsidR="00367229" w:rsidRPr="00BB0445" w:rsidRDefault="003A05FA" w:rsidP="00367229">
      <w:pPr>
        <w:rPr>
          <w:rFonts w:ascii="PT Astra Serif" w:hAnsi="PT Astra Serif" w:cs="PT Astra Serif"/>
          <w:szCs w:val="28"/>
        </w:rPr>
      </w:pPr>
      <w:r w:rsidRPr="00BB0445">
        <w:rPr>
          <w:rFonts w:ascii="PT Astra Serif" w:hAnsi="PT Astra Serif"/>
          <w:szCs w:val="28"/>
        </w:rPr>
        <w:t>Постановление</w:t>
      </w:r>
      <w:r w:rsidR="00072C0B" w:rsidRPr="00BB0445">
        <w:rPr>
          <w:rFonts w:ascii="PT Astra Serif" w:hAnsi="PT Astra Serif"/>
          <w:szCs w:val="28"/>
        </w:rPr>
        <w:t>м</w:t>
      </w:r>
      <w:r w:rsidRPr="00BB0445">
        <w:rPr>
          <w:rFonts w:ascii="PT Astra Serif" w:hAnsi="PT Astra Serif"/>
          <w:szCs w:val="28"/>
        </w:rPr>
        <w:t xml:space="preserve">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367229" w:rsidRPr="00BB0445">
        <w:rPr>
          <w:rFonts w:ascii="PT Astra Serif" w:hAnsi="PT Astra Serif"/>
          <w:szCs w:val="28"/>
        </w:rPr>
        <w:t xml:space="preserve">1 сентября 2023 г. </w:t>
      </w:r>
      <w:r w:rsidRPr="00BB0445">
        <w:rPr>
          <w:rFonts w:ascii="PT Astra Serif" w:hAnsi="PT Astra Serif"/>
          <w:szCs w:val="28"/>
        </w:rPr>
        <w:t>№ </w:t>
      </w:r>
      <w:r w:rsidR="00367229" w:rsidRPr="00BB0445">
        <w:rPr>
          <w:rFonts w:ascii="PT Astra Serif" w:hAnsi="PT Astra Serif"/>
          <w:szCs w:val="28"/>
        </w:rPr>
        <w:t xml:space="preserve">174 </w:t>
      </w:r>
      <w:r w:rsidR="00327966" w:rsidRPr="00BB0445">
        <w:rPr>
          <w:rFonts w:ascii="PT Astra Serif" w:hAnsi="PT Astra Serif"/>
          <w:szCs w:val="28"/>
        </w:rPr>
        <w:t>«О </w:t>
      </w:r>
      <w:r w:rsidR="00367229" w:rsidRPr="00BB0445">
        <w:rPr>
          <w:rFonts w:ascii="PT Astra Serif" w:hAnsi="PT Astra Serif"/>
          <w:szCs w:val="28"/>
        </w:rPr>
        <w:t xml:space="preserve">присвоении звания </w:t>
      </w:r>
      <w:r w:rsidR="00F76C70" w:rsidRPr="00BB0445">
        <w:rPr>
          <w:rFonts w:ascii="PT Astra Serif" w:hAnsi="PT Astra Serif"/>
          <w:szCs w:val="28"/>
        </w:rPr>
        <w:t>«</w:t>
      </w:r>
      <w:r w:rsidR="00367229" w:rsidRPr="00BB0445">
        <w:rPr>
          <w:rFonts w:ascii="PT Astra Serif" w:hAnsi="PT Astra Serif"/>
          <w:szCs w:val="28"/>
        </w:rPr>
        <w:t>Почетный гражданин Алтайского края</w:t>
      </w:r>
      <w:r w:rsidR="00F76C70" w:rsidRPr="00BB0445">
        <w:rPr>
          <w:rFonts w:ascii="PT Astra Serif" w:hAnsi="PT Astra Serif"/>
          <w:szCs w:val="28"/>
        </w:rPr>
        <w:t>»</w:t>
      </w:r>
      <w:r w:rsidR="00367229" w:rsidRPr="00BB0445">
        <w:rPr>
          <w:rFonts w:ascii="PT Astra Serif" w:hAnsi="PT Astra Serif"/>
          <w:szCs w:val="28"/>
        </w:rPr>
        <w:t xml:space="preserve"> </w:t>
      </w:r>
      <w:proofErr w:type="spellStart"/>
      <w:r w:rsidR="00367229" w:rsidRPr="00BB0445">
        <w:rPr>
          <w:rFonts w:ascii="PT Astra Serif" w:hAnsi="PT Astra Serif"/>
          <w:szCs w:val="28"/>
        </w:rPr>
        <w:t>Кондыкову</w:t>
      </w:r>
      <w:proofErr w:type="spellEnd"/>
      <w:r w:rsidR="00367229" w:rsidRPr="00BB0445">
        <w:rPr>
          <w:rFonts w:ascii="PT Astra Serif" w:hAnsi="PT Astra Serif"/>
          <w:szCs w:val="28"/>
        </w:rPr>
        <w:t xml:space="preserve"> А.С.</w:t>
      </w:r>
      <w:r w:rsidR="00F76C70" w:rsidRPr="00BB0445">
        <w:rPr>
          <w:rFonts w:ascii="PT Astra Serif" w:hAnsi="PT Astra Serif"/>
          <w:szCs w:val="28"/>
        </w:rPr>
        <w:t>»</w:t>
      </w:r>
      <w:r w:rsidR="00744A0D" w:rsidRPr="00BB0445">
        <w:rPr>
          <w:rFonts w:ascii="PT Astra Serif" w:hAnsi="PT Astra Serif"/>
          <w:szCs w:val="28"/>
        </w:rPr>
        <w:t xml:space="preserve"> </w:t>
      </w:r>
      <w:r w:rsidR="00072C0B" w:rsidRPr="00BB0445">
        <w:rPr>
          <w:rFonts w:ascii="PT Astra Serif" w:hAnsi="PT Astra Serif"/>
          <w:szCs w:val="28"/>
        </w:rPr>
        <w:t>з</w:t>
      </w:r>
      <w:r w:rsidR="00367229" w:rsidRPr="00BB0445">
        <w:rPr>
          <w:rFonts w:ascii="PT Astra Serif" w:hAnsi="PT Astra Serif"/>
          <w:szCs w:val="28"/>
        </w:rPr>
        <w:t xml:space="preserve">вание </w:t>
      </w:r>
      <w:r w:rsidR="00F76C70" w:rsidRPr="00BB0445">
        <w:rPr>
          <w:rFonts w:ascii="PT Astra Serif" w:hAnsi="PT Astra Serif"/>
          <w:szCs w:val="28"/>
        </w:rPr>
        <w:t>«</w:t>
      </w:r>
      <w:r w:rsidR="00367229" w:rsidRPr="00BB0445">
        <w:rPr>
          <w:rFonts w:ascii="PT Astra Serif" w:hAnsi="PT Astra Serif"/>
          <w:szCs w:val="28"/>
        </w:rPr>
        <w:t>Почетный гражданин Алтайского края</w:t>
      </w:r>
      <w:r w:rsidR="00F76C70" w:rsidRPr="00BB0445">
        <w:rPr>
          <w:rFonts w:ascii="PT Astra Serif" w:hAnsi="PT Astra Serif"/>
          <w:szCs w:val="28"/>
        </w:rPr>
        <w:t>»</w:t>
      </w:r>
      <w:r w:rsidR="00367229" w:rsidRPr="00BB0445">
        <w:rPr>
          <w:rFonts w:ascii="PT Astra Serif" w:hAnsi="PT Astra Serif"/>
          <w:szCs w:val="28"/>
        </w:rPr>
        <w:t xml:space="preserve"> присвоено </w:t>
      </w:r>
      <w:proofErr w:type="spellStart"/>
      <w:r w:rsidR="00367229" w:rsidRPr="00BB0445">
        <w:rPr>
          <w:rFonts w:ascii="PT Astra Serif" w:hAnsi="PT Astra Serif"/>
          <w:szCs w:val="28"/>
        </w:rPr>
        <w:t>Кондыкову</w:t>
      </w:r>
      <w:proofErr w:type="spellEnd"/>
      <w:r w:rsidR="00367229" w:rsidRPr="00BB0445">
        <w:rPr>
          <w:rFonts w:ascii="PT Astra Serif" w:hAnsi="PT Astra Serif"/>
          <w:szCs w:val="28"/>
        </w:rPr>
        <w:t xml:space="preserve"> Анатолию Степановичу, профессору кафедры социально-культурной деятельности федерального государственного бюджетного образовательного учреждения высшего образования </w:t>
      </w:r>
      <w:r w:rsidR="00F76C70" w:rsidRPr="00BB0445">
        <w:rPr>
          <w:rFonts w:ascii="PT Astra Serif" w:hAnsi="PT Astra Serif"/>
          <w:szCs w:val="28"/>
        </w:rPr>
        <w:t>«</w:t>
      </w:r>
      <w:r w:rsidR="00367229" w:rsidRPr="00BB0445">
        <w:rPr>
          <w:rFonts w:ascii="PT Astra Serif" w:hAnsi="PT Astra Serif"/>
          <w:szCs w:val="28"/>
        </w:rPr>
        <w:t>Алтайский государственный институт культуры</w:t>
      </w:r>
      <w:r w:rsidR="00F76C70" w:rsidRPr="00BB0445">
        <w:rPr>
          <w:rFonts w:ascii="PT Astra Serif" w:hAnsi="PT Astra Serif"/>
          <w:szCs w:val="28"/>
        </w:rPr>
        <w:t>»</w:t>
      </w:r>
      <w:r w:rsidR="00367229" w:rsidRPr="00BB0445">
        <w:rPr>
          <w:rFonts w:ascii="PT Astra Serif" w:hAnsi="PT Astra Serif"/>
          <w:szCs w:val="28"/>
        </w:rPr>
        <w:t xml:space="preserve">, заслуженному работнику культуры Российской Федерации, удостоенному ордена Трудового Красного Знамени, ордена Почета, ордена Алтайского края </w:t>
      </w:r>
      <w:r w:rsidR="00F76C70" w:rsidRPr="00BB0445">
        <w:rPr>
          <w:rFonts w:ascii="PT Astra Serif" w:hAnsi="PT Astra Serif"/>
          <w:szCs w:val="28"/>
        </w:rPr>
        <w:t>«</w:t>
      </w:r>
      <w:r w:rsidR="00367229" w:rsidRPr="00BB0445">
        <w:rPr>
          <w:rFonts w:ascii="PT Astra Serif" w:hAnsi="PT Astra Serif"/>
          <w:szCs w:val="28"/>
        </w:rPr>
        <w:t>За заслуги перед Алтайским краем</w:t>
      </w:r>
      <w:r w:rsidR="00F76C70" w:rsidRPr="00BB0445">
        <w:rPr>
          <w:rFonts w:ascii="PT Astra Serif" w:hAnsi="PT Astra Serif"/>
          <w:szCs w:val="28"/>
        </w:rPr>
        <w:t>»</w:t>
      </w:r>
      <w:r w:rsidR="00367229" w:rsidRPr="00BB0445">
        <w:rPr>
          <w:rFonts w:ascii="PT Astra Serif" w:hAnsi="PT Astra Serif"/>
          <w:szCs w:val="28"/>
        </w:rPr>
        <w:t xml:space="preserve"> II степени, за </w:t>
      </w:r>
      <w:r w:rsidR="00367229" w:rsidRPr="00BB0445">
        <w:rPr>
          <w:rFonts w:ascii="PT Astra Serif" w:hAnsi="PT Astra Serif" w:cs="PT Astra Serif"/>
          <w:szCs w:val="28"/>
        </w:rPr>
        <w:t xml:space="preserve">высокий профессионализм, активную научную и общественную деятельность, </w:t>
      </w:r>
      <w:r w:rsidR="00367229" w:rsidRPr="00BB0445">
        <w:rPr>
          <w:rFonts w:ascii="PT Astra Serif" w:hAnsi="PT Astra Serif"/>
          <w:szCs w:val="28"/>
        </w:rPr>
        <w:t>особо выдающиеся заслуги перед Алтайским краем, связанные с формированием и развитием социально-культурной сферы Алтайского края</w:t>
      </w:r>
      <w:r w:rsidR="00367229" w:rsidRPr="00BB0445">
        <w:rPr>
          <w:rFonts w:ascii="PT Astra Serif" w:hAnsi="PT Astra Serif" w:cs="PT Astra Serif"/>
          <w:szCs w:val="28"/>
        </w:rPr>
        <w:t>.</w:t>
      </w:r>
    </w:p>
    <w:p w14:paraId="50D105E0" w14:textId="2BCDA7B3" w:rsidR="00367229" w:rsidRPr="00BB0445" w:rsidRDefault="003A05FA" w:rsidP="00367229">
      <w:pPr>
        <w:rPr>
          <w:rFonts w:ascii="PT Astra Serif" w:hAnsi="PT Astra Serif"/>
          <w:szCs w:val="28"/>
        </w:rPr>
      </w:pPr>
      <w:r w:rsidRPr="00BB0445">
        <w:rPr>
          <w:rFonts w:ascii="PT Astra Serif" w:hAnsi="PT Astra Serif"/>
          <w:szCs w:val="28"/>
        </w:rPr>
        <w:t>Постановлени</w:t>
      </w:r>
      <w:r w:rsidR="00912817" w:rsidRPr="00BB0445">
        <w:rPr>
          <w:rFonts w:ascii="PT Astra Serif" w:hAnsi="PT Astra Serif"/>
          <w:szCs w:val="28"/>
        </w:rPr>
        <w:t>ями</w:t>
      </w:r>
      <w:r w:rsidRPr="00BB0445">
        <w:rPr>
          <w:rFonts w:ascii="PT Astra Serif" w:hAnsi="PT Astra Serif"/>
          <w:szCs w:val="28"/>
        </w:rPr>
        <w:t xml:space="preserve"> Алтайского краевого Законодательного Собрания</w:t>
      </w:r>
      <w:r w:rsidR="00DA7F1D" w:rsidRPr="00BB0445">
        <w:rPr>
          <w:rFonts w:ascii="PT Astra Serif" w:hAnsi="PT Astra Serif"/>
          <w:szCs w:val="28"/>
        </w:rPr>
        <w:t xml:space="preserve"> </w:t>
      </w:r>
      <w:r w:rsidR="00912817" w:rsidRPr="00BB0445">
        <w:rPr>
          <w:rFonts w:ascii="PT Astra Serif" w:hAnsi="PT Astra Serif"/>
          <w:szCs w:val="28"/>
        </w:rPr>
        <w:t xml:space="preserve">были отклонены проекты законов Алтайского края: </w:t>
      </w:r>
      <w:r w:rsidRPr="00BB0445">
        <w:rPr>
          <w:rFonts w:ascii="PT Astra Serif" w:hAnsi="PT Astra Serif"/>
          <w:szCs w:val="28"/>
        </w:rPr>
        <w:t>от </w:t>
      </w:r>
      <w:r w:rsidR="00367229" w:rsidRPr="00BB0445">
        <w:rPr>
          <w:rFonts w:ascii="PT Astra Serif" w:hAnsi="PT Astra Serif"/>
          <w:szCs w:val="28"/>
        </w:rPr>
        <w:t xml:space="preserve">30 мая 2023 г. </w:t>
      </w:r>
      <w:r w:rsidRPr="00BB0445">
        <w:rPr>
          <w:rFonts w:ascii="PT Astra Serif" w:hAnsi="PT Astra Serif"/>
          <w:szCs w:val="28"/>
        </w:rPr>
        <w:t>№ </w:t>
      </w:r>
      <w:r w:rsidR="00367229" w:rsidRPr="00BB0445">
        <w:rPr>
          <w:rFonts w:ascii="PT Astra Serif" w:hAnsi="PT Astra Serif"/>
          <w:szCs w:val="28"/>
        </w:rPr>
        <w:t xml:space="preserve">133 </w:t>
      </w:r>
      <w:r w:rsidR="00912817" w:rsidRPr="00BB0445">
        <w:rPr>
          <w:rFonts w:ascii="PT Astra Serif" w:hAnsi="PT Astra Serif"/>
          <w:szCs w:val="28"/>
        </w:rPr>
        <w:t xml:space="preserve">- </w:t>
      </w:r>
      <w:r w:rsidR="00327966" w:rsidRPr="00BB0445">
        <w:rPr>
          <w:rFonts w:ascii="PT Astra Serif" w:hAnsi="PT Astra Serif"/>
          <w:szCs w:val="28"/>
        </w:rPr>
        <w:t>«О </w:t>
      </w:r>
      <w:r w:rsidR="00367229" w:rsidRPr="00BB0445">
        <w:rPr>
          <w:rFonts w:ascii="PT Astra Serif" w:hAnsi="PT Astra Serif"/>
          <w:szCs w:val="28"/>
        </w:rPr>
        <w:t xml:space="preserve">внесении изменения в статью 2 закона Алтайского края </w:t>
      </w:r>
      <w:r w:rsidR="00327966" w:rsidRPr="00BB0445">
        <w:rPr>
          <w:rFonts w:ascii="PT Astra Serif" w:hAnsi="PT Astra Serif"/>
          <w:szCs w:val="28"/>
        </w:rPr>
        <w:t>«О </w:t>
      </w:r>
      <w:r w:rsidR="00367229" w:rsidRPr="00BB0445">
        <w:rPr>
          <w:rFonts w:ascii="PT Astra Serif" w:hAnsi="PT Astra Serif"/>
          <w:szCs w:val="28"/>
        </w:rPr>
        <w:t xml:space="preserve">присвоении званий </w:t>
      </w:r>
      <w:r w:rsidR="00F76C70" w:rsidRPr="00BB0445">
        <w:rPr>
          <w:rFonts w:ascii="PT Astra Serif" w:hAnsi="PT Astra Serif"/>
          <w:szCs w:val="28"/>
        </w:rPr>
        <w:t>«</w:t>
      </w:r>
      <w:r w:rsidR="00367229" w:rsidRPr="00BB0445">
        <w:rPr>
          <w:rFonts w:ascii="PT Astra Serif" w:hAnsi="PT Astra Serif"/>
          <w:szCs w:val="28"/>
        </w:rPr>
        <w:t>Ветеран труда</w:t>
      </w:r>
      <w:r w:rsidR="00F76C70" w:rsidRPr="00BB0445">
        <w:rPr>
          <w:rFonts w:ascii="PT Astra Serif" w:hAnsi="PT Astra Serif"/>
          <w:szCs w:val="28"/>
        </w:rPr>
        <w:t>»</w:t>
      </w:r>
      <w:r w:rsidR="00367229" w:rsidRPr="00BB0445">
        <w:rPr>
          <w:rFonts w:ascii="PT Astra Serif" w:hAnsi="PT Astra Serif"/>
          <w:szCs w:val="28"/>
        </w:rPr>
        <w:t xml:space="preserve">, </w:t>
      </w:r>
      <w:r w:rsidR="00F76C70" w:rsidRPr="00BB0445">
        <w:rPr>
          <w:rFonts w:ascii="PT Astra Serif" w:hAnsi="PT Astra Serif"/>
          <w:szCs w:val="28"/>
        </w:rPr>
        <w:t>«</w:t>
      </w:r>
      <w:r w:rsidR="00367229" w:rsidRPr="00BB0445">
        <w:rPr>
          <w:rFonts w:ascii="PT Astra Serif" w:hAnsi="PT Astra Serif"/>
          <w:szCs w:val="28"/>
        </w:rPr>
        <w:t>Ветеран труда Алтайского края</w:t>
      </w:r>
      <w:r w:rsidR="00F76C70" w:rsidRPr="00BB0445">
        <w:rPr>
          <w:rFonts w:ascii="PT Astra Serif" w:hAnsi="PT Astra Serif"/>
          <w:szCs w:val="28"/>
        </w:rPr>
        <w:t>»</w:t>
      </w:r>
      <w:r w:rsidR="00912817" w:rsidRPr="00BB0445">
        <w:rPr>
          <w:rFonts w:ascii="PT Astra Serif" w:hAnsi="PT Astra Serif"/>
          <w:szCs w:val="28"/>
        </w:rPr>
        <w:t xml:space="preserve">; </w:t>
      </w:r>
      <w:r w:rsidRPr="00BB0445">
        <w:rPr>
          <w:rFonts w:ascii="PT Astra Serif" w:hAnsi="PT Astra Serif"/>
          <w:szCs w:val="28"/>
        </w:rPr>
        <w:t>от </w:t>
      </w:r>
      <w:r w:rsidR="00367229" w:rsidRPr="00BB0445">
        <w:rPr>
          <w:rFonts w:ascii="PT Astra Serif" w:hAnsi="PT Astra Serif"/>
          <w:szCs w:val="28"/>
        </w:rPr>
        <w:t xml:space="preserve">30 мая 2023 г. </w:t>
      </w:r>
      <w:r w:rsidRPr="00BB0445">
        <w:rPr>
          <w:rFonts w:ascii="PT Astra Serif" w:hAnsi="PT Astra Serif"/>
          <w:szCs w:val="28"/>
        </w:rPr>
        <w:t>№ </w:t>
      </w:r>
      <w:r w:rsidR="00367229" w:rsidRPr="00BB0445">
        <w:rPr>
          <w:rFonts w:ascii="PT Astra Serif" w:hAnsi="PT Astra Serif"/>
          <w:szCs w:val="28"/>
        </w:rPr>
        <w:t xml:space="preserve">134 </w:t>
      </w:r>
      <w:r w:rsidR="00912817" w:rsidRPr="00BB0445">
        <w:rPr>
          <w:rFonts w:ascii="PT Astra Serif" w:hAnsi="PT Astra Serif"/>
          <w:szCs w:val="28"/>
        </w:rPr>
        <w:t xml:space="preserve">- </w:t>
      </w:r>
      <w:r w:rsidR="00327966" w:rsidRPr="00BB0445">
        <w:rPr>
          <w:rFonts w:ascii="PT Astra Serif" w:hAnsi="PT Astra Serif"/>
          <w:szCs w:val="28"/>
        </w:rPr>
        <w:t>«О </w:t>
      </w:r>
      <w:r w:rsidR="00367229" w:rsidRPr="00BB0445">
        <w:rPr>
          <w:rFonts w:ascii="PT Astra Serif" w:hAnsi="PT Astra Serif"/>
          <w:szCs w:val="28"/>
        </w:rPr>
        <w:t xml:space="preserve">внесении изменения в статью 4 закона Алтайского края </w:t>
      </w:r>
      <w:r w:rsidR="00327966" w:rsidRPr="00BB0445">
        <w:rPr>
          <w:rFonts w:ascii="PT Astra Serif" w:hAnsi="PT Astra Serif"/>
          <w:szCs w:val="28"/>
        </w:rPr>
        <w:t>«О </w:t>
      </w:r>
      <w:r w:rsidR="00367229" w:rsidRPr="00BB0445">
        <w:rPr>
          <w:rFonts w:ascii="PT Astra Serif" w:hAnsi="PT Astra Serif"/>
          <w:szCs w:val="28"/>
        </w:rPr>
        <w:t xml:space="preserve">статусе </w:t>
      </w:r>
      <w:r w:rsidR="00F76C70" w:rsidRPr="00BB0445">
        <w:rPr>
          <w:rFonts w:ascii="PT Astra Serif" w:hAnsi="PT Astra Serif"/>
          <w:szCs w:val="28"/>
        </w:rPr>
        <w:t>«</w:t>
      </w:r>
      <w:r w:rsidR="00367229" w:rsidRPr="00BB0445">
        <w:rPr>
          <w:rFonts w:ascii="PT Astra Serif" w:hAnsi="PT Astra Serif"/>
          <w:szCs w:val="28"/>
        </w:rPr>
        <w:t>дети войны</w:t>
      </w:r>
      <w:r w:rsidR="00F76C70" w:rsidRPr="00BB0445">
        <w:rPr>
          <w:rFonts w:ascii="PT Astra Serif" w:hAnsi="PT Astra Serif"/>
          <w:szCs w:val="28"/>
        </w:rPr>
        <w:t>»</w:t>
      </w:r>
      <w:r w:rsidR="00912817" w:rsidRPr="00BB0445">
        <w:rPr>
          <w:rFonts w:ascii="PT Astra Serif" w:hAnsi="PT Astra Serif"/>
          <w:szCs w:val="28"/>
        </w:rPr>
        <w:t xml:space="preserve">; </w:t>
      </w:r>
      <w:r w:rsidRPr="00BB0445">
        <w:rPr>
          <w:rFonts w:ascii="PT Astra Serif" w:hAnsi="PT Astra Serif"/>
          <w:szCs w:val="28"/>
        </w:rPr>
        <w:t>от </w:t>
      </w:r>
      <w:r w:rsidR="00367229" w:rsidRPr="00BB0445">
        <w:rPr>
          <w:rFonts w:ascii="PT Astra Serif" w:hAnsi="PT Astra Serif"/>
          <w:szCs w:val="28"/>
        </w:rPr>
        <w:t xml:space="preserve">4 сентября 2023 г. </w:t>
      </w:r>
      <w:r w:rsidRPr="00BB0445">
        <w:rPr>
          <w:rFonts w:ascii="PT Astra Serif" w:hAnsi="PT Astra Serif"/>
          <w:szCs w:val="28"/>
        </w:rPr>
        <w:t>№ </w:t>
      </w:r>
      <w:r w:rsidR="00367229" w:rsidRPr="00BB0445">
        <w:rPr>
          <w:rFonts w:ascii="PT Astra Serif" w:hAnsi="PT Astra Serif"/>
          <w:szCs w:val="28"/>
        </w:rPr>
        <w:t xml:space="preserve">206 </w:t>
      </w:r>
      <w:r w:rsidR="00912817" w:rsidRPr="00BB0445">
        <w:rPr>
          <w:rFonts w:ascii="PT Astra Serif" w:hAnsi="PT Astra Serif"/>
          <w:szCs w:val="28"/>
        </w:rPr>
        <w:t xml:space="preserve">- </w:t>
      </w:r>
      <w:r w:rsidR="00327966" w:rsidRPr="00BB0445">
        <w:rPr>
          <w:rFonts w:ascii="PT Astra Serif" w:hAnsi="PT Astra Serif"/>
          <w:szCs w:val="28"/>
        </w:rPr>
        <w:t>«О </w:t>
      </w:r>
      <w:r w:rsidR="00367229" w:rsidRPr="00BB0445">
        <w:rPr>
          <w:rFonts w:ascii="PT Astra Serif" w:hAnsi="PT Astra Serif"/>
          <w:szCs w:val="28"/>
        </w:rPr>
        <w:t xml:space="preserve">внесении изменения в закон Алтайского края </w:t>
      </w:r>
      <w:r w:rsidR="00327966" w:rsidRPr="00BB0445">
        <w:rPr>
          <w:rFonts w:ascii="PT Astra Serif" w:hAnsi="PT Astra Serif"/>
          <w:szCs w:val="28"/>
        </w:rPr>
        <w:t>«О </w:t>
      </w:r>
      <w:r w:rsidR="00367229" w:rsidRPr="00BB0445">
        <w:rPr>
          <w:rFonts w:ascii="PT Astra Serif" w:hAnsi="PT Astra Serif"/>
          <w:szCs w:val="28"/>
        </w:rPr>
        <w:t xml:space="preserve">статусе </w:t>
      </w:r>
      <w:r w:rsidR="00F76C70" w:rsidRPr="00BB0445">
        <w:rPr>
          <w:rFonts w:ascii="PT Astra Serif" w:hAnsi="PT Astra Serif"/>
          <w:szCs w:val="28"/>
        </w:rPr>
        <w:t>«</w:t>
      </w:r>
      <w:r w:rsidR="00367229" w:rsidRPr="00BB0445">
        <w:rPr>
          <w:rFonts w:ascii="PT Astra Serif" w:hAnsi="PT Astra Serif"/>
          <w:szCs w:val="28"/>
        </w:rPr>
        <w:t>дети войны</w:t>
      </w:r>
      <w:r w:rsidR="00F76C70" w:rsidRPr="00BB0445">
        <w:rPr>
          <w:rFonts w:ascii="PT Astra Serif" w:hAnsi="PT Astra Serif"/>
          <w:szCs w:val="28"/>
        </w:rPr>
        <w:t>»</w:t>
      </w:r>
      <w:r w:rsidR="00367229" w:rsidRPr="00BB0445">
        <w:rPr>
          <w:rFonts w:ascii="PT Astra Serif" w:hAnsi="PT Astra Serif"/>
          <w:szCs w:val="28"/>
        </w:rPr>
        <w:t>.</w:t>
      </w:r>
    </w:p>
    <w:p w14:paraId="4AEBF601" w14:textId="77777777" w:rsidR="00912817" w:rsidRPr="00BB0445" w:rsidRDefault="00912817" w:rsidP="00327966">
      <w:pPr>
        <w:pStyle w:val="2"/>
        <w:tabs>
          <w:tab w:val="left" w:pos="8647"/>
        </w:tabs>
        <w:spacing w:line="240" w:lineRule="auto"/>
        <w:ind w:left="709" w:right="709"/>
        <w:rPr>
          <w:rFonts w:ascii="PT Astra Serif" w:hAnsi="PT Astra Serif"/>
          <w:b w:val="0"/>
          <w:color w:val="000000" w:themeColor="text1"/>
          <w:szCs w:val="28"/>
        </w:rPr>
      </w:pPr>
      <w:bookmarkStart w:id="44" w:name="_Toc162602841"/>
      <w:r w:rsidRPr="00BB0445">
        <w:rPr>
          <w:rFonts w:ascii="PT Astra Serif" w:hAnsi="PT Astra Serif"/>
          <w:b w:val="0"/>
          <w:color w:val="000000" w:themeColor="text1"/>
          <w:szCs w:val="28"/>
        </w:rPr>
        <w:br w:type="page"/>
      </w:r>
    </w:p>
    <w:p w14:paraId="179A74D9" w14:textId="32859D30" w:rsidR="00586C9F" w:rsidRPr="00BB0445" w:rsidRDefault="00586C9F" w:rsidP="00063C77">
      <w:pPr>
        <w:pStyle w:val="2"/>
        <w:tabs>
          <w:tab w:val="left" w:pos="8647"/>
        </w:tabs>
        <w:spacing w:line="235" w:lineRule="auto"/>
        <w:ind w:left="709" w:right="709"/>
        <w:rPr>
          <w:rFonts w:ascii="PT Astra Serif" w:hAnsi="PT Astra Serif"/>
          <w:b w:val="0"/>
          <w:color w:val="000000" w:themeColor="text1"/>
          <w:szCs w:val="28"/>
        </w:rPr>
      </w:pPr>
      <w:r w:rsidRPr="00BB0445">
        <w:rPr>
          <w:rFonts w:ascii="PT Astra Serif" w:hAnsi="PT Astra Serif"/>
          <w:b w:val="0"/>
          <w:color w:val="000000" w:themeColor="text1"/>
          <w:szCs w:val="28"/>
        </w:rPr>
        <w:t xml:space="preserve">2.9. Совершенствование законодательства в сфере </w:t>
      </w:r>
      <w:r w:rsidR="00327966" w:rsidRPr="00BB0445">
        <w:rPr>
          <w:rFonts w:ascii="PT Astra Serif" w:hAnsi="PT Astra Serif"/>
          <w:b w:val="0"/>
          <w:color w:val="000000" w:themeColor="text1"/>
          <w:szCs w:val="28"/>
        </w:rPr>
        <w:br/>
      </w:r>
      <w:r w:rsidRPr="00BB0445">
        <w:rPr>
          <w:rFonts w:ascii="PT Astra Serif" w:hAnsi="PT Astra Serif"/>
          <w:b w:val="0"/>
          <w:color w:val="000000" w:themeColor="text1"/>
          <w:szCs w:val="28"/>
        </w:rPr>
        <w:t>спорта, культуры и молодежной политики</w:t>
      </w:r>
      <w:bookmarkEnd w:id="43"/>
      <w:bookmarkEnd w:id="44"/>
    </w:p>
    <w:p w14:paraId="1B816261" w14:textId="77777777" w:rsidR="00586C9F" w:rsidRPr="00BB0445" w:rsidRDefault="00586C9F" w:rsidP="00063C77">
      <w:pPr>
        <w:spacing w:line="235" w:lineRule="auto"/>
        <w:rPr>
          <w:rFonts w:ascii="PT Astra Serif" w:hAnsi="PT Astra Serif"/>
          <w:color w:val="000000" w:themeColor="text1"/>
          <w:szCs w:val="28"/>
        </w:rPr>
      </w:pPr>
    </w:p>
    <w:p w14:paraId="084B1279" w14:textId="17524DBF" w:rsidR="00586C9F" w:rsidRPr="00BB0445" w:rsidRDefault="00586C9F" w:rsidP="00063C77">
      <w:pPr>
        <w:spacing w:line="235" w:lineRule="auto"/>
        <w:rPr>
          <w:rFonts w:ascii="PT Astra Serif" w:eastAsia="Calibri" w:hAnsi="PT Astra Serif"/>
          <w:color w:val="000000" w:themeColor="text1"/>
          <w:szCs w:val="28"/>
          <w:lang w:eastAsia="en-US"/>
        </w:rPr>
      </w:pPr>
      <w:r w:rsidRPr="00BB0445">
        <w:rPr>
          <w:rFonts w:ascii="PT Astra Serif" w:eastAsia="Calibri" w:hAnsi="PT Astra Serif"/>
          <w:color w:val="000000" w:themeColor="text1"/>
          <w:szCs w:val="28"/>
          <w:lang w:eastAsia="en-US"/>
        </w:rPr>
        <w:t>На конец 202</w:t>
      </w:r>
      <w:r w:rsidR="000E39B4" w:rsidRPr="00BB0445">
        <w:rPr>
          <w:rFonts w:ascii="PT Astra Serif" w:eastAsia="Calibri" w:hAnsi="PT Astra Serif"/>
          <w:color w:val="000000" w:themeColor="text1"/>
          <w:szCs w:val="28"/>
          <w:lang w:eastAsia="en-US"/>
        </w:rPr>
        <w:t>3</w:t>
      </w:r>
      <w:r w:rsidRPr="00BB0445">
        <w:rPr>
          <w:rFonts w:ascii="PT Astra Serif" w:eastAsia="Calibri" w:hAnsi="PT Astra Serif"/>
          <w:color w:val="000000" w:themeColor="text1"/>
          <w:szCs w:val="28"/>
          <w:lang w:eastAsia="en-US"/>
        </w:rPr>
        <w:t> года в Алтайском крае в данной сфере действ</w:t>
      </w:r>
      <w:r w:rsidR="000E39B4" w:rsidRPr="00BB0445">
        <w:rPr>
          <w:rFonts w:ascii="PT Astra Serif" w:eastAsia="Calibri" w:hAnsi="PT Astra Serif"/>
          <w:color w:val="000000" w:themeColor="text1"/>
          <w:szCs w:val="28"/>
          <w:lang w:eastAsia="en-US"/>
        </w:rPr>
        <w:t>овало</w:t>
      </w:r>
      <w:r w:rsidRPr="00BB0445">
        <w:rPr>
          <w:rFonts w:ascii="PT Astra Serif" w:eastAsia="Calibri" w:hAnsi="PT Astra Serif"/>
          <w:color w:val="000000" w:themeColor="text1"/>
          <w:szCs w:val="28"/>
          <w:lang w:eastAsia="en-US"/>
        </w:rPr>
        <w:t xml:space="preserve"> </w:t>
      </w:r>
      <w:r w:rsidR="00EA57F7" w:rsidRPr="00BB0445">
        <w:rPr>
          <w:rFonts w:ascii="PT Astra Serif" w:eastAsia="Calibri" w:hAnsi="PT Astra Serif"/>
          <w:color w:val="000000" w:themeColor="text1"/>
          <w:szCs w:val="28"/>
          <w:lang w:eastAsia="en-US"/>
        </w:rPr>
        <w:t>1</w:t>
      </w:r>
      <w:r w:rsidR="000E39B4" w:rsidRPr="00BB0445">
        <w:rPr>
          <w:rFonts w:ascii="PT Astra Serif" w:eastAsia="Calibri" w:hAnsi="PT Astra Serif"/>
          <w:color w:val="000000" w:themeColor="text1"/>
          <w:szCs w:val="28"/>
          <w:lang w:eastAsia="en-US"/>
        </w:rPr>
        <w:t>2</w:t>
      </w:r>
      <w:r w:rsidR="00327966" w:rsidRPr="00BB0445">
        <w:rPr>
          <w:rFonts w:ascii="PT Astra Serif" w:eastAsia="Calibri" w:hAnsi="PT Astra Serif"/>
          <w:color w:val="000000" w:themeColor="text1"/>
          <w:szCs w:val="28"/>
          <w:lang w:eastAsia="en-US"/>
        </w:rPr>
        <w:t> </w:t>
      </w:r>
      <w:r w:rsidRPr="00BB0445">
        <w:rPr>
          <w:rFonts w:ascii="PT Astra Serif" w:eastAsia="Calibri" w:hAnsi="PT Astra Serif"/>
          <w:color w:val="000000" w:themeColor="text1"/>
          <w:szCs w:val="28"/>
          <w:lang w:eastAsia="en-US"/>
        </w:rPr>
        <w:t>базовых законов Алтайского края:</w:t>
      </w:r>
    </w:p>
    <w:p w14:paraId="3690D10B" w14:textId="4808DE66" w:rsidR="00837640" w:rsidRPr="00BB0445" w:rsidRDefault="00837640" w:rsidP="00063C77">
      <w:pPr>
        <w:spacing w:line="235" w:lineRule="auto"/>
        <w:ind w:firstLine="708"/>
        <w:rPr>
          <w:rFonts w:ascii="PT Astra Serif" w:hAnsi="PT Astra Serif"/>
          <w:color w:val="000000" w:themeColor="text1"/>
          <w:szCs w:val="28"/>
        </w:rPr>
      </w:pPr>
      <w:bookmarkStart w:id="45" w:name="_Toc5181618"/>
      <w:r w:rsidRPr="00BB0445">
        <w:rPr>
          <w:rFonts w:ascii="PT Astra Serif" w:hAnsi="PT Astra Serif"/>
          <w:color w:val="000000" w:themeColor="text1"/>
          <w:szCs w:val="28"/>
        </w:rPr>
        <w:t>от 28</w:t>
      </w:r>
      <w:r w:rsidR="00C05134"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 xml:space="preserve">1994 </w:t>
      </w:r>
      <w:r w:rsidR="00B2510F" w:rsidRPr="00BB0445">
        <w:rPr>
          <w:rFonts w:ascii="PT Astra Serif" w:hAnsi="PT Astra Serif"/>
          <w:color w:val="000000" w:themeColor="text1"/>
          <w:szCs w:val="28"/>
        </w:rPr>
        <w:t>г.</w:t>
      </w:r>
      <w:r w:rsidRPr="00BB0445">
        <w:rPr>
          <w:rFonts w:ascii="PT Astra Serif" w:hAnsi="PT Astra Serif"/>
          <w:color w:val="000000" w:themeColor="text1"/>
          <w:szCs w:val="28"/>
        </w:rPr>
        <w:t xml:space="preserve">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архивном фонде Алтайского края и архивах</w:t>
      </w:r>
      <w:r w:rsidR="002C2FDF" w:rsidRPr="00BB0445">
        <w:rPr>
          <w:rFonts w:ascii="PT Astra Serif" w:hAnsi="PT Astra Serif"/>
          <w:color w:val="000000" w:themeColor="text1"/>
          <w:szCs w:val="28"/>
        </w:rPr>
        <w:t>»;</w:t>
      </w:r>
    </w:p>
    <w:p w14:paraId="6CB061D1" w14:textId="256A6D4B" w:rsidR="00837640" w:rsidRPr="00BB0445" w:rsidRDefault="00837640" w:rsidP="00063C77">
      <w:pPr>
        <w:spacing w:line="235" w:lineRule="auto"/>
        <w:ind w:firstLine="708"/>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 xml:space="preserve">июня </w:t>
      </w:r>
      <w:r w:rsidRPr="00BB0445">
        <w:rPr>
          <w:rFonts w:ascii="PT Astra Serif" w:hAnsi="PT Astra Serif"/>
          <w:color w:val="000000" w:themeColor="text1"/>
          <w:szCs w:val="28"/>
        </w:rPr>
        <w:t>199</w:t>
      </w:r>
      <w:r w:rsidR="00C05134" w:rsidRPr="00BB0445">
        <w:rPr>
          <w:rFonts w:ascii="PT Astra Serif" w:hAnsi="PT Astra Serif"/>
          <w:color w:val="000000" w:themeColor="text1"/>
          <w:szCs w:val="28"/>
        </w:rPr>
        <w:t>7</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премиях Алтайского края в области литературы, искусства, архитектуры и народного творчества</w:t>
      </w:r>
      <w:r w:rsidR="002C2FDF" w:rsidRPr="00BB0445">
        <w:rPr>
          <w:rFonts w:ascii="PT Astra Serif" w:hAnsi="PT Astra Serif"/>
          <w:color w:val="000000" w:themeColor="text1"/>
          <w:szCs w:val="28"/>
        </w:rPr>
        <w:t>»;</w:t>
      </w:r>
    </w:p>
    <w:p w14:paraId="45A5926D" w14:textId="49D62999" w:rsidR="00837640" w:rsidRPr="00BB0445" w:rsidRDefault="0006096B" w:rsidP="00063C77">
      <w:pPr>
        <w:spacing w:line="235" w:lineRule="auto"/>
        <w:ind w:firstLine="708"/>
        <w:rPr>
          <w:rFonts w:ascii="PT Astra Serif" w:hAnsi="PT Astra Serif"/>
          <w:color w:val="000000" w:themeColor="text1"/>
          <w:szCs w:val="28"/>
        </w:rPr>
      </w:pP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6 </w:t>
      </w:r>
      <w:r w:rsidR="00C05134" w:rsidRPr="00BB0445">
        <w:rPr>
          <w:rFonts w:ascii="PT Astra Serif" w:hAnsi="PT Astra Serif"/>
          <w:color w:val="000000" w:themeColor="text1"/>
          <w:szCs w:val="28"/>
        </w:rPr>
        <w:t xml:space="preserve">апреля </w:t>
      </w:r>
      <w:r w:rsidR="00837640" w:rsidRPr="00BB0445">
        <w:rPr>
          <w:rFonts w:ascii="PT Astra Serif" w:hAnsi="PT Astra Serif"/>
          <w:color w:val="000000" w:themeColor="text1"/>
          <w:szCs w:val="28"/>
        </w:rPr>
        <w:t>199</w:t>
      </w:r>
      <w:r w:rsidR="00C05134" w:rsidRPr="00BB0445">
        <w:rPr>
          <w:rFonts w:ascii="PT Astra Serif" w:hAnsi="PT Astra Serif"/>
          <w:color w:val="000000" w:themeColor="text1"/>
          <w:szCs w:val="28"/>
        </w:rPr>
        <w:t>8</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837640" w:rsidRPr="00BB0445">
        <w:rPr>
          <w:rFonts w:ascii="PT Astra Serif" w:hAnsi="PT Astra Serif"/>
          <w:color w:val="000000" w:themeColor="text1"/>
          <w:szCs w:val="28"/>
        </w:rPr>
        <w:t>19-ЗС</w:t>
      </w:r>
      <w:r w:rsidRPr="00BB0445">
        <w:rPr>
          <w:rFonts w:ascii="PT Astra Serif" w:hAnsi="PT Astra Serif"/>
          <w:color w:val="000000" w:themeColor="text1"/>
          <w:szCs w:val="28"/>
        </w:rPr>
        <w:t xml:space="preserve"> </w:t>
      </w:r>
      <w:r w:rsidR="00327966" w:rsidRPr="00BB0445">
        <w:rPr>
          <w:rFonts w:ascii="PT Astra Serif" w:hAnsi="PT Astra Serif"/>
          <w:color w:val="000000" w:themeColor="text1"/>
          <w:szCs w:val="28"/>
        </w:rPr>
        <w:t>«О </w:t>
      </w:r>
      <w:r w:rsidR="00837640" w:rsidRPr="00BB0445">
        <w:rPr>
          <w:rFonts w:ascii="PT Astra Serif" w:hAnsi="PT Astra Serif"/>
          <w:color w:val="000000" w:themeColor="text1"/>
          <w:szCs w:val="28"/>
        </w:rPr>
        <w:t>государственной поддержке молодежных и детских общественных объединений в Алтайском крае</w:t>
      </w:r>
      <w:r w:rsidR="002C2FDF" w:rsidRPr="00BB0445">
        <w:rPr>
          <w:rFonts w:ascii="PT Astra Serif" w:hAnsi="PT Astra Serif"/>
          <w:color w:val="000000" w:themeColor="text1"/>
          <w:szCs w:val="28"/>
        </w:rPr>
        <w:t>»;</w:t>
      </w:r>
    </w:p>
    <w:p w14:paraId="3801B330" w14:textId="7430EFF9" w:rsidR="00CA7089" w:rsidRPr="00BB0445" w:rsidRDefault="00CA7089" w:rsidP="00063C77">
      <w:pPr>
        <w:spacing w:line="235" w:lineRule="auto"/>
        <w:ind w:firstLine="708"/>
        <w:rPr>
          <w:rFonts w:ascii="PT Astra Serif" w:hAnsi="PT Astra Serif"/>
          <w:color w:val="000000" w:themeColor="text1"/>
          <w:szCs w:val="28"/>
        </w:rPr>
      </w:pPr>
      <w:r w:rsidRPr="00BB0445">
        <w:rPr>
          <w:rFonts w:ascii="PT Astra Serif" w:hAnsi="PT Astra Serif"/>
          <w:iCs/>
          <w:color w:val="000000"/>
          <w:szCs w:val="28"/>
        </w:rPr>
        <w:t xml:space="preserve">от 12 мая 2005 г. </w:t>
      </w:r>
      <w:r w:rsidR="003A05FA" w:rsidRPr="00BB0445">
        <w:rPr>
          <w:rFonts w:ascii="PT Astra Serif" w:hAnsi="PT Astra Serif"/>
          <w:iCs/>
          <w:color w:val="000000"/>
          <w:szCs w:val="28"/>
        </w:rPr>
        <w:t>№ </w:t>
      </w:r>
      <w:r w:rsidRPr="00BB0445">
        <w:rPr>
          <w:rFonts w:ascii="PT Astra Serif" w:hAnsi="PT Astra Serif"/>
          <w:iCs/>
          <w:color w:val="000000"/>
          <w:szCs w:val="28"/>
        </w:rPr>
        <w:t xml:space="preserve">32-ЗС </w:t>
      </w:r>
      <w:r w:rsidR="00327966" w:rsidRPr="00BB0445">
        <w:rPr>
          <w:rFonts w:ascii="PT Astra Serif" w:hAnsi="PT Astra Serif"/>
          <w:iCs/>
          <w:color w:val="000000"/>
          <w:szCs w:val="28"/>
        </w:rPr>
        <w:t>«Об </w:t>
      </w:r>
      <w:r w:rsidRPr="00BB0445">
        <w:rPr>
          <w:rFonts w:ascii="PT Astra Serif" w:hAnsi="PT Astra Serif"/>
          <w:iCs/>
          <w:color w:val="000000"/>
          <w:szCs w:val="28"/>
        </w:rPr>
        <w:t>объектах культурного наследия (памятниках истории и культуры) в Алтайском крае</w:t>
      </w:r>
      <w:r w:rsidR="00F76C70" w:rsidRPr="00BB0445">
        <w:rPr>
          <w:rFonts w:ascii="PT Astra Serif" w:hAnsi="PT Astra Serif"/>
          <w:iCs/>
          <w:color w:val="000000"/>
          <w:szCs w:val="28"/>
        </w:rPr>
        <w:t>»</w:t>
      </w:r>
    </w:p>
    <w:p w14:paraId="7BEF310B" w14:textId="1BD64E10" w:rsidR="00837640" w:rsidRPr="00BB0445" w:rsidRDefault="0006096B" w:rsidP="00063C77">
      <w:pPr>
        <w:spacing w:line="235" w:lineRule="auto"/>
        <w:rPr>
          <w:rFonts w:ascii="PT Astra Serif" w:eastAsiaTheme="minorHAnsi" w:hAnsi="PT Astra Serif" w:cstheme="minorBidi"/>
          <w:szCs w:val="28"/>
          <w:lang w:eastAsia="en-US"/>
        </w:rPr>
      </w:pPr>
      <w:r w:rsidRPr="00BB0445">
        <w:rPr>
          <w:rFonts w:ascii="PT Astra Serif" w:eastAsiaTheme="minorHAnsi" w:hAnsi="PT Astra Serif" w:cstheme="minorBidi"/>
          <w:szCs w:val="28"/>
          <w:lang w:eastAsia="en-US"/>
        </w:rPr>
        <w:t>от</w:t>
      </w:r>
      <w:r w:rsidR="004F036A" w:rsidRPr="00BB0445">
        <w:rPr>
          <w:rFonts w:ascii="PT Astra Serif" w:eastAsiaTheme="minorHAnsi" w:hAnsi="PT Astra Serif" w:cstheme="minorBidi"/>
          <w:szCs w:val="28"/>
          <w:lang w:eastAsia="en-US"/>
        </w:rPr>
        <w:t xml:space="preserve"> 3 </w:t>
      </w:r>
      <w:r w:rsidR="00C05134" w:rsidRPr="00BB0445">
        <w:rPr>
          <w:rFonts w:ascii="PT Astra Serif" w:eastAsiaTheme="minorHAnsi" w:hAnsi="PT Astra Serif" w:cstheme="minorBidi"/>
          <w:szCs w:val="28"/>
          <w:lang w:eastAsia="en-US"/>
        </w:rPr>
        <w:t xml:space="preserve">декабря </w:t>
      </w:r>
      <w:r w:rsidR="00837640" w:rsidRPr="00BB0445">
        <w:rPr>
          <w:rFonts w:ascii="PT Astra Serif" w:eastAsiaTheme="minorHAnsi" w:hAnsi="PT Astra Serif" w:cstheme="minorBidi"/>
          <w:szCs w:val="28"/>
          <w:lang w:eastAsia="en-US"/>
        </w:rPr>
        <w:t>200</w:t>
      </w:r>
      <w:r w:rsidR="00C05134" w:rsidRPr="00BB0445">
        <w:rPr>
          <w:rFonts w:ascii="PT Astra Serif" w:eastAsiaTheme="minorHAnsi" w:hAnsi="PT Astra Serif" w:cstheme="minorBidi"/>
          <w:szCs w:val="28"/>
          <w:lang w:eastAsia="en-US"/>
        </w:rPr>
        <w:t>8</w:t>
      </w:r>
      <w:r w:rsidR="00A94361" w:rsidRPr="00BB0445">
        <w:rPr>
          <w:rFonts w:ascii="PT Astra Serif" w:eastAsiaTheme="minorHAnsi" w:hAnsi="PT Astra Serif" w:cstheme="minorBidi"/>
          <w:szCs w:val="28"/>
          <w:lang w:eastAsia="en-US"/>
        </w:rPr>
        <w:t xml:space="preserve"> г. </w:t>
      </w:r>
      <w:r w:rsidR="003A05FA" w:rsidRPr="00BB0445">
        <w:rPr>
          <w:rFonts w:ascii="PT Astra Serif" w:eastAsiaTheme="minorHAnsi" w:hAnsi="PT Astra Serif" w:cstheme="minorBidi"/>
          <w:szCs w:val="28"/>
          <w:lang w:eastAsia="en-US"/>
        </w:rPr>
        <w:t>№ </w:t>
      </w:r>
      <w:r w:rsidR="00837640" w:rsidRPr="00BB0445">
        <w:rPr>
          <w:rFonts w:ascii="PT Astra Serif" w:eastAsiaTheme="minorHAnsi" w:hAnsi="PT Astra Serif" w:cstheme="minorBidi"/>
          <w:szCs w:val="28"/>
          <w:lang w:eastAsia="en-US"/>
        </w:rPr>
        <w:t xml:space="preserve">116-ЗС </w:t>
      </w:r>
      <w:r w:rsidR="00327966" w:rsidRPr="00BB0445">
        <w:rPr>
          <w:rFonts w:ascii="PT Astra Serif" w:eastAsiaTheme="minorHAnsi" w:hAnsi="PT Astra Serif" w:cstheme="minorBidi"/>
          <w:szCs w:val="28"/>
          <w:lang w:eastAsia="en-US"/>
        </w:rPr>
        <w:t>«Об </w:t>
      </w:r>
      <w:r w:rsidR="00837640" w:rsidRPr="00BB0445">
        <w:rPr>
          <w:rFonts w:ascii="PT Astra Serif" w:eastAsiaTheme="minorHAnsi" w:hAnsi="PT Astra Serif" w:cstheme="minorBidi"/>
          <w:szCs w:val="28"/>
          <w:lang w:eastAsia="en-US"/>
        </w:rPr>
        <w:t>обязательном экземпляре документов</w:t>
      </w:r>
      <w:r w:rsidR="002C2FDF" w:rsidRPr="00BB0445">
        <w:rPr>
          <w:rFonts w:ascii="PT Astra Serif" w:eastAsiaTheme="minorHAnsi" w:hAnsi="PT Astra Serif" w:cstheme="minorBidi"/>
          <w:szCs w:val="28"/>
          <w:lang w:eastAsia="en-US"/>
        </w:rPr>
        <w:t>»;</w:t>
      </w:r>
    </w:p>
    <w:p w14:paraId="22395DD9" w14:textId="75C97185" w:rsidR="00837640" w:rsidRPr="00BB0445" w:rsidRDefault="00837640" w:rsidP="00063C77">
      <w:pPr>
        <w:spacing w:line="235" w:lineRule="auto"/>
        <w:rPr>
          <w:rFonts w:ascii="PT Astra Serif" w:eastAsiaTheme="minorHAnsi" w:hAnsi="PT Astra Serif" w:cstheme="minorBidi"/>
          <w:szCs w:val="28"/>
          <w:lang w:eastAsia="en-US"/>
        </w:rPr>
      </w:pPr>
      <w:r w:rsidRPr="00BB0445">
        <w:rPr>
          <w:rFonts w:ascii="PT Astra Serif" w:eastAsiaTheme="minorHAnsi" w:hAnsi="PT Astra Serif" w:cstheme="minorBidi"/>
          <w:szCs w:val="28"/>
          <w:lang w:eastAsia="en-US"/>
        </w:rPr>
        <w:t>от 10</w:t>
      </w:r>
      <w:r w:rsidR="00C05134" w:rsidRPr="00BB0445">
        <w:rPr>
          <w:rFonts w:ascii="PT Astra Serif" w:eastAsiaTheme="minorHAnsi" w:hAnsi="PT Astra Serif" w:cstheme="minorBidi"/>
          <w:szCs w:val="28"/>
          <w:lang w:eastAsia="en-US"/>
        </w:rPr>
        <w:t xml:space="preserve"> апреля </w:t>
      </w:r>
      <w:r w:rsidRPr="00BB0445">
        <w:rPr>
          <w:rFonts w:ascii="PT Astra Serif" w:eastAsiaTheme="minorHAnsi" w:hAnsi="PT Astra Serif" w:cstheme="minorBidi"/>
          <w:szCs w:val="28"/>
          <w:lang w:eastAsia="en-US"/>
        </w:rPr>
        <w:t>200</w:t>
      </w:r>
      <w:r w:rsidR="00C05134" w:rsidRPr="00BB0445">
        <w:rPr>
          <w:rFonts w:ascii="PT Astra Serif" w:eastAsiaTheme="minorHAnsi" w:hAnsi="PT Astra Serif" w:cstheme="minorBidi"/>
          <w:szCs w:val="28"/>
          <w:lang w:eastAsia="en-US"/>
        </w:rPr>
        <w:t>7</w:t>
      </w:r>
      <w:r w:rsidR="00A94361" w:rsidRPr="00BB0445">
        <w:rPr>
          <w:rFonts w:ascii="PT Astra Serif" w:eastAsiaTheme="minorHAnsi" w:hAnsi="PT Astra Serif" w:cstheme="minorBidi"/>
          <w:szCs w:val="28"/>
          <w:lang w:eastAsia="en-US"/>
        </w:rPr>
        <w:t xml:space="preserve"> г. </w:t>
      </w:r>
      <w:r w:rsidR="003A05FA" w:rsidRPr="00BB0445">
        <w:rPr>
          <w:rFonts w:ascii="PT Astra Serif" w:eastAsiaTheme="minorHAnsi" w:hAnsi="PT Astra Serif" w:cstheme="minorBidi"/>
          <w:szCs w:val="28"/>
          <w:lang w:eastAsia="en-US"/>
        </w:rPr>
        <w:t>№ </w:t>
      </w:r>
      <w:r w:rsidRPr="00BB0445">
        <w:rPr>
          <w:rFonts w:ascii="PT Astra Serif" w:eastAsiaTheme="minorHAnsi" w:hAnsi="PT Astra Serif" w:cstheme="minorBidi"/>
          <w:szCs w:val="28"/>
          <w:lang w:eastAsia="en-US"/>
        </w:rPr>
        <w:t xml:space="preserve">22-ЗС </w:t>
      </w:r>
      <w:r w:rsidR="00327966" w:rsidRPr="00BB0445">
        <w:rPr>
          <w:rFonts w:ascii="PT Astra Serif" w:eastAsiaTheme="minorHAnsi" w:hAnsi="PT Astra Serif" w:cstheme="minorBidi"/>
          <w:szCs w:val="28"/>
          <w:lang w:eastAsia="en-US"/>
        </w:rPr>
        <w:t>«О </w:t>
      </w:r>
      <w:r w:rsidRPr="00BB0445">
        <w:rPr>
          <w:rFonts w:ascii="PT Astra Serif" w:eastAsiaTheme="minorHAnsi" w:hAnsi="PT Astra Serif" w:cstheme="minorBidi"/>
          <w:szCs w:val="28"/>
          <w:lang w:eastAsia="en-US"/>
        </w:rPr>
        <w:t>библиотечном деле в Алтайском крае</w:t>
      </w:r>
      <w:r w:rsidR="002C2FDF" w:rsidRPr="00BB0445">
        <w:rPr>
          <w:rFonts w:ascii="PT Astra Serif" w:eastAsiaTheme="minorHAnsi" w:hAnsi="PT Astra Serif" w:cstheme="minorBidi"/>
          <w:szCs w:val="28"/>
          <w:lang w:eastAsia="en-US"/>
        </w:rPr>
        <w:t>»;</w:t>
      </w:r>
    </w:p>
    <w:p w14:paraId="0DD20236" w14:textId="5C720A18" w:rsidR="00837640" w:rsidRPr="00BB0445" w:rsidRDefault="00837640" w:rsidP="00063C77">
      <w:pPr>
        <w:spacing w:line="235" w:lineRule="auto"/>
        <w:rPr>
          <w:rFonts w:ascii="PT Astra Serif" w:eastAsiaTheme="minorHAnsi" w:hAnsi="PT Astra Serif" w:cstheme="minorBidi"/>
          <w:szCs w:val="28"/>
          <w:lang w:eastAsia="en-US"/>
        </w:rPr>
      </w:pPr>
      <w:r w:rsidRPr="00BB0445">
        <w:rPr>
          <w:rFonts w:ascii="PT Astra Serif" w:eastAsiaTheme="minorHAnsi" w:hAnsi="PT Astra Serif" w:cstheme="minorBidi"/>
          <w:szCs w:val="28"/>
          <w:lang w:eastAsia="en-US"/>
        </w:rPr>
        <w:t>от 11</w:t>
      </w:r>
      <w:r w:rsidR="00C05134" w:rsidRPr="00BB0445">
        <w:rPr>
          <w:rFonts w:ascii="PT Astra Serif" w:eastAsiaTheme="minorHAnsi" w:hAnsi="PT Astra Serif" w:cstheme="minorBidi"/>
          <w:szCs w:val="28"/>
          <w:lang w:eastAsia="en-US"/>
        </w:rPr>
        <w:t xml:space="preserve"> сентября </w:t>
      </w:r>
      <w:r w:rsidRPr="00BB0445">
        <w:rPr>
          <w:rFonts w:ascii="PT Astra Serif" w:eastAsiaTheme="minorHAnsi" w:hAnsi="PT Astra Serif" w:cstheme="minorBidi"/>
          <w:szCs w:val="28"/>
          <w:lang w:eastAsia="en-US"/>
        </w:rPr>
        <w:t>200</w:t>
      </w:r>
      <w:r w:rsidR="00C05134" w:rsidRPr="00BB0445">
        <w:rPr>
          <w:rFonts w:ascii="PT Astra Serif" w:eastAsiaTheme="minorHAnsi" w:hAnsi="PT Astra Serif" w:cstheme="minorBidi"/>
          <w:szCs w:val="28"/>
          <w:lang w:eastAsia="en-US"/>
        </w:rPr>
        <w:t>8</w:t>
      </w:r>
      <w:r w:rsidR="00A94361" w:rsidRPr="00BB0445">
        <w:rPr>
          <w:rFonts w:ascii="PT Astra Serif" w:eastAsiaTheme="minorHAnsi" w:hAnsi="PT Astra Serif" w:cstheme="minorBidi"/>
          <w:szCs w:val="28"/>
          <w:lang w:eastAsia="en-US"/>
        </w:rPr>
        <w:t xml:space="preserve"> г. </w:t>
      </w:r>
      <w:r w:rsidR="003A05FA" w:rsidRPr="00BB0445">
        <w:rPr>
          <w:rFonts w:ascii="PT Astra Serif" w:eastAsiaTheme="minorHAnsi" w:hAnsi="PT Astra Serif" w:cstheme="minorBidi"/>
          <w:szCs w:val="28"/>
          <w:lang w:eastAsia="en-US"/>
        </w:rPr>
        <w:t>№ </w:t>
      </w:r>
      <w:r w:rsidRPr="00BB0445">
        <w:rPr>
          <w:rFonts w:ascii="PT Astra Serif" w:eastAsiaTheme="minorHAnsi" w:hAnsi="PT Astra Serif" w:cstheme="minorBidi"/>
          <w:szCs w:val="28"/>
          <w:lang w:eastAsia="en-US"/>
        </w:rPr>
        <w:t xml:space="preserve">68-ЗС </w:t>
      </w:r>
      <w:r w:rsidR="00327966" w:rsidRPr="00BB0445">
        <w:rPr>
          <w:rFonts w:ascii="PT Astra Serif" w:eastAsiaTheme="minorHAnsi" w:hAnsi="PT Astra Serif" w:cstheme="minorBidi"/>
          <w:szCs w:val="28"/>
          <w:lang w:eastAsia="en-US"/>
        </w:rPr>
        <w:t>«О </w:t>
      </w:r>
      <w:r w:rsidRPr="00BB0445">
        <w:rPr>
          <w:rFonts w:ascii="PT Astra Serif" w:eastAsiaTheme="minorHAnsi" w:hAnsi="PT Astra Serif" w:cstheme="minorBidi"/>
          <w:szCs w:val="28"/>
          <w:lang w:eastAsia="en-US"/>
        </w:rPr>
        <w:t>физической культуре и спорте в Алтайском крае</w:t>
      </w:r>
      <w:r w:rsidR="002C2FDF" w:rsidRPr="00BB0445">
        <w:rPr>
          <w:rFonts w:ascii="PT Astra Serif" w:eastAsiaTheme="minorHAnsi" w:hAnsi="PT Astra Serif" w:cstheme="minorBidi"/>
          <w:szCs w:val="28"/>
          <w:lang w:eastAsia="en-US"/>
        </w:rPr>
        <w:t>»;</w:t>
      </w:r>
      <w:r w:rsidRPr="00BB0445">
        <w:rPr>
          <w:rFonts w:ascii="PT Astra Serif" w:eastAsiaTheme="minorHAnsi" w:hAnsi="PT Astra Serif" w:cstheme="minorBidi"/>
          <w:szCs w:val="28"/>
          <w:lang w:eastAsia="en-US"/>
        </w:rPr>
        <w:t xml:space="preserve"> </w:t>
      </w:r>
    </w:p>
    <w:p w14:paraId="595334CA" w14:textId="1EE218E4" w:rsidR="00EA57F7" w:rsidRPr="00BB0445" w:rsidRDefault="00EA57F7" w:rsidP="00063C77">
      <w:pPr>
        <w:spacing w:line="235" w:lineRule="auto"/>
        <w:rPr>
          <w:rFonts w:ascii="PT Astra Serif" w:eastAsiaTheme="minorHAnsi" w:hAnsi="PT Astra Serif" w:cstheme="minorBidi"/>
          <w:szCs w:val="28"/>
          <w:lang w:eastAsia="en-US"/>
        </w:rPr>
      </w:pPr>
      <w:r w:rsidRPr="00BB0445">
        <w:rPr>
          <w:rFonts w:ascii="PT Astra Serif" w:eastAsiaTheme="minorHAnsi" w:hAnsi="PT Astra Serif" w:cstheme="minorBidi"/>
          <w:szCs w:val="28"/>
          <w:lang w:eastAsia="en-US"/>
        </w:rPr>
        <w:t>от</w:t>
      </w:r>
      <w:r w:rsidR="004F036A" w:rsidRPr="00BB0445">
        <w:rPr>
          <w:rFonts w:ascii="PT Astra Serif" w:eastAsiaTheme="minorHAnsi" w:hAnsi="PT Astra Serif" w:cstheme="minorBidi"/>
          <w:szCs w:val="28"/>
          <w:lang w:eastAsia="en-US"/>
        </w:rPr>
        <w:t xml:space="preserve"> 5 </w:t>
      </w:r>
      <w:r w:rsidR="00C05134" w:rsidRPr="00BB0445">
        <w:rPr>
          <w:rFonts w:ascii="PT Astra Serif" w:eastAsiaTheme="minorHAnsi" w:hAnsi="PT Astra Serif" w:cstheme="minorBidi"/>
          <w:szCs w:val="28"/>
          <w:lang w:eastAsia="en-US"/>
        </w:rPr>
        <w:t>мая 2016</w:t>
      </w:r>
      <w:r w:rsidR="00A94361" w:rsidRPr="00BB0445">
        <w:rPr>
          <w:rFonts w:ascii="PT Astra Serif" w:eastAsiaTheme="minorHAnsi" w:hAnsi="PT Astra Serif" w:cstheme="minorBidi"/>
          <w:szCs w:val="28"/>
          <w:lang w:eastAsia="en-US"/>
        </w:rPr>
        <w:t xml:space="preserve"> г. </w:t>
      </w:r>
      <w:r w:rsidR="003A05FA" w:rsidRPr="00BB0445">
        <w:rPr>
          <w:rFonts w:ascii="PT Astra Serif" w:eastAsiaTheme="minorHAnsi" w:hAnsi="PT Astra Serif" w:cstheme="minorBidi"/>
          <w:szCs w:val="28"/>
          <w:lang w:eastAsia="en-US"/>
        </w:rPr>
        <w:t>№ </w:t>
      </w:r>
      <w:r w:rsidRPr="00BB0445">
        <w:rPr>
          <w:rFonts w:ascii="PT Astra Serif" w:eastAsiaTheme="minorHAnsi" w:hAnsi="PT Astra Serif" w:cstheme="minorBidi"/>
          <w:szCs w:val="28"/>
          <w:lang w:eastAsia="en-US"/>
        </w:rPr>
        <w:t xml:space="preserve">31-ЗС </w:t>
      </w:r>
      <w:r w:rsidR="00327966" w:rsidRPr="00BB0445">
        <w:rPr>
          <w:rFonts w:ascii="PT Astra Serif" w:eastAsiaTheme="minorHAnsi" w:hAnsi="PT Astra Serif" w:cstheme="minorBidi"/>
          <w:szCs w:val="28"/>
          <w:lang w:eastAsia="en-US"/>
        </w:rPr>
        <w:t>«О </w:t>
      </w:r>
      <w:r w:rsidRPr="00BB0445">
        <w:rPr>
          <w:rFonts w:ascii="PT Astra Serif" w:eastAsiaTheme="minorHAnsi" w:hAnsi="PT Astra Serif" w:cstheme="minorBidi"/>
          <w:szCs w:val="28"/>
          <w:lang w:eastAsia="en-US"/>
        </w:rPr>
        <w:t>патриотическом воспитании в Алтайском крае</w:t>
      </w:r>
      <w:r w:rsidR="002C2FDF" w:rsidRPr="00BB0445">
        <w:rPr>
          <w:rFonts w:ascii="PT Astra Serif" w:eastAsiaTheme="minorHAnsi" w:hAnsi="PT Astra Serif" w:cstheme="minorBidi"/>
          <w:szCs w:val="28"/>
          <w:lang w:eastAsia="en-US"/>
        </w:rPr>
        <w:t>»;</w:t>
      </w:r>
    </w:p>
    <w:p w14:paraId="4CAB83D2" w14:textId="03BA5B3A" w:rsidR="00837640" w:rsidRPr="00BB0445" w:rsidRDefault="00837640" w:rsidP="00063C77">
      <w:pPr>
        <w:spacing w:line="235" w:lineRule="auto"/>
        <w:rPr>
          <w:rFonts w:ascii="PT Astra Serif" w:eastAsiaTheme="minorHAnsi" w:hAnsi="PT Astra Serif" w:cstheme="minorBidi"/>
          <w:szCs w:val="28"/>
          <w:lang w:eastAsia="en-US"/>
        </w:rPr>
      </w:pPr>
      <w:r w:rsidRPr="00BB0445">
        <w:rPr>
          <w:rFonts w:ascii="PT Astra Serif" w:eastAsiaTheme="minorHAnsi" w:hAnsi="PT Astra Serif" w:cstheme="minorBidi"/>
          <w:szCs w:val="28"/>
          <w:lang w:eastAsia="en-US"/>
        </w:rPr>
        <w:t>от 11</w:t>
      </w:r>
      <w:r w:rsidR="00C05134" w:rsidRPr="00BB0445">
        <w:rPr>
          <w:rFonts w:ascii="PT Astra Serif" w:eastAsiaTheme="minorHAnsi" w:hAnsi="PT Astra Serif" w:cstheme="minorBidi"/>
          <w:szCs w:val="28"/>
          <w:lang w:eastAsia="en-US"/>
        </w:rPr>
        <w:t xml:space="preserve"> ноября 2019</w:t>
      </w:r>
      <w:r w:rsidR="00A94361" w:rsidRPr="00BB0445">
        <w:rPr>
          <w:rFonts w:ascii="PT Astra Serif" w:eastAsiaTheme="minorHAnsi" w:hAnsi="PT Astra Serif" w:cstheme="minorBidi"/>
          <w:szCs w:val="28"/>
          <w:lang w:eastAsia="en-US"/>
        </w:rPr>
        <w:t xml:space="preserve"> г. </w:t>
      </w:r>
      <w:r w:rsidR="003A05FA" w:rsidRPr="00BB0445">
        <w:rPr>
          <w:rFonts w:ascii="PT Astra Serif" w:eastAsiaTheme="minorHAnsi" w:hAnsi="PT Astra Serif" w:cstheme="minorBidi"/>
          <w:szCs w:val="28"/>
          <w:lang w:eastAsia="en-US"/>
        </w:rPr>
        <w:t>№ </w:t>
      </w:r>
      <w:r w:rsidRPr="00BB0445">
        <w:rPr>
          <w:rFonts w:ascii="PT Astra Serif" w:eastAsiaTheme="minorHAnsi" w:hAnsi="PT Astra Serif" w:cstheme="minorBidi"/>
          <w:szCs w:val="28"/>
          <w:lang w:eastAsia="en-US"/>
        </w:rPr>
        <w:t xml:space="preserve">87-ЗС </w:t>
      </w:r>
      <w:r w:rsidR="00327966" w:rsidRPr="00BB0445">
        <w:rPr>
          <w:rFonts w:ascii="PT Astra Serif" w:eastAsiaTheme="minorHAnsi" w:hAnsi="PT Astra Serif" w:cstheme="minorBidi"/>
          <w:szCs w:val="28"/>
          <w:lang w:eastAsia="en-US"/>
        </w:rPr>
        <w:t>«О </w:t>
      </w:r>
      <w:r w:rsidRPr="00BB0445">
        <w:rPr>
          <w:rFonts w:ascii="PT Astra Serif" w:eastAsiaTheme="minorHAnsi" w:hAnsi="PT Astra Serif" w:cstheme="minorBidi"/>
          <w:szCs w:val="28"/>
          <w:lang w:eastAsia="en-US"/>
        </w:rPr>
        <w:t>благотворительной деятельности и добровольчестве (</w:t>
      </w:r>
      <w:proofErr w:type="spellStart"/>
      <w:r w:rsidRPr="00BB0445">
        <w:rPr>
          <w:rFonts w:ascii="PT Astra Serif" w:eastAsiaTheme="minorHAnsi" w:hAnsi="PT Astra Serif" w:cstheme="minorBidi"/>
          <w:szCs w:val="28"/>
          <w:lang w:eastAsia="en-US"/>
        </w:rPr>
        <w:t>волонтерстве</w:t>
      </w:r>
      <w:proofErr w:type="spellEnd"/>
      <w:r w:rsidRPr="00BB0445">
        <w:rPr>
          <w:rFonts w:ascii="PT Astra Serif" w:eastAsiaTheme="minorHAnsi" w:hAnsi="PT Astra Serif" w:cstheme="minorBidi"/>
          <w:szCs w:val="28"/>
          <w:lang w:eastAsia="en-US"/>
        </w:rPr>
        <w:t>) в Алтайском крае</w:t>
      </w:r>
      <w:r w:rsidR="002C2FDF" w:rsidRPr="00BB0445">
        <w:rPr>
          <w:rFonts w:ascii="PT Astra Serif" w:eastAsiaTheme="minorHAnsi" w:hAnsi="PT Astra Serif" w:cstheme="minorBidi"/>
          <w:szCs w:val="28"/>
          <w:lang w:eastAsia="en-US"/>
        </w:rPr>
        <w:t>»;</w:t>
      </w:r>
    </w:p>
    <w:p w14:paraId="6AECDD96" w14:textId="0653B2A1" w:rsidR="00837640" w:rsidRPr="00BB0445" w:rsidRDefault="00837640" w:rsidP="00063C77">
      <w:pPr>
        <w:spacing w:line="235" w:lineRule="auto"/>
        <w:rPr>
          <w:rFonts w:ascii="PT Astra Serif" w:eastAsiaTheme="minorHAnsi" w:hAnsi="PT Astra Serif" w:cstheme="minorBidi"/>
          <w:szCs w:val="28"/>
          <w:lang w:eastAsia="en-US"/>
        </w:rPr>
      </w:pPr>
      <w:r w:rsidRPr="00BB0445">
        <w:rPr>
          <w:rFonts w:ascii="PT Astra Serif" w:eastAsiaTheme="minorHAnsi" w:hAnsi="PT Astra Serif" w:cstheme="minorBidi"/>
          <w:szCs w:val="28"/>
          <w:lang w:eastAsia="en-US"/>
        </w:rPr>
        <w:t>от</w:t>
      </w:r>
      <w:r w:rsidR="004F036A" w:rsidRPr="00BB0445">
        <w:rPr>
          <w:rFonts w:ascii="PT Astra Serif" w:eastAsiaTheme="minorHAnsi" w:hAnsi="PT Astra Serif" w:cstheme="minorBidi"/>
          <w:szCs w:val="28"/>
          <w:lang w:eastAsia="en-US"/>
        </w:rPr>
        <w:t xml:space="preserve"> 5 </w:t>
      </w:r>
      <w:r w:rsidR="00C05134" w:rsidRPr="00BB0445">
        <w:rPr>
          <w:rFonts w:ascii="PT Astra Serif" w:eastAsiaTheme="minorHAnsi" w:hAnsi="PT Astra Serif" w:cstheme="minorBidi"/>
          <w:szCs w:val="28"/>
          <w:lang w:eastAsia="en-US"/>
        </w:rPr>
        <w:t xml:space="preserve">марта </w:t>
      </w:r>
      <w:r w:rsidRPr="00BB0445">
        <w:rPr>
          <w:rFonts w:ascii="PT Astra Serif" w:eastAsiaTheme="minorHAnsi" w:hAnsi="PT Astra Serif" w:cstheme="minorBidi"/>
          <w:szCs w:val="28"/>
          <w:lang w:eastAsia="en-US"/>
        </w:rPr>
        <w:t>202</w:t>
      </w:r>
      <w:r w:rsidR="00C05134" w:rsidRPr="00BB0445">
        <w:rPr>
          <w:rFonts w:ascii="PT Astra Serif" w:eastAsiaTheme="minorHAnsi" w:hAnsi="PT Astra Serif" w:cstheme="minorBidi"/>
          <w:szCs w:val="28"/>
          <w:lang w:eastAsia="en-US"/>
        </w:rPr>
        <w:t>1</w:t>
      </w:r>
      <w:r w:rsidR="00A94361" w:rsidRPr="00BB0445">
        <w:rPr>
          <w:rFonts w:ascii="PT Astra Serif" w:eastAsiaTheme="minorHAnsi" w:hAnsi="PT Astra Serif" w:cstheme="minorBidi"/>
          <w:szCs w:val="28"/>
          <w:lang w:eastAsia="en-US"/>
        </w:rPr>
        <w:t xml:space="preserve"> г. </w:t>
      </w:r>
      <w:r w:rsidR="003A05FA" w:rsidRPr="00BB0445">
        <w:rPr>
          <w:rFonts w:ascii="PT Astra Serif" w:eastAsiaTheme="minorHAnsi" w:hAnsi="PT Astra Serif" w:cstheme="minorBidi"/>
          <w:szCs w:val="28"/>
          <w:lang w:eastAsia="en-US"/>
        </w:rPr>
        <w:t>№ </w:t>
      </w:r>
      <w:r w:rsidRPr="00BB0445">
        <w:rPr>
          <w:rFonts w:ascii="PT Astra Serif" w:eastAsiaTheme="minorHAnsi" w:hAnsi="PT Astra Serif" w:cstheme="minorBidi"/>
          <w:szCs w:val="28"/>
          <w:lang w:eastAsia="en-US"/>
        </w:rPr>
        <w:t xml:space="preserve">19-ЗС </w:t>
      </w:r>
      <w:r w:rsidR="00327966" w:rsidRPr="00BB0445">
        <w:rPr>
          <w:rFonts w:ascii="PT Astra Serif" w:eastAsiaTheme="minorHAnsi" w:hAnsi="PT Astra Serif" w:cstheme="minorBidi"/>
          <w:szCs w:val="28"/>
          <w:lang w:eastAsia="en-US"/>
        </w:rPr>
        <w:t>«О </w:t>
      </w:r>
      <w:r w:rsidRPr="00BB0445">
        <w:rPr>
          <w:rFonts w:ascii="PT Astra Serif" w:eastAsiaTheme="minorHAnsi" w:hAnsi="PT Astra Serif" w:cstheme="minorBidi"/>
          <w:szCs w:val="28"/>
          <w:lang w:eastAsia="en-US"/>
        </w:rPr>
        <w:t>Молодежном Парламенте Алтайского края</w:t>
      </w:r>
      <w:r w:rsidR="002C2FDF" w:rsidRPr="00BB0445">
        <w:rPr>
          <w:rFonts w:ascii="PT Astra Serif" w:eastAsiaTheme="minorHAnsi" w:hAnsi="PT Astra Serif" w:cstheme="minorBidi"/>
          <w:szCs w:val="28"/>
          <w:lang w:eastAsia="en-US"/>
        </w:rPr>
        <w:t>»;</w:t>
      </w:r>
    </w:p>
    <w:p w14:paraId="1BFDBC94" w14:textId="00610EC2" w:rsidR="00837640" w:rsidRPr="00BB0445" w:rsidRDefault="0006096B" w:rsidP="00063C77">
      <w:pPr>
        <w:spacing w:line="235" w:lineRule="auto"/>
        <w:rPr>
          <w:rFonts w:ascii="PT Astra Serif" w:eastAsiaTheme="minorHAnsi" w:hAnsi="PT Astra Serif" w:cstheme="minorBidi"/>
          <w:szCs w:val="28"/>
          <w:lang w:eastAsia="en-US"/>
        </w:rPr>
      </w:pPr>
      <w:r w:rsidRPr="00BB0445">
        <w:rPr>
          <w:rFonts w:ascii="PT Astra Serif" w:eastAsiaTheme="minorHAnsi" w:hAnsi="PT Astra Serif" w:cstheme="minorBidi"/>
          <w:szCs w:val="28"/>
          <w:lang w:eastAsia="en-US"/>
        </w:rPr>
        <w:t>от</w:t>
      </w:r>
      <w:r w:rsidR="004F036A" w:rsidRPr="00BB0445">
        <w:rPr>
          <w:rFonts w:ascii="PT Astra Serif" w:eastAsiaTheme="minorHAnsi" w:hAnsi="PT Astra Serif" w:cstheme="minorBidi"/>
          <w:szCs w:val="28"/>
          <w:lang w:eastAsia="en-US"/>
        </w:rPr>
        <w:t xml:space="preserve"> 3 </w:t>
      </w:r>
      <w:r w:rsidR="00C05134" w:rsidRPr="00BB0445">
        <w:rPr>
          <w:rFonts w:ascii="PT Astra Serif" w:eastAsiaTheme="minorHAnsi" w:hAnsi="PT Astra Serif" w:cstheme="minorBidi"/>
          <w:szCs w:val="28"/>
          <w:lang w:eastAsia="en-US"/>
        </w:rPr>
        <w:t xml:space="preserve">сентября </w:t>
      </w:r>
      <w:r w:rsidR="00837640" w:rsidRPr="00BB0445">
        <w:rPr>
          <w:rFonts w:ascii="PT Astra Serif" w:eastAsiaTheme="minorHAnsi" w:hAnsi="PT Astra Serif" w:cstheme="minorBidi"/>
          <w:szCs w:val="28"/>
          <w:lang w:eastAsia="en-US"/>
        </w:rPr>
        <w:t>202</w:t>
      </w:r>
      <w:r w:rsidR="00C05134" w:rsidRPr="00BB0445">
        <w:rPr>
          <w:rFonts w:ascii="PT Astra Serif" w:eastAsiaTheme="minorHAnsi" w:hAnsi="PT Astra Serif" w:cstheme="minorBidi"/>
          <w:szCs w:val="28"/>
          <w:lang w:eastAsia="en-US"/>
        </w:rPr>
        <w:t>1</w:t>
      </w:r>
      <w:r w:rsidR="00A94361" w:rsidRPr="00BB0445">
        <w:rPr>
          <w:rFonts w:ascii="PT Astra Serif" w:eastAsiaTheme="minorHAnsi" w:hAnsi="PT Astra Serif" w:cstheme="minorBidi"/>
          <w:szCs w:val="28"/>
          <w:lang w:eastAsia="en-US"/>
        </w:rPr>
        <w:t xml:space="preserve"> г. </w:t>
      </w:r>
      <w:r w:rsidR="003A05FA" w:rsidRPr="00BB0445">
        <w:rPr>
          <w:rFonts w:ascii="PT Astra Serif" w:eastAsiaTheme="minorHAnsi" w:hAnsi="PT Astra Serif" w:cstheme="minorBidi"/>
          <w:szCs w:val="28"/>
          <w:lang w:eastAsia="en-US"/>
        </w:rPr>
        <w:t>№ </w:t>
      </w:r>
      <w:r w:rsidR="00837640" w:rsidRPr="00BB0445">
        <w:rPr>
          <w:rFonts w:ascii="PT Astra Serif" w:eastAsiaTheme="minorHAnsi" w:hAnsi="PT Astra Serif" w:cstheme="minorBidi"/>
          <w:szCs w:val="28"/>
          <w:lang w:eastAsia="en-US"/>
        </w:rPr>
        <w:t xml:space="preserve">83-ЗС </w:t>
      </w:r>
      <w:r w:rsidR="00327966" w:rsidRPr="00BB0445">
        <w:rPr>
          <w:rFonts w:ascii="PT Astra Serif" w:eastAsiaTheme="minorHAnsi" w:hAnsi="PT Astra Serif" w:cstheme="minorBidi"/>
          <w:szCs w:val="28"/>
          <w:lang w:eastAsia="en-US"/>
        </w:rPr>
        <w:t>«О </w:t>
      </w:r>
      <w:r w:rsidR="00837640" w:rsidRPr="00BB0445">
        <w:rPr>
          <w:rFonts w:ascii="PT Astra Serif" w:eastAsiaTheme="minorHAnsi" w:hAnsi="PT Astra Serif" w:cstheme="minorBidi"/>
          <w:szCs w:val="28"/>
          <w:lang w:eastAsia="en-US"/>
        </w:rPr>
        <w:t>молодежной политике в Алтайском крае</w:t>
      </w:r>
      <w:r w:rsidR="002C2FDF" w:rsidRPr="00BB0445">
        <w:rPr>
          <w:rFonts w:ascii="PT Astra Serif" w:eastAsiaTheme="minorHAnsi" w:hAnsi="PT Astra Serif" w:cstheme="minorBidi"/>
          <w:szCs w:val="28"/>
          <w:lang w:eastAsia="en-US"/>
        </w:rPr>
        <w:t>»;</w:t>
      </w:r>
    </w:p>
    <w:p w14:paraId="7038419F" w14:textId="121791F7" w:rsidR="00837640" w:rsidRPr="00BB0445" w:rsidRDefault="00A56A9D" w:rsidP="00063C77">
      <w:pPr>
        <w:spacing w:line="235" w:lineRule="auto"/>
        <w:rPr>
          <w:rFonts w:ascii="PT Astra Serif" w:eastAsiaTheme="minorHAnsi" w:hAnsi="PT Astra Serif" w:cstheme="minorBidi"/>
          <w:szCs w:val="28"/>
          <w:lang w:eastAsia="en-US"/>
        </w:rPr>
      </w:pPr>
      <w:r w:rsidRPr="00BB0445">
        <w:rPr>
          <w:rFonts w:ascii="PT Astra Serif" w:eastAsiaTheme="minorHAnsi" w:hAnsi="PT Astra Serif" w:cstheme="minorBidi"/>
          <w:szCs w:val="28"/>
          <w:lang w:eastAsia="en-US"/>
        </w:rPr>
        <w:t xml:space="preserve">от 5 декабря 2023 г. </w:t>
      </w:r>
      <w:r w:rsidR="003A05FA" w:rsidRPr="00BB0445">
        <w:rPr>
          <w:rFonts w:ascii="PT Astra Serif" w:eastAsiaTheme="minorHAnsi" w:hAnsi="PT Astra Serif" w:cstheme="minorBidi"/>
          <w:szCs w:val="28"/>
          <w:lang w:eastAsia="en-US"/>
        </w:rPr>
        <w:t>№ </w:t>
      </w:r>
      <w:r w:rsidRPr="00BB0445">
        <w:rPr>
          <w:rFonts w:ascii="PT Astra Serif" w:eastAsiaTheme="minorHAnsi" w:hAnsi="PT Astra Serif" w:cstheme="minorBidi"/>
          <w:szCs w:val="28"/>
          <w:lang w:eastAsia="en-US"/>
        </w:rPr>
        <w:t xml:space="preserve">99-ЗС </w:t>
      </w:r>
      <w:r w:rsidR="00327966" w:rsidRPr="00BB0445">
        <w:rPr>
          <w:rFonts w:ascii="PT Astra Serif" w:eastAsiaTheme="minorHAnsi" w:hAnsi="PT Astra Serif" w:cstheme="minorBidi"/>
          <w:szCs w:val="28"/>
          <w:lang w:eastAsia="en-US"/>
        </w:rPr>
        <w:t>«Об </w:t>
      </w:r>
      <w:r w:rsidRPr="00BB0445">
        <w:rPr>
          <w:rFonts w:ascii="PT Astra Serif" w:eastAsiaTheme="minorHAnsi" w:hAnsi="PT Astra Serif" w:cstheme="minorBidi"/>
          <w:szCs w:val="28"/>
          <w:lang w:eastAsia="en-US"/>
        </w:rPr>
        <w:t>общественных наставниках несовершеннолетних в Алтайском крае</w:t>
      </w:r>
      <w:r w:rsidR="00F76C70" w:rsidRPr="00BB0445">
        <w:rPr>
          <w:rFonts w:ascii="PT Astra Serif" w:eastAsiaTheme="minorHAnsi" w:hAnsi="PT Astra Serif" w:cstheme="minorBidi"/>
          <w:szCs w:val="28"/>
          <w:lang w:eastAsia="en-US"/>
        </w:rPr>
        <w:t>»</w:t>
      </w:r>
      <w:r w:rsidR="00D92554" w:rsidRPr="00BB0445">
        <w:rPr>
          <w:rFonts w:ascii="PT Astra Serif" w:eastAsiaTheme="minorHAnsi" w:hAnsi="PT Astra Serif" w:cstheme="minorBidi"/>
          <w:szCs w:val="28"/>
          <w:lang w:eastAsia="en-US"/>
        </w:rPr>
        <w:t>.</w:t>
      </w:r>
    </w:p>
    <w:p w14:paraId="013A48A6" w14:textId="6E7440AC" w:rsidR="00315692" w:rsidRPr="00BB0445" w:rsidRDefault="00837640" w:rsidP="00063C77">
      <w:pPr>
        <w:spacing w:line="235" w:lineRule="auto"/>
        <w:rPr>
          <w:rFonts w:ascii="PT Astra Serif" w:eastAsiaTheme="minorHAnsi" w:hAnsi="PT Astra Serif" w:cstheme="minorBidi"/>
          <w:szCs w:val="28"/>
          <w:lang w:eastAsia="en-US"/>
        </w:rPr>
      </w:pPr>
      <w:r w:rsidRPr="00BB0445">
        <w:rPr>
          <w:rFonts w:ascii="PT Astra Serif" w:hAnsi="PT Astra Serif"/>
          <w:color w:val="000000" w:themeColor="text1"/>
          <w:szCs w:val="28"/>
        </w:rPr>
        <w:t>В 202</w:t>
      </w:r>
      <w:r w:rsidR="000E39B4" w:rsidRPr="00BB0445">
        <w:rPr>
          <w:rFonts w:ascii="PT Astra Serif" w:hAnsi="PT Astra Serif"/>
          <w:color w:val="000000" w:themeColor="text1"/>
          <w:szCs w:val="28"/>
        </w:rPr>
        <w:t>3</w:t>
      </w:r>
      <w:r w:rsidRPr="00BB0445">
        <w:rPr>
          <w:rFonts w:ascii="PT Astra Serif" w:hAnsi="PT Astra Serif"/>
          <w:color w:val="000000" w:themeColor="text1"/>
          <w:szCs w:val="28"/>
        </w:rPr>
        <w:t xml:space="preserve"> году в рамках совершенствования законодательства </w:t>
      </w:r>
      <w:r w:rsidR="001D3349" w:rsidRPr="00BB0445">
        <w:rPr>
          <w:rFonts w:ascii="PT Astra Serif" w:hAnsi="PT Astra Serif"/>
          <w:color w:val="000000" w:themeColor="text1"/>
          <w:szCs w:val="28"/>
        </w:rPr>
        <w:t xml:space="preserve">в сфере </w:t>
      </w:r>
      <w:r w:rsidR="00315692" w:rsidRPr="00BB0445">
        <w:rPr>
          <w:rFonts w:ascii="PT Astra Serif" w:hAnsi="PT Astra Serif"/>
          <w:color w:val="000000" w:themeColor="text1"/>
          <w:szCs w:val="28"/>
        </w:rPr>
        <w:t xml:space="preserve">спорта, культуры и молодежной политики </w:t>
      </w:r>
      <w:r w:rsidR="001D3349" w:rsidRPr="00BB0445">
        <w:rPr>
          <w:rFonts w:ascii="PT Astra Serif" w:hAnsi="PT Astra Serif"/>
          <w:color w:val="000000" w:themeColor="text1"/>
          <w:szCs w:val="28"/>
        </w:rPr>
        <w:t>был</w:t>
      </w:r>
      <w:r w:rsidR="00315692" w:rsidRPr="00BB0445">
        <w:rPr>
          <w:rFonts w:ascii="PT Astra Serif" w:hAnsi="PT Astra Serif"/>
          <w:color w:val="000000" w:themeColor="text1"/>
          <w:szCs w:val="28"/>
        </w:rPr>
        <w:t>о</w:t>
      </w:r>
      <w:r w:rsidR="001D3349" w:rsidRPr="00BB0445">
        <w:rPr>
          <w:rFonts w:ascii="PT Astra Serif" w:hAnsi="PT Astra Serif"/>
          <w:color w:val="000000" w:themeColor="text1"/>
          <w:szCs w:val="28"/>
        </w:rPr>
        <w:t xml:space="preserve"> </w:t>
      </w:r>
      <w:r w:rsidR="00315692" w:rsidRPr="00BB0445">
        <w:rPr>
          <w:rFonts w:ascii="PT Astra Serif" w:hAnsi="PT Astra Serif"/>
          <w:color w:val="000000" w:themeColor="text1"/>
          <w:szCs w:val="28"/>
        </w:rPr>
        <w:t>разработано и принято 4 закона Алтайского края и 1 постановление Алтайского краевого Законодательного Собрания</w:t>
      </w:r>
      <w:r w:rsidR="00AE4664" w:rsidRPr="00BB0445">
        <w:rPr>
          <w:rFonts w:ascii="PT Astra Serif" w:hAnsi="PT Astra Serif"/>
          <w:color w:val="000000" w:themeColor="text1"/>
          <w:szCs w:val="28"/>
        </w:rPr>
        <w:t xml:space="preserve"> </w:t>
      </w:r>
      <w:r w:rsidR="00AE4664" w:rsidRPr="00BB0445">
        <w:rPr>
          <w:rFonts w:ascii="PT Astra Serif" w:eastAsia="PT Astra Serif" w:hAnsi="PT Astra Serif" w:cs="PT Astra Serif"/>
          <w:szCs w:val="28"/>
        </w:rPr>
        <w:t>(без учета постановлений по проектам законов Алтайского края)</w:t>
      </w:r>
      <w:r w:rsidR="00315692" w:rsidRPr="00BB0445">
        <w:rPr>
          <w:rFonts w:ascii="PT Astra Serif" w:hAnsi="PT Astra Serif"/>
          <w:color w:val="000000" w:themeColor="text1"/>
          <w:szCs w:val="28"/>
        </w:rPr>
        <w:t>.</w:t>
      </w:r>
    </w:p>
    <w:p w14:paraId="790948C6" w14:textId="15B0A635" w:rsidR="00757480" w:rsidRPr="00BB0445" w:rsidRDefault="00757480" w:rsidP="00063C77">
      <w:pPr>
        <w:spacing w:line="235" w:lineRule="auto"/>
        <w:rPr>
          <w:rFonts w:ascii="PT Astra Serif" w:eastAsiaTheme="minorHAnsi" w:hAnsi="PT Astra Serif" w:cstheme="minorBidi"/>
          <w:szCs w:val="28"/>
          <w:lang w:eastAsia="en-US"/>
        </w:rPr>
      </w:pPr>
      <w:r w:rsidRPr="00BB0445">
        <w:rPr>
          <w:rFonts w:ascii="PT Astra Serif" w:eastAsiaTheme="minorHAnsi" w:hAnsi="PT Astra Serif" w:cstheme="minorBidi"/>
          <w:szCs w:val="28"/>
          <w:lang w:eastAsia="en-US"/>
        </w:rPr>
        <w:t xml:space="preserve">Закон Алтайского края от 5 декабря 2023 г. </w:t>
      </w:r>
      <w:r w:rsidR="003A05FA" w:rsidRPr="00BB0445">
        <w:rPr>
          <w:rFonts w:ascii="PT Astra Serif" w:eastAsiaTheme="minorHAnsi" w:hAnsi="PT Astra Serif" w:cstheme="minorBidi"/>
          <w:szCs w:val="28"/>
          <w:lang w:eastAsia="en-US"/>
        </w:rPr>
        <w:t>№ </w:t>
      </w:r>
      <w:r w:rsidRPr="00BB0445">
        <w:rPr>
          <w:rFonts w:ascii="PT Astra Serif" w:eastAsiaTheme="minorHAnsi" w:hAnsi="PT Astra Serif" w:cstheme="minorBidi"/>
          <w:szCs w:val="28"/>
          <w:lang w:eastAsia="en-US"/>
        </w:rPr>
        <w:t xml:space="preserve">99-ЗС </w:t>
      </w:r>
      <w:r w:rsidR="00327966" w:rsidRPr="00BB0445">
        <w:rPr>
          <w:rFonts w:ascii="PT Astra Serif" w:eastAsiaTheme="minorHAnsi" w:hAnsi="PT Astra Serif" w:cstheme="minorBidi"/>
          <w:szCs w:val="28"/>
          <w:lang w:eastAsia="en-US"/>
        </w:rPr>
        <w:t>«Об </w:t>
      </w:r>
      <w:r w:rsidRPr="00BB0445">
        <w:rPr>
          <w:rFonts w:ascii="PT Astra Serif" w:eastAsiaTheme="minorHAnsi" w:hAnsi="PT Astra Serif" w:cstheme="minorBidi"/>
          <w:szCs w:val="28"/>
          <w:lang w:eastAsia="en-US"/>
        </w:rPr>
        <w:t>общественных наставниках несовершеннолетних в Алтайском крае</w:t>
      </w:r>
      <w:r w:rsidR="00F76C70" w:rsidRPr="00BB0445">
        <w:rPr>
          <w:rFonts w:ascii="PT Astra Serif" w:eastAsiaTheme="minorHAnsi" w:hAnsi="PT Astra Serif" w:cstheme="minorBidi"/>
          <w:szCs w:val="28"/>
          <w:lang w:eastAsia="en-US"/>
        </w:rPr>
        <w:t>»</w:t>
      </w:r>
      <w:r w:rsidRPr="00BB0445">
        <w:rPr>
          <w:rFonts w:ascii="PT Astra Serif" w:eastAsiaTheme="minorHAnsi" w:hAnsi="PT Astra Serif" w:cstheme="minorBidi"/>
          <w:szCs w:val="28"/>
          <w:lang w:eastAsia="en-US"/>
        </w:rPr>
        <w:t xml:space="preserve"> установил правовые основы регулирования отношений, возникающих в связи с деятельностью общественных наставников несовершеннолетних в Алтайском крае, требования к ним, права и обязанности, определ</w:t>
      </w:r>
      <w:r w:rsidR="001E3C36">
        <w:rPr>
          <w:rFonts w:ascii="PT Astra Serif" w:eastAsiaTheme="minorHAnsi" w:hAnsi="PT Astra Serif" w:cstheme="minorBidi"/>
          <w:szCs w:val="28"/>
          <w:lang w:eastAsia="en-US"/>
        </w:rPr>
        <w:t>ил</w:t>
      </w:r>
      <w:r w:rsidRPr="00BB0445">
        <w:rPr>
          <w:rFonts w:ascii="PT Astra Serif" w:eastAsiaTheme="minorHAnsi" w:hAnsi="PT Astra Serif" w:cstheme="minorBidi"/>
          <w:szCs w:val="28"/>
          <w:lang w:eastAsia="en-US"/>
        </w:rPr>
        <w:t xml:space="preserve"> категорию несовершеннолетних, которым устанавливается общественный наставник, порядок отбора кандидатов и закрепление их за несовершеннолетними, а также основания прекращения деятельности.</w:t>
      </w:r>
    </w:p>
    <w:p w14:paraId="27D49F02" w14:textId="59496DB6" w:rsidR="000E39B4" w:rsidRPr="00BB0445" w:rsidRDefault="000E39B4" w:rsidP="00063C77">
      <w:pPr>
        <w:autoSpaceDE w:val="0"/>
        <w:autoSpaceDN w:val="0"/>
        <w:adjustRightInd w:val="0"/>
        <w:spacing w:line="235" w:lineRule="auto"/>
        <w:rPr>
          <w:rFonts w:ascii="PT Astra Serif" w:eastAsia="Calibri" w:hAnsi="PT Astra Serif"/>
          <w:szCs w:val="28"/>
          <w:lang w:eastAsia="en-US"/>
        </w:rPr>
      </w:pPr>
      <w:r w:rsidRPr="00BB0445">
        <w:rPr>
          <w:rFonts w:ascii="PT Astra Serif" w:eastAsiaTheme="minorHAnsi" w:hAnsi="PT Astra Serif" w:cstheme="minorBidi"/>
          <w:szCs w:val="28"/>
          <w:lang w:eastAsia="en-US"/>
        </w:rPr>
        <w:t xml:space="preserve">Закон Алтайского края от 7 сентября 2023 г. </w:t>
      </w:r>
      <w:r w:rsidR="003A05FA" w:rsidRPr="00BB0445">
        <w:rPr>
          <w:rFonts w:ascii="PT Astra Serif" w:eastAsiaTheme="minorHAnsi" w:hAnsi="PT Astra Serif" w:cstheme="minorBidi"/>
          <w:szCs w:val="28"/>
          <w:lang w:eastAsia="en-US"/>
        </w:rPr>
        <w:t>№ </w:t>
      </w:r>
      <w:r w:rsidRPr="00BB0445">
        <w:rPr>
          <w:rFonts w:ascii="PT Astra Serif" w:eastAsiaTheme="minorHAnsi" w:hAnsi="PT Astra Serif" w:cstheme="minorBidi"/>
          <w:szCs w:val="28"/>
          <w:lang w:eastAsia="en-US"/>
        </w:rPr>
        <w:t>52-ЗС</w:t>
      </w:r>
      <w:r w:rsidR="00770122" w:rsidRPr="00BB0445">
        <w:rPr>
          <w:rFonts w:ascii="PT Astra Serif" w:eastAsiaTheme="minorHAnsi" w:hAnsi="PT Astra Serif" w:cstheme="minorBidi"/>
          <w:szCs w:val="28"/>
          <w:lang w:eastAsia="en-US"/>
        </w:rPr>
        <w:t xml:space="preserve"> </w:t>
      </w:r>
      <w:r w:rsidR="00327966" w:rsidRPr="00BB0445">
        <w:rPr>
          <w:rFonts w:ascii="PT Astra Serif" w:eastAsiaTheme="minorHAnsi" w:hAnsi="PT Astra Serif" w:cstheme="minorBidi"/>
          <w:szCs w:val="28"/>
          <w:lang w:eastAsia="en-US"/>
        </w:rPr>
        <w:t>«О </w:t>
      </w:r>
      <w:r w:rsidRPr="00BB0445">
        <w:rPr>
          <w:rFonts w:ascii="PT Astra Serif" w:eastAsiaTheme="minorHAnsi" w:hAnsi="PT Astra Serif" w:cstheme="minorBidi"/>
          <w:iCs/>
          <w:szCs w:val="28"/>
          <w:lang w:eastAsia="en-US"/>
        </w:rPr>
        <w:t>внесении</w:t>
      </w:r>
      <w:r w:rsidRPr="00BB0445">
        <w:rPr>
          <w:rFonts w:ascii="PT Astra Serif" w:eastAsiaTheme="minorHAnsi" w:hAnsi="PT Astra Serif" w:cstheme="minorBidi"/>
          <w:szCs w:val="28"/>
          <w:lang w:eastAsia="en-US"/>
        </w:rPr>
        <w:t xml:space="preserve"> </w:t>
      </w:r>
      <w:r w:rsidRPr="00BB0445">
        <w:rPr>
          <w:rFonts w:ascii="PT Astra Serif" w:eastAsiaTheme="minorHAnsi" w:hAnsi="PT Astra Serif" w:cstheme="minorBidi"/>
          <w:iCs/>
          <w:szCs w:val="28"/>
          <w:lang w:eastAsia="en-US"/>
        </w:rPr>
        <w:t>изменений</w:t>
      </w:r>
      <w:r w:rsidRPr="00BB0445">
        <w:rPr>
          <w:rFonts w:ascii="PT Astra Serif" w:eastAsiaTheme="minorHAnsi" w:hAnsi="PT Astra Serif" w:cstheme="minorBidi"/>
          <w:szCs w:val="28"/>
          <w:lang w:eastAsia="en-US"/>
        </w:rPr>
        <w:t xml:space="preserve"> в </w:t>
      </w:r>
      <w:r w:rsidRPr="00BB0445">
        <w:rPr>
          <w:rFonts w:ascii="PT Astra Serif" w:eastAsiaTheme="minorHAnsi" w:hAnsi="PT Astra Serif" w:cstheme="minorBidi"/>
          <w:iCs/>
          <w:szCs w:val="28"/>
          <w:lang w:eastAsia="en-US"/>
        </w:rPr>
        <w:t>статью</w:t>
      </w:r>
      <w:r w:rsidRPr="00BB0445">
        <w:rPr>
          <w:rFonts w:ascii="PT Astra Serif" w:eastAsiaTheme="minorHAnsi" w:hAnsi="PT Astra Serif" w:cstheme="minorBidi"/>
          <w:szCs w:val="28"/>
          <w:lang w:eastAsia="en-US"/>
        </w:rPr>
        <w:t xml:space="preserve"> </w:t>
      </w:r>
      <w:r w:rsidRPr="00BB0445">
        <w:rPr>
          <w:rFonts w:ascii="PT Astra Serif" w:eastAsiaTheme="minorHAnsi" w:hAnsi="PT Astra Serif" w:cstheme="minorBidi"/>
          <w:iCs/>
          <w:szCs w:val="28"/>
          <w:lang w:eastAsia="en-US"/>
        </w:rPr>
        <w:t>14</w:t>
      </w:r>
      <w:r w:rsidRPr="00BB0445">
        <w:rPr>
          <w:rFonts w:ascii="PT Astra Serif" w:eastAsiaTheme="minorHAnsi" w:hAnsi="PT Astra Serif" w:cstheme="minorBidi"/>
          <w:szCs w:val="28"/>
          <w:lang w:eastAsia="en-US"/>
        </w:rPr>
        <w:t xml:space="preserve"> </w:t>
      </w:r>
      <w:r w:rsidRPr="00BB0445">
        <w:rPr>
          <w:rFonts w:ascii="PT Astra Serif" w:eastAsiaTheme="minorHAnsi" w:hAnsi="PT Astra Serif" w:cstheme="minorBidi"/>
          <w:iCs/>
          <w:szCs w:val="28"/>
          <w:lang w:eastAsia="en-US"/>
        </w:rPr>
        <w:t>закона</w:t>
      </w:r>
      <w:r w:rsidRPr="00BB0445">
        <w:rPr>
          <w:rFonts w:ascii="PT Astra Serif" w:eastAsiaTheme="minorHAnsi" w:hAnsi="PT Astra Serif" w:cstheme="minorBidi"/>
          <w:szCs w:val="28"/>
          <w:lang w:eastAsia="en-US"/>
        </w:rPr>
        <w:t xml:space="preserve"> </w:t>
      </w:r>
      <w:r w:rsidRPr="00BB0445">
        <w:rPr>
          <w:rFonts w:ascii="PT Astra Serif" w:eastAsiaTheme="minorHAnsi" w:hAnsi="PT Astra Serif" w:cstheme="minorBidi"/>
          <w:iCs/>
          <w:szCs w:val="28"/>
          <w:lang w:eastAsia="en-US"/>
        </w:rPr>
        <w:t>Алтайского</w:t>
      </w:r>
      <w:r w:rsidRPr="00BB0445">
        <w:rPr>
          <w:rFonts w:ascii="PT Astra Serif" w:eastAsiaTheme="minorHAnsi" w:hAnsi="PT Astra Serif" w:cstheme="minorBidi"/>
          <w:szCs w:val="28"/>
          <w:lang w:eastAsia="en-US"/>
        </w:rPr>
        <w:t xml:space="preserve"> </w:t>
      </w:r>
      <w:r w:rsidRPr="00BB0445">
        <w:rPr>
          <w:rFonts w:ascii="PT Astra Serif" w:eastAsiaTheme="minorHAnsi" w:hAnsi="PT Astra Serif" w:cstheme="minorBidi"/>
          <w:iCs/>
          <w:szCs w:val="28"/>
          <w:lang w:eastAsia="en-US"/>
        </w:rPr>
        <w:t>края</w:t>
      </w:r>
      <w:r w:rsidRPr="00BB0445">
        <w:rPr>
          <w:rFonts w:ascii="PT Astra Serif" w:eastAsiaTheme="minorHAnsi" w:hAnsi="PT Astra Serif" w:cstheme="minorBidi"/>
          <w:szCs w:val="28"/>
          <w:lang w:eastAsia="en-US"/>
        </w:rPr>
        <w:t xml:space="preserve"> </w:t>
      </w:r>
      <w:r w:rsidR="00327966" w:rsidRPr="00BB0445">
        <w:rPr>
          <w:rFonts w:ascii="PT Astra Serif" w:eastAsiaTheme="minorHAnsi" w:hAnsi="PT Astra Serif" w:cstheme="minorBidi"/>
          <w:szCs w:val="28"/>
          <w:lang w:eastAsia="en-US"/>
        </w:rPr>
        <w:t>«О </w:t>
      </w:r>
      <w:r w:rsidRPr="00BB0445">
        <w:rPr>
          <w:rFonts w:ascii="PT Astra Serif" w:eastAsiaTheme="minorHAnsi" w:hAnsi="PT Astra Serif" w:cstheme="minorBidi"/>
          <w:iCs/>
          <w:szCs w:val="28"/>
          <w:lang w:eastAsia="en-US"/>
        </w:rPr>
        <w:t>библиотечном</w:t>
      </w:r>
      <w:r w:rsidRPr="00BB0445">
        <w:rPr>
          <w:rFonts w:ascii="PT Astra Serif" w:eastAsiaTheme="minorHAnsi" w:hAnsi="PT Astra Serif" w:cstheme="minorBidi"/>
          <w:szCs w:val="28"/>
          <w:lang w:eastAsia="en-US"/>
        </w:rPr>
        <w:t xml:space="preserve"> </w:t>
      </w:r>
      <w:r w:rsidRPr="00BB0445">
        <w:rPr>
          <w:rFonts w:ascii="PT Astra Serif" w:eastAsiaTheme="minorHAnsi" w:hAnsi="PT Astra Serif" w:cstheme="minorBidi"/>
          <w:iCs/>
          <w:szCs w:val="28"/>
          <w:lang w:eastAsia="en-US"/>
        </w:rPr>
        <w:t>деле</w:t>
      </w:r>
      <w:r w:rsidRPr="00BB0445">
        <w:rPr>
          <w:rFonts w:ascii="PT Astra Serif" w:eastAsiaTheme="minorHAnsi" w:hAnsi="PT Astra Serif" w:cstheme="minorBidi"/>
          <w:szCs w:val="28"/>
          <w:lang w:eastAsia="en-US"/>
        </w:rPr>
        <w:t xml:space="preserve"> в </w:t>
      </w:r>
      <w:r w:rsidRPr="00BB0445">
        <w:rPr>
          <w:rFonts w:ascii="PT Astra Serif" w:eastAsiaTheme="minorHAnsi" w:hAnsi="PT Astra Serif" w:cstheme="minorBidi"/>
          <w:iCs/>
          <w:szCs w:val="28"/>
          <w:lang w:eastAsia="en-US"/>
        </w:rPr>
        <w:t>Алтайском</w:t>
      </w:r>
      <w:r w:rsidRPr="00BB0445">
        <w:rPr>
          <w:rFonts w:ascii="PT Astra Serif" w:eastAsiaTheme="minorHAnsi" w:hAnsi="PT Astra Serif" w:cstheme="minorBidi"/>
          <w:szCs w:val="28"/>
          <w:lang w:eastAsia="en-US"/>
        </w:rPr>
        <w:t xml:space="preserve"> </w:t>
      </w:r>
      <w:r w:rsidRPr="00BB0445">
        <w:rPr>
          <w:rFonts w:ascii="PT Astra Serif" w:eastAsiaTheme="minorHAnsi" w:hAnsi="PT Astra Serif" w:cstheme="minorBidi"/>
          <w:iCs/>
          <w:szCs w:val="28"/>
          <w:lang w:eastAsia="en-US"/>
        </w:rPr>
        <w:t>крае</w:t>
      </w:r>
      <w:r w:rsidR="00F76C70" w:rsidRPr="00BB0445">
        <w:rPr>
          <w:rFonts w:ascii="PT Astra Serif" w:eastAsiaTheme="minorHAnsi" w:hAnsi="PT Astra Serif" w:cstheme="minorBidi"/>
          <w:szCs w:val="28"/>
          <w:lang w:eastAsia="en-US"/>
        </w:rPr>
        <w:t>»</w:t>
      </w:r>
      <w:r w:rsidR="00912817" w:rsidRPr="00BB0445">
        <w:rPr>
          <w:rFonts w:ascii="PT Astra Serif" w:eastAsiaTheme="minorHAnsi" w:hAnsi="PT Astra Serif" w:cstheme="minorBidi"/>
          <w:szCs w:val="28"/>
          <w:lang w:eastAsia="en-US"/>
        </w:rPr>
        <w:t xml:space="preserve"> принят в связи с изменениями федерального законодательства</w:t>
      </w:r>
      <w:r w:rsidR="00757480" w:rsidRPr="00BB0445">
        <w:rPr>
          <w:rFonts w:ascii="PT Astra Serif" w:eastAsiaTheme="minorHAnsi" w:hAnsi="PT Astra Serif" w:cstheme="minorBidi"/>
          <w:szCs w:val="28"/>
          <w:lang w:eastAsia="en-US"/>
        </w:rPr>
        <w:t xml:space="preserve">. </w:t>
      </w:r>
      <w:r w:rsidR="00757480" w:rsidRPr="00BB0445">
        <w:rPr>
          <w:rFonts w:ascii="PT Astra Serif" w:eastAsia="Calibri" w:hAnsi="PT Astra Serif"/>
          <w:szCs w:val="28"/>
          <w:lang w:eastAsia="en-US"/>
        </w:rPr>
        <w:t>Ф</w:t>
      </w:r>
      <w:r w:rsidRPr="00BB0445">
        <w:rPr>
          <w:rFonts w:ascii="PT Astra Serif" w:eastAsia="Calibri" w:hAnsi="PT Astra Serif"/>
          <w:szCs w:val="28"/>
          <w:lang w:eastAsia="en-US"/>
        </w:rPr>
        <w:t>едеральн</w:t>
      </w:r>
      <w:r w:rsidR="00757480" w:rsidRPr="00BB0445">
        <w:rPr>
          <w:rFonts w:ascii="PT Astra Serif" w:eastAsia="Calibri" w:hAnsi="PT Astra Serif"/>
          <w:szCs w:val="28"/>
          <w:lang w:eastAsia="en-US"/>
        </w:rPr>
        <w:t>ым</w:t>
      </w:r>
      <w:r w:rsidRPr="00BB0445">
        <w:rPr>
          <w:rFonts w:ascii="PT Astra Serif" w:eastAsia="Calibri" w:hAnsi="PT Astra Serif"/>
          <w:szCs w:val="28"/>
          <w:lang w:eastAsia="en-US"/>
        </w:rPr>
        <w:t xml:space="preserve"> закон</w:t>
      </w:r>
      <w:r w:rsidR="00757480" w:rsidRPr="00BB0445">
        <w:rPr>
          <w:rFonts w:ascii="PT Astra Serif" w:eastAsia="Calibri" w:hAnsi="PT Astra Serif"/>
          <w:szCs w:val="28"/>
          <w:lang w:eastAsia="en-US"/>
        </w:rPr>
        <w:t>ом</w:t>
      </w:r>
      <w:r w:rsidRPr="00BB0445">
        <w:rPr>
          <w:rFonts w:ascii="PT Astra Serif" w:eastAsia="Calibri" w:hAnsi="PT Astra Serif"/>
          <w:szCs w:val="28"/>
          <w:lang w:eastAsia="en-US"/>
        </w:rPr>
        <w:t xml:space="preserve"> от 14</w:t>
      </w:r>
      <w:r w:rsidR="00EE068E" w:rsidRPr="00BB0445">
        <w:rPr>
          <w:rFonts w:ascii="PT Astra Serif" w:eastAsia="Calibri" w:hAnsi="PT Astra Serif"/>
          <w:szCs w:val="28"/>
          <w:lang w:eastAsia="en-US"/>
        </w:rPr>
        <w:t xml:space="preserve"> апреля 2023 г. </w:t>
      </w:r>
      <w:r w:rsidR="003A05FA" w:rsidRPr="00BB0445">
        <w:rPr>
          <w:rFonts w:ascii="PT Astra Serif" w:eastAsia="Calibri" w:hAnsi="PT Astra Serif"/>
          <w:szCs w:val="28"/>
          <w:lang w:eastAsia="en-US"/>
        </w:rPr>
        <w:t>№ </w:t>
      </w:r>
      <w:r w:rsidRPr="00BB0445">
        <w:rPr>
          <w:rFonts w:ascii="PT Astra Serif" w:eastAsia="Calibri" w:hAnsi="PT Astra Serif"/>
          <w:szCs w:val="28"/>
          <w:lang w:eastAsia="en-US"/>
        </w:rPr>
        <w:t xml:space="preserve">129-Ф3 </w:t>
      </w:r>
      <w:r w:rsidR="00327966" w:rsidRPr="00BB0445">
        <w:rPr>
          <w:rFonts w:ascii="PT Astra Serif" w:eastAsia="Calibri" w:hAnsi="PT Astra Serif"/>
          <w:szCs w:val="28"/>
          <w:lang w:eastAsia="en-US"/>
        </w:rPr>
        <w:t>«О </w:t>
      </w:r>
      <w:r w:rsidRPr="00BB0445">
        <w:rPr>
          <w:rFonts w:ascii="PT Astra Serif" w:eastAsia="Calibri" w:hAnsi="PT Astra Serif"/>
          <w:szCs w:val="28"/>
          <w:lang w:eastAsia="en-US"/>
        </w:rPr>
        <w:t>внесении изменений в отдельные законодательные акты Российской Федерации</w:t>
      </w:r>
      <w:r w:rsidR="00F76C70" w:rsidRPr="00BB0445">
        <w:rPr>
          <w:rFonts w:ascii="PT Astra Serif" w:eastAsia="Calibri" w:hAnsi="PT Astra Serif"/>
          <w:szCs w:val="28"/>
          <w:lang w:eastAsia="en-US"/>
        </w:rPr>
        <w:t>»</w:t>
      </w:r>
      <w:r w:rsidRPr="00BB0445">
        <w:rPr>
          <w:rFonts w:ascii="PT Astra Serif" w:eastAsia="Calibri" w:hAnsi="PT Astra Serif"/>
          <w:szCs w:val="28"/>
          <w:lang w:eastAsia="en-US"/>
        </w:rPr>
        <w:t xml:space="preserve"> в Федеральный закон от 29</w:t>
      </w:r>
      <w:r w:rsidR="00EE068E" w:rsidRPr="00BB0445">
        <w:rPr>
          <w:rFonts w:ascii="PT Astra Serif" w:eastAsia="Calibri" w:hAnsi="PT Astra Serif"/>
          <w:szCs w:val="28"/>
          <w:lang w:eastAsia="en-US"/>
        </w:rPr>
        <w:t xml:space="preserve"> декабря </w:t>
      </w:r>
      <w:r w:rsidRPr="00BB0445">
        <w:rPr>
          <w:rFonts w:ascii="PT Astra Serif" w:eastAsia="Calibri" w:hAnsi="PT Astra Serif"/>
          <w:szCs w:val="28"/>
          <w:lang w:eastAsia="en-US"/>
        </w:rPr>
        <w:t>199</w:t>
      </w:r>
      <w:r w:rsidR="00EE068E" w:rsidRPr="00BB0445">
        <w:rPr>
          <w:rFonts w:ascii="PT Astra Serif" w:eastAsia="Calibri" w:hAnsi="PT Astra Serif"/>
          <w:szCs w:val="28"/>
          <w:lang w:eastAsia="en-US"/>
        </w:rPr>
        <w:t xml:space="preserve">4 г. </w:t>
      </w:r>
      <w:r w:rsidR="003A05FA" w:rsidRPr="00BB0445">
        <w:rPr>
          <w:rFonts w:ascii="PT Astra Serif" w:eastAsia="Calibri" w:hAnsi="PT Astra Serif"/>
          <w:szCs w:val="28"/>
          <w:lang w:eastAsia="en-US"/>
        </w:rPr>
        <w:t>№ </w:t>
      </w:r>
      <w:r w:rsidRPr="00BB0445">
        <w:rPr>
          <w:rFonts w:ascii="PT Astra Serif" w:eastAsia="Calibri" w:hAnsi="PT Astra Serif"/>
          <w:szCs w:val="28"/>
          <w:lang w:eastAsia="en-US"/>
        </w:rPr>
        <w:t xml:space="preserve">78-ФЗ </w:t>
      </w:r>
      <w:r w:rsidR="00327966" w:rsidRPr="00BB0445">
        <w:rPr>
          <w:rFonts w:ascii="PT Astra Serif" w:eastAsia="Calibri" w:hAnsi="PT Astra Serif"/>
          <w:szCs w:val="28"/>
          <w:lang w:eastAsia="en-US"/>
        </w:rPr>
        <w:t>«О </w:t>
      </w:r>
      <w:r w:rsidRPr="00BB0445">
        <w:rPr>
          <w:rFonts w:ascii="PT Astra Serif" w:eastAsia="Calibri" w:hAnsi="PT Astra Serif"/>
          <w:szCs w:val="28"/>
          <w:lang w:eastAsia="en-US"/>
        </w:rPr>
        <w:t>библиотечном деле</w:t>
      </w:r>
      <w:r w:rsidR="00F76C70" w:rsidRPr="00BB0445">
        <w:rPr>
          <w:rFonts w:ascii="PT Astra Serif" w:eastAsia="Calibri" w:hAnsi="PT Astra Serif"/>
          <w:szCs w:val="28"/>
          <w:lang w:eastAsia="en-US"/>
        </w:rPr>
        <w:t>»</w:t>
      </w:r>
      <w:r w:rsidRPr="00BB0445">
        <w:rPr>
          <w:rFonts w:ascii="PT Astra Serif" w:eastAsia="Calibri" w:hAnsi="PT Astra Serif"/>
          <w:szCs w:val="28"/>
          <w:lang w:eastAsia="en-US"/>
        </w:rPr>
        <w:t xml:space="preserve"> внесены изменения в части совершенствования механизма взаимодействия между органами публичной власти всех уровней (федерального, регионального и муниципального) при реализации ими мероприятий, связанных с комплектованием и обеспечением сохранности библиотечных фондов.</w:t>
      </w:r>
      <w:r w:rsidR="00757480" w:rsidRPr="00BB0445">
        <w:rPr>
          <w:rFonts w:ascii="PT Astra Serif" w:eastAsia="Calibri" w:hAnsi="PT Astra Serif"/>
          <w:szCs w:val="28"/>
          <w:lang w:eastAsia="en-US"/>
        </w:rPr>
        <w:t xml:space="preserve"> </w:t>
      </w:r>
      <w:r w:rsidRPr="00BB0445">
        <w:rPr>
          <w:rFonts w:ascii="PT Astra Serif" w:eastAsia="Calibri" w:hAnsi="PT Astra Serif"/>
          <w:szCs w:val="28"/>
          <w:lang w:eastAsia="en-US"/>
        </w:rPr>
        <w:t xml:space="preserve">Аналогичные изменения внесены </w:t>
      </w:r>
      <w:r w:rsidR="00757480" w:rsidRPr="00BB0445">
        <w:rPr>
          <w:rFonts w:ascii="PT Astra Serif" w:eastAsia="Calibri" w:hAnsi="PT Astra Serif"/>
          <w:szCs w:val="28"/>
          <w:lang w:eastAsia="en-US"/>
        </w:rPr>
        <w:t>в закон</w:t>
      </w:r>
      <w:r w:rsidRPr="00BB0445">
        <w:rPr>
          <w:rFonts w:ascii="PT Astra Serif" w:eastAsia="Calibri" w:hAnsi="PT Astra Serif"/>
          <w:szCs w:val="28"/>
          <w:lang w:eastAsia="en-US"/>
        </w:rPr>
        <w:t xml:space="preserve"> Алтайско</w:t>
      </w:r>
      <w:r w:rsidR="00757480" w:rsidRPr="00BB0445">
        <w:rPr>
          <w:rFonts w:ascii="PT Astra Serif" w:eastAsia="Calibri" w:hAnsi="PT Astra Serif"/>
          <w:szCs w:val="28"/>
          <w:lang w:eastAsia="en-US"/>
        </w:rPr>
        <w:t>го</w:t>
      </w:r>
      <w:r w:rsidRPr="00BB0445">
        <w:rPr>
          <w:rFonts w:ascii="PT Astra Serif" w:eastAsia="Calibri" w:hAnsi="PT Astra Serif"/>
          <w:szCs w:val="28"/>
          <w:lang w:eastAsia="en-US"/>
        </w:rPr>
        <w:t xml:space="preserve"> кра</w:t>
      </w:r>
      <w:r w:rsidR="00757480" w:rsidRPr="00BB0445">
        <w:rPr>
          <w:rFonts w:ascii="PT Astra Serif" w:eastAsia="Calibri" w:hAnsi="PT Astra Serif"/>
          <w:szCs w:val="28"/>
          <w:lang w:eastAsia="en-US"/>
        </w:rPr>
        <w:t>я</w:t>
      </w:r>
      <w:r w:rsidRPr="00BB0445">
        <w:rPr>
          <w:rFonts w:ascii="PT Astra Serif" w:eastAsia="Calibri" w:hAnsi="PT Astra Serif"/>
          <w:szCs w:val="28"/>
          <w:lang w:eastAsia="en-US"/>
        </w:rPr>
        <w:t>.</w:t>
      </w:r>
    </w:p>
    <w:p w14:paraId="1E6C3334" w14:textId="7CF78430" w:rsidR="00757480" w:rsidRPr="00BB0445" w:rsidRDefault="000E39B4" w:rsidP="00063C77">
      <w:pPr>
        <w:autoSpaceDE w:val="0"/>
        <w:autoSpaceDN w:val="0"/>
        <w:adjustRightInd w:val="0"/>
        <w:spacing w:line="235" w:lineRule="auto"/>
        <w:rPr>
          <w:rFonts w:ascii="PT Astra Serif" w:eastAsia="Calibri" w:hAnsi="PT Astra Serif"/>
          <w:szCs w:val="28"/>
          <w:lang w:eastAsia="en-US"/>
        </w:rPr>
      </w:pPr>
      <w:r w:rsidRPr="00BB0445">
        <w:rPr>
          <w:rFonts w:ascii="PT Astra Serif" w:eastAsiaTheme="minorHAnsi" w:hAnsi="PT Astra Serif" w:cstheme="minorBidi"/>
          <w:szCs w:val="28"/>
          <w:lang w:eastAsia="en-US"/>
        </w:rPr>
        <w:t xml:space="preserve">Закон Алтайского края от 7 ноября 2023 </w:t>
      </w:r>
      <w:r w:rsidR="00EE068E" w:rsidRPr="00BB0445">
        <w:rPr>
          <w:rFonts w:ascii="PT Astra Serif" w:eastAsiaTheme="minorHAnsi" w:hAnsi="PT Astra Serif" w:cstheme="minorBidi"/>
          <w:szCs w:val="28"/>
          <w:lang w:eastAsia="en-US"/>
        </w:rPr>
        <w:t xml:space="preserve">г. </w:t>
      </w:r>
      <w:r w:rsidR="003A05FA" w:rsidRPr="00BB0445">
        <w:rPr>
          <w:rFonts w:ascii="PT Astra Serif" w:eastAsiaTheme="minorHAnsi" w:hAnsi="PT Astra Serif" w:cstheme="minorBidi"/>
          <w:szCs w:val="28"/>
          <w:lang w:eastAsia="en-US"/>
        </w:rPr>
        <w:t>№ </w:t>
      </w:r>
      <w:r w:rsidRPr="00BB0445">
        <w:rPr>
          <w:rFonts w:ascii="PT Astra Serif" w:eastAsiaTheme="minorHAnsi" w:hAnsi="PT Astra Serif" w:cstheme="minorBidi"/>
          <w:szCs w:val="28"/>
          <w:lang w:eastAsia="en-US"/>
        </w:rPr>
        <w:t xml:space="preserve">87-ЗС </w:t>
      </w:r>
      <w:r w:rsidR="00327966" w:rsidRPr="00BB0445">
        <w:rPr>
          <w:rFonts w:ascii="PT Astra Serif" w:eastAsiaTheme="minorHAnsi" w:hAnsi="PT Astra Serif" w:cstheme="minorBidi"/>
          <w:szCs w:val="28"/>
          <w:lang w:eastAsia="en-US"/>
        </w:rPr>
        <w:t>«О </w:t>
      </w:r>
      <w:r w:rsidRPr="00BB0445">
        <w:rPr>
          <w:rFonts w:ascii="PT Astra Serif" w:eastAsiaTheme="minorHAnsi" w:hAnsi="PT Astra Serif" w:cstheme="minorBidi"/>
          <w:szCs w:val="28"/>
          <w:lang w:eastAsia="en-US"/>
        </w:rPr>
        <w:t xml:space="preserve">внесении изменений в статью 10 закона Алтайского края </w:t>
      </w:r>
      <w:r w:rsidR="00327966" w:rsidRPr="00BB0445">
        <w:rPr>
          <w:rFonts w:ascii="PT Astra Serif" w:eastAsiaTheme="minorHAnsi" w:hAnsi="PT Astra Serif" w:cstheme="minorBidi"/>
          <w:szCs w:val="28"/>
          <w:lang w:eastAsia="en-US"/>
        </w:rPr>
        <w:t>«О </w:t>
      </w:r>
      <w:r w:rsidRPr="00BB0445">
        <w:rPr>
          <w:rFonts w:ascii="PT Astra Serif" w:eastAsiaTheme="minorHAnsi" w:hAnsi="PT Astra Serif" w:cstheme="minorBidi"/>
          <w:szCs w:val="28"/>
          <w:lang w:eastAsia="en-US"/>
        </w:rPr>
        <w:t>государственной поддержке молодежных и детских общественных объединений в Алтайском крае</w:t>
      </w:r>
      <w:r w:rsidR="00F76C70" w:rsidRPr="00BB0445">
        <w:rPr>
          <w:rFonts w:ascii="PT Astra Serif" w:eastAsiaTheme="minorHAnsi" w:hAnsi="PT Astra Serif" w:cstheme="minorBidi"/>
          <w:szCs w:val="28"/>
          <w:lang w:eastAsia="en-US"/>
        </w:rPr>
        <w:t>»</w:t>
      </w:r>
      <w:r w:rsidR="00503304">
        <w:rPr>
          <w:rFonts w:ascii="PT Astra Serif" w:eastAsiaTheme="minorHAnsi" w:hAnsi="PT Astra Serif" w:cstheme="minorBidi"/>
          <w:szCs w:val="28"/>
          <w:lang w:eastAsia="en-US"/>
        </w:rPr>
        <w:t xml:space="preserve"> принят с созданием с </w:t>
      </w:r>
      <w:r w:rsidR="00503304" w:rsidRPr="00BB0445">
        <w:rPr>
          <w:rFonts w:ascii="PT Astra Serif" w:eastAsiaTheme="minorHAnsi" w:hAnsi="PT Astra Serif" w:cstheme="minorBidi"/>
          <w:szCs w:val="28"/>
          <w:lang w:eastAsia="en-US"/>
        </w:rPr>
        <w:t>1</w:t>
      </w:r>
      <w:r w:rsidR="00503304">
        <w:rPr>
          <w:rFonts w:ascii="PT Astra Serif" w:eastAsiaTheme="minorHAnsi" w:hAnsi="PT Astra Serif" w:cstheme="minorBidi"/>
          <w:szCs w:val="28"/>
          <w:lang w:eastAsia="en-US"/>
        </w:rPr>
        <w:t> </w:t>
      </w:r>
      <w:r w:rsidR="00503304" w:rsidRPr="00BB0445">
        <w:rPr>
          <w:rFonts w:ascii="PT Astra Serif" w:eastAsiaTheme="minorHAnsi" w:hAnsi="PT Astra Serif" w:cstheme="minorBidi"/>
          <w:szCs w:val="28"/>
          <w:lang w:eastAsia="en-US"/>
        </w:rPr>
        <w:t>января 2023 г</w:t>
      </w:r>
      <w:r w:rsidR="00503304">
        <w:rPr>
          <w:rFonts w:ascii="PT Astra Serif" w:eastAsiaTheme="minorHAnsi" w:hAnsi="PT Astra Serif" w:cstheme="minorBidi"/>
          <w:szCs w:val="28"/>
          <w:lang w:eastAsia="en-US"/>
        </w:rPr>
        <w:t>ода</w:t>
      </w:r>
      <w:r w:rsidR="00503304" w:rsidRPr="00BB0445">
        <w:rPr>
          <w:rFonts w:ascii="PT Astra Serif" w:eastAsiaTheme="minorHAnsi" w:hAnsi="PT Astra Serif" w:cstheme="minorBidi"/>
          <w:szCs w:val="28"/>
          <w:lang w:eastAsia="en-US"/>
        </w:rPr>
        <w:t xml:space="preserve"> </w:t>
      </w:r>
      <w:r w:rsidRPr="00BB0445">
        <w:rPr>
          <w:rFonts w:ascii="PT Astra Serif" w:eastAsiaTheme="minorHAnsi" w:hAnsi="PT Astra Serif" w:cstheme="minorBidi"/>
          <w:szCs w:val="28"/>
          <w:lang w:eastAsia="en-US"/>
        </w:rPr>
        <w:t>Фонд</w:t>
      </w:r>
      <w:r w:rsidR="00503304">
        <w:rPr>
          <w:rFonts w:ascii="PT Astra Serif" w:eastAsiaTheme="minorHAnsi" w:hAnsi="PT Astra Serif" w:cstheme="minorBidi"/>
          <w:szCs w:val="28"/>
          <w:lang w:eastAsia="en-US"/>
        </w:rPr>
        <w:t>а</w:t>
      </w:r>
      <w:r w:rsidRPr="00BB0445">
        <w:rPr>
          <w:rFonts w:ascii="PT Astra Serif" w:eastAsiaTheme="minorHAnsi" w:hAnsi="PT Astra Serif" w:cstheme="minorBidi"/>
          <w:szCs w:val="28"/>
          <w:lang w:eastAsia="en-US"/>
        </w:rPr>
        <w:t xml:space="preserve"> пенсионного и социального страхования Российской Федерации</w:t>
      </w:r>
      <w:r w:rsidR="00503304">
        <w:rPr>
          <w:rFonts w:ascii="PT Astra Serif" w:eastAsiaTheme="minorHAnsi" w:hAnsi="PT Astra Serif" w:cstheme="minorBidi"/>
          <w:szCs w:val="28"/>
          <w:lang w:eastAsia="en-US"/>
        </w:rPr>
        <w:t>.</w:t>
      </w:r>
      <w:r w:rsidRPr="00BB0445">
        <w:rPr>
          <w:rFonts w:ascii="PT Astra Serif" w:eastAsiaTheme="minorHAnsi" w:hAnsi="PT Astra Serif" w:cstheme="minorBidi"/>
          <w:szCs w:val="28"/>
          <w:lang w:eastAsia="en-US"/>
        </w:rPr>
        <w:t xml:space="preserve"> Федеральным законом от 28</w:t>
      </w:r>
      <w:r w:rsidR="00EE068E" w:rsidRPr="00BB0445">
        <w:rPr>
          <w:rFonts w:ascii="PT Astra Serif" w:eastAsiaTheme="minorHAnsi" w:hAnsi="PT Astra Serif" w:cstheme="minorBidi"/>
          <w:szCs w:val="28"/>
          <w:lang w:eastAsia="en-US"/>
        </w:rPr>
        <w:t xml:space="preserve"> декабря </w:t>
      </w:r>
      <w:r w:rsidRPr="00BB0445">
        <w:rPr>
          <w:rFonts w:ascii="PT Astra Serif" w:eastAsiaTheme="minorHAnsi" w:hAnsi="PT Astra Serif" w:cstheme="minorBidi"/>
          <w:szCs w:val="28"/>
          <w:lang w:eastAsia="en-US"/>
        </w:rPr>
        <w:t>2022</w:t>
      </w:r>
      <w:r w:rsidR="00757480" w:rsidRPr="00BB0445">
        <w:rPr>
          <w:rFonts w:ascii="PT Astra Serif" w:eastAsiaTheme="minorHAnsi" w:hAnsi="PT Astra Serif" w:cstheme="minorBidi"/>
          <w:szCs w:val="28"/>
          <w:lang w:eastAsia="en-US"/>
        </w:rPr>
        <w:t xml:space="preserve"> г.</w:t>
      </w:r>
      <w:r w:rsidRPr="00BB0445">
        <w:rPr>
          <w:rFonts w:ascii="PT Astra Serif" w:eastAsiaTheme="minorHAnsi" w:hAnsi="PT Astra Serif" w:cstheme="minorBidi"/>
          <w:szCs w:val="28"/>
          <w:lang w:eastAsia="en-US"/>
        </w:rPr>
        <w:t>, уточнена терминология в части иностранных агентов, включение в реестр которых является основанием для исключения из реестра молодежных и детских объединений, пользующихся государственной поддержкой.</w:t>
      </w:r>
      <w:r w:rsidR="00757480" w:rsidRPr="00BB0445">
        <w:rPr>
          <w:rFonts w:ascii="PT Astra Serif" w:eastAsia="Calibri" w:hAnsi="PT Astra Serif"/>
          <w:szCs w:val="28"/>
          <w:lang w:eastAsia="en-US"/>
        </w:rPr>
        <w:t xml:space="preserve"> Соответствующие изменения внесены в закон Алтайского края.</w:t>
      </w:r>
    </w:p>
    <w:p w14:paraId="0C49EE3B" w14:textId="41A0DD82" w:rsidR="000E39B4" w:rsidRPr="00BB0445" w:rsidRDefault="000E39B4" w:rsidP="00063C77">
      <w:pPr>
        <w:spacing w:line="235" w:lineRule="auto"/>
        <w:rPr>
          <w:rFonts w:ascii="PT Astra Serif" w:hAnsi="PT Astra Serif"/>
          <w:szCs w:val="28"/>
        </w:rPr>
      </w:pPr>
      <w:r w:rsidRPr="00BB0445">
        <w:rPr>
          <w:rFonts w:ascii="PT Astra Serif" w:hAnsi="PT Astra Serif"/>
          <w:szCs w:val="28"/>
        </w:rPr>
        <w:t xml:space="preserve">Закон Алтайского края от 18 декабря 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102-ЗС </w:t>
      </w:r>
      <w:r w:rsidR="00327966" w:rsidRPr="00BB0445">
        <w:rPr>
          <w:rFonts w:ascii="PT Astra Serif" w:hAnsi="PT Astra Serif"/>
          <w:szCs w:val="28"/>
        </w:rPr>
        <w:t>«О </w:t>
      </w:r>
      <w:r w:rsidRPr="00BB0445">
        <w:rPr>
          <w:rFonts w:ascii="PT Astra Serif" w:hAnsi="PT Astra Serif"/>
          <w:szCs w:val="28"/>
        </w:rPr>
        <w:t xml:space="preserve">внесении изменения в часть 1 статьи 5 закона Алтайского края </w:t>
      </w:r>
      <w:r w:rsidR="00327966" w:rsidRPr="00BB0445">
        <w:rPr>
          <w:rFonts w:ascii="PT Astra Serif" w:hAnsi="PT Astra Serif"/>
          <w:szCs w:val="28"/>
        </w:rPr>
        <w:t>«Об </w:t>
      </w:r>
      <w:r w:rsidRPr="00BB0445">
        <w:rPr>
          <w:rFonts w:ascii="PT Astra Serif" w:hAnsi="PT Astra Serif"/>
          <w:szCs w:val="28"/>
        </w:rPr>
        <w:t>обязательном экземпляре документов</w:t>
      </w:r>
      <w:r w:rsidR="00F76C70" w:rsidRPr="00BB0445">
        <w:rPr>
          <w:rFonts w:ascii="PT Astra Serif" w:hAnsi="PT Astra Serif"/>
          <w:szCs w:val="28"/>
        </w:rPr>
        <w:t>»</w:t>
      </w:r>
      <w:r w:rsidRPr="00BB0445">
        <w:rPr>
          <w:rFonts w:ascii="PT Astra Serif" w:hAnsi="PT Astra Serif"/>
          <w:szCs w:val="28"/>
        </w:rPr>
        <w:t xml:space="preserve"> разработан с учетом правоприменительной практики</w:t>
      </w:r>
      <w:r w:rsidR="00757480" w:rsidRPr="00BB0445">
        <w:rPr>
          <w:rFonts w:ascii="PT Astra Serif" w:hAnsi="PT Astra Serif"/>
          <w:szCs w:val="28"/>
        </w:rPr>
        <w:t>,</w:t>
      </w:r>
      <w:r w:rsidRPr="00BB0445">
        <w:rPr>
          <w:rFonts w:ascii="PT Astra Serif" w:hAnsi="PT Astra Serif"/>
          <w:szCs w:val="28"/>
        </w:rPr>
        <w:t xml:space="preserve"> сформированной у получателей обязательного экземпляра документов. Расширен</w:t>
      </w:r>
      <w:r w:rsidR="00757480" w:rsidRPr="00BB0445">
        <w:rPr>
          <w:rFonts w:ascii="PT Astra Serif" w:hAnsi="PT Astra Serif"/>
          <w:szCs w:val="28"/>
        </w:rPr>
        <w:t>ы</w:t>
      </w:r>
      <w:r w:rsidRPr="00BB0445">
        <w:rPr>
          <w:rFonts w:ascii="PT Astra Serif" w:hAnsi="PT Astra Serif"/>
          <w:szCs w:val="28"/>
        </w:rPr>
        <w:t xml:space="preserve"> вид</w:t>
      </w:r>
      <w:r w:rsidR="00757480" w:rsidRPr="00BB0445">
        <w:rPr>
          <w:rFonts w:ascii="PT Astra Serif" w:hAnsi="PT Astra Serif"/>
          <w:szCs w:val="28"/>
        </w:rPr>
        <w:t>ы</w:t>
      </w:r>
      <w:r w:rsidRPr="00BB0445">
        <w:rPr>
          <w:rFonts w:ascii="PT Astra Serif" w:hAnsi="PT Astra Serif"/>
          <w:szCs w:val="28"/>
        </w:rPr>
        <w:t xml:space="preserve"> обязательного экземпляра документов</w:t>
      </w:r>
      <w:r w:rsidR="00757480" w:rsidRPr="00BB0445">
        <w:rPr>
          <w:rFonts w:ascii="PT Astra Serif" w:hAnsi="PT Astra Serif"/>
          <w:szCs w:val="28"/>
        </w:rPr>
        <w:t xml:space="preserve"> (</w:t>
      </w:r>
      <w:r w:rsidRPr="00BB0445">
        <w:rPr>
          <w:rFonts w:ascii="PT Astra Serif" w:hAnsi="PT Astra Serif"/>
          <w:szCs w:val="28"/>
        </w:rPr>
        <w:t>дополнен</w:t>
      </w:r>
      <w:r w:rsidR="00757480" w:rsidRPr="00BB0445">
        <w:rPr>
          <w:rFonts w:ascii="PT Astra Serif" w:hAnsi="PT Astra Serif"/>
          <w:szCs w:val="28"/>
        </w:rPr>
        <w:t>ы</w:t>
      </w:r>
      <w:r w:rsidRPr="00BB0445">
        <w:rPr>
          <w:rFonts w:ascii="PT Astra Serif" w:hAnsi="PT Astra Serif"/>
          <w:szCs w:val="28"/>
        </w:rPr>
        <w:t xml:space="preserve"> экземпляром печатного издания в электронной форме</w:t>
      </w:r>
      <w:r w:rsidR="00757480" w:rsidRPr="00BB0445">
        <w:rPr>
          <w:rFonts w:ascii="PT Astra Serif" w:hAnsi="PT Astra Serif"/>
          <w:szCs w:val="28"/>
        </w:rPr>
        <w:t>)</w:t>
      </w:r>
      <w:r w:rsidRPr="00BB0445">
        <w:rPr>
          <w:rFonts w:ascii="PT Astra Serif" w:hAnsi="PT Astra Serif"/>
          <w:szCs w:val="28"/>
        </w:rPr>
        <w:t>.</w:t>
      </w:r>
    </w:p>
    <w:p w14:paraId="7439CCA3" w14:textId="77777777" w:rsidR="00757480" w:rsidRPr="00BB0445" w:rsidRDefault="00757480" w:rsidP="00063C77">
      <w:pPr>
        <w:spacing w:line="235" w:lineRule="auto"/>
        <w:ind w:left="709" w:firstLine="0"/>
        <w:rPr>
          <w:rFonts w:ascii="PT Astra Serif" w:hAnsi="PT Astra Serif"/>
          <w:sz w:val="24"/>
        </w:rPr>
      </w:pPr>
      <w:bookmarkStart w:id="46" w:name="_Toc131150328"/>
      <w:bookmarkStart w:id="47" w:name="_Toc162602842"/>
    </w:p>
    <w:p w14:paraId="0F1B7E64" w14:textId="493B4C92" w:rsidR="00E25238" w:rsidRPr="00BB0445" w:rsidRDefault="006F18CB" w:rsidP="00F514B3">
      <w:pPr>
        <w:pStyle w:val="1"/>
        <w:rPr>
          <w:rFonts w:ascii="PT Astra Serif" w:hAnsi="PT Astra Serif"/>
          <w:color w:val="000000" w:themeColor="text1"/>
        </w:rPr>
      </w:pPr>
      <w:r w:rsidRPr="00BB0445">
        <w:rPr>
          <w:rFonts w:ascii="PT Astra Serif" w:hAnsi="PT Astra Serif"/>
          <w:color w:val="000000" w:themeColor="text1"/>
        </w:rPr>
        <w:t>Г</w:t>
      </w:r>
      <w:r w:rsidR="00DF1926" w:rsidRPr="00BB0445">
        <w:rPr>
          <w:rFonts w:ascii="PT Astra Serif" w:hAnsi="PT Astra Serif"/>
          <w:color w:val="000000" w:themeColor="text1"/>
        </w:rPr>
        <w:t xml:space="preserve">лава </w:t>
      </w:r>
      <w:r w:rsidR="00C75667" w:rsidRPr="00BB0445">
        <w:rPr>
          <w:rFonts w:ascii="PT Astra Serif" w:hAnsi="PT Astra Serif"/>
          <w:color w:val="000000" w:themeColor="text1"/>
        </w:rPr>
        <w:t>3</w:t>
      </w:r>
      <w:r w:rsidR="00E25238" w:rsidRPr="00BB0445">
        <w:rPr>
          <w:rFonts w:ascii="PT Astra Serif" w:hAnsi="PT Astra Serif"/>
          <w:color w:val="000000" w:themeColor="text1"/>
        </w:rPr>
        <w:t>. Результаты правового мониторинга</w:t>
      </w:r>
      <w:r w:rsidR="00995562" w:rsidRPr="00BB0445">
        <w:rPr>
          <w:rFonts w:ascii="PT Astra Serif" w:hAnsi="PT Astra Serif"/>
          <w:color w:val="000000" w:themeColor="text1"/>
        </w:rPr>
        <w:t xml:space="preserve"> </w:t>
      </w:r>
      <w:r w:rsidR="003A055C" w:rsidRPr="00BB0445">
        <w:rPr>
          <w:rFonts w:ascii="PT Astra Serif" w:hAnsi="PT Astra Serif"/>
          <w:color w:val="000000" w:themeColor="text1"/>
        </w:rPr>
        <w:br/>
      </w:r>
      <w:r w:rsidR="00E25238" w:rsidRPr="00BB0445">
        <w:rPr>
          <w:rFonts w:ascii="PT Astra Serif" w:hAnsi="PT Astra Serif"/>
          <w:color w:val="000000" w:themeColor="text1"/>
        </w:rPr>
        <w:t>законодательства Алтайского края</w:t>
      </w:r>
      <w:bookmarkEnd w:id="19"/>
      <w:bookmarkEnd w:id="20"/>
      <w:bookmarkEnd w:id="45"/>
      <w:bookmarkEnd w:id="46"/>
      <w:bookmarkEnd w:id="47"/>
    </w:p>
    <w:p w14:paraId="2CCC6F36" w14:textId="77777777" w:rsidR="00F35B7D" w:rsidRPr="00BB0445" w:rsidRDefault="00F35B7D" w:rsidP="00F514B3">
      <w:pPr>
        <w:rPr>
          <w:rFonts w:ascii="PT Astra Serif" w:hAnsi="PT Astra Serif"/>
          <w:color w:val="000000" w:themeColor="text1"/>
          <w:sz w:val="18"/>
          <w:szCs w:val="28"/>
        </w:rPr>
      </w:pPr>
    </w:p>
    <w:p w14:paraId="39D33CE4" w14:textId="77777777" w:rsidR="00DF1926" w:rsidRPr="00BB0445" w:rsidRDefault="00FB5387" w:rsidP="00F514B3">
      <w:pPr>
        <w:pStyle w:val="2"/>
        <w:spacing w:line="240" w:lineRule="auto"/>
        <w:rPr>
          <w:rFonts w:ascii="PT Astra Serif" w:hAnsi="PT Astra Serif"/>
          <w:b w:val="0"/>
          <w:color w:val="000000" w:themeColor="text1"/>
          <w:szCs w:val="28"/>
        </w:rPr>
      </w:pPr>
      <w:bookmarkStart w:id="48" w:name="_Toc480211056"/>
      <w:bookmarkStart w:id="49" w:name="_Toc5181619"/>
      <w:bookmarkStart w:id="50" w:name="_Toc131150329"/>
      <w:bookmarkStart w:id="51" w:name="_Toc162602843"/>
      <w:r w:rsidRPr="00BB0445">
        <w:rPr>
          <w:rFonts w:ascii="PT Astra Serif" w:hAnsi="PT Astra Serif"/>
          <w:b w:val="0"/>
          <w:color w:val="000000" w:themeColor="text1"/>
          <w:szCs w:val="28"/>
        </w:rPr>
        <w:t>3</w:t>
      </w:r>
      <w:r w:rsidR="00DF1926" w:rsidRPr="00BB0445">
        <w:rPr>
          <w:rFonts w:ascii="PT Astra Serif" w:hAnsi="PT Astra Serif"/>
          <w:b w:val="0"/>
          <w:color w:val="000000" w:themeColor="text1"/>
          <w:szCs w:val="28"/>
        </w:rPr>
        <w:t xml:space="preserve">.1. Деятельность </w:t>
      </w:r>
      <w:r w:rsidR="00BC3310" w:rsidRPr="00BB0445">
        <w:rPr>
          <w:rFonts w:ascii="PT Astra Serif" w:hAnsi="PT Astra Serif"/>
          <w:b w:val="0"/>
          <w:color w:val="000000" w:themeColor="text1"/>
          <w:szCs w:val="28"/>
        </w:rPr>
        <w:t xml:space="preserve">Алтайского краевого </w:t>
      </w:r>
      <w:r w:rsidR="00DF1926" w:rsidRPr="00BB0445">
        <w:rPr>
          <w:rFonts w:ascii="PT Astra Serif" w:hAnsi="PT Astra Serif"/>
          <w:b w:val="0"/>
          <w:color w:val="000000" w:themeColor="text1"/>
          <w:szCs w:val="28"/>
        </w:rPr>
        <w:t xml:space="preserve">Законодательного </w:t>
      </w:r>
      <w:r w:rsidR="00A1594E" w:rsidRPr="00BB0445">
        <w:rPr>
          <w:rFonts w:ascii="PT Astra Serif" w:hAnsi="PT Astra Serif"/>
          <w:b w:val="0"/>
          <w:color w:val="000000" w:themeColor="text1"/>
          <w:szCs w:val="28"/>
        </w:rPr>
        <w:br/>
      </w:r>
      <w:r w:rsidR="00DF1926" w:rsidRPr="00BB0445">
        <w:rPr>
          <w:rFonts w:ascii="PT Astra Serif" w:hAnsi="PT Astra Serif"/>
          <w:b w:val="0"/>
          <w:color w:val="000000" w:themeColor="text1"/>
          <w:szCs w:val="28"/>
        </w:rPr>
        <w:t xml:space="preserve">Собрания </w:t>
      </w:r>
      <w:bookmarkEnd w:id="48"/>
      <w:r w:rsidR="00AA520E" w:rsidRPr="00BB0445">
        <w:rPr>
          <w:rFonts w:ascii="PT Astra Serif" w:hAnsi="PT Astra Serif"/>
          <w:b w:val="0"/>
          <w:color w:val="000000" w:themeColor="text1"/>
          <w:szCs w:val="28"/>
        </w:rPr>
        <w:t xml:space="preserve">по законодательному обеспечению противодействия </w:t>
      </w:r>
      <w:r w:rsidR="00A1594E" w:rsidRPr="00BB0445">
        <w:rPr>
          <w:rFonts w:ascii="PT Astra Serif" w:hAnsi="PT Astra Serif"/>
          <w:b w:val="0"/>
          <w:color w:val="000000" w:themeColor="text1"/>
          <w:szCs w:val="28"/>
        </w:rPr>
        <w:br/>
      </w:r>
      <w:r w:rsidR="00AA520E" w:rsidRPr="00BB0445">
        <w:rPr>
          <w:rFonts w:ascii="PT Astra Serif" w:hAnsi="PT Astra Serif"/>
          <w:b w:val="0"/>
          <w:color w:val="000000" w:themeColor="text1"/>
          <w:szCs w:val="28"/>
        </w:rPr>
        <w:t>коррупции и правовому мониторингу</w:t>
      </w:r>
      <w:bookmarkEnd w:id="49"/>
      <w:bookmarkEnd w:id="50"/>
      <w:bookmarkEnd w:id="51"/>
      <w:r w:rsidR="00DF1926" w:rsidRPr="00BB0445">
        <w:rPr>
          <w:rFonts w:ascii="PT Astra Serif" w:hAnsi="PT Astra Serif"/>
          <w:b w:val="0"/>
          <w:color w:val="000000" w:themeColor="text1"/>
          <w:szCs w:val="28"/>
        </w:rPr>
        <w:t xml:space="preserve"> </w:t>
      </w:r>
    </w:p>
    <w:p w14:paraId="77D3BB3C" w14:textId="77777777" w:rsidR="00F35B7D" w:rsidRPr="00BB0445" w:rsidRDefault="00F35B7D" w:rsidP="00F514B3">
      <w:pPr>
        <w:rPr>
          <w:rFonts w:ascii="PT Astra Serif" w:hAnsi="PT Astra Serif"/>
          <w:color w:val="000000" w:themeColor="text1"/>
          <w:szCs w:val="28"/>
        </w:rPr>
      </w:pPr>
    </w:p>
    <w:p w14:paraId="1049BE1B" w14:textId="77777777" w:rsidR="00FA4CA5" w:rsidRPr="00BB0445" w:rsidRDefault="00FA4CA5" w:rsidP="00FA4CA5">
      <w:pPr>
        <w:ind w:firstLine="567"/>
        <w:rPr>
          <w:rFonts w:ascii="PT Astra Serif" w:hAnsi="PT Astra Serif"/>
          <w:szCs w:val="28"/>
        </w:rPr>
      </w:pPr>
      <w:bookmarkStart w:id="52" w:name="_Toc480211057"/>
      <w:bookmarkStart w:id="53" w:name="_Toc5181620"/>
      <w:r w:rsidRPr="00BB0445">
        <w:rPr>
          <w:rFonts w:ascii="PT Astra Serif" w:hAnsi="PT Astra Serif"/>
          <w:szCs w:val="28"/>
        </w:rPr>
        <w:t>В целях выявления недостатков нормотворческой и правоприменительной деятельности в 2023 году продолжалась работа Алтайского краевого Законодательного Собрания по правовому мониторингу нормативных правовых актов Алтайского края и по проведению антикоррупционной экспертизы нормативных правовых актов Алтайского края и их проектов в рамках работы Комиссии Алтайского краевого Законодательного Собрания по законодательному обеспечению противодействия коррупции и правовому мониторингу.</w:t>
      </w:r>
    </w:p>
    <w:p w14:paraId="780EDE75" w14:textId="313C661D" w:rsidR="00FA4CA5" w:rsidRPr="00BB0445" w:rsidRDefault="00FA4CA5" w:rsidP="00FA4CA5">
      <w:pPr>
        <w:ind w:firstLine="567"/>
        <w:rPr>
          <w:rFonts w:ascii="PT Astra Serif" w:hAnsi="PT Astra Serif"/>
          <w:szCs w:val="28"/>
        </w:rPr>
      </w:pPr>
      <w:r w:rsidRPr="00BB0445">
        <w:rPr>
          <w:rFonts w:ascii="PT Astra Serif" w:hAnsi="PT Astra Serif"/>
          <w:szCs w:val="28"/>
        </w:rPr>
        <w:t>Комиссия Алтайского краевого Законодательного Собрания по законодательному обеспечению противодействия коррупции и правовому мониторингу:</w:t>
      </w:r>
    </w:p>
    <w:p w14:paraId="6D7927BC" w14:textId="77777777" w:rsidR="00FA4CA5" w:rsidRPr="00BB0445" w:rsidRDefault="00FA4CA5" w:rsidP="00FA4CA5">
      <w:pPr>
        <w:ind w:firstLine="567"/>
        <w:rPr>
          <w:rFonts w:ascii="PT Astra Serif" w:hAnsi="PT Astra Serif"/>
          <w:szCs w:val="28"/>
        </w:rPr>
      </w:pPr>
      <w:r w:rsidRPr="00BB0445">
        <w:rPr>
          <w:rFonts w:ascii="PT Astra Serif" w:hAnsi="PT Astra Serif"/>
          <w:szCs w:val="28"/>
        </w:rPr>
        <w:t xml:space="preserve">1) осуществляет правовой мониторинг в Алтайском краевом Законодательном Собрании, включая обобщение, анализ и оценку информации о состоянии нормативных правовых актов и практики их применения; </w:t>
      </w:r>
    </w:p>
    <w:p w14:paraId="5BF6539A" w14:textId="77777777" w:rsidR="00FA4CA5" w:rsidRPr="00BB0445" w:rsidRDefault="00FA4CA5" w:rsidP="00FA4CA5">
      <w:pPr>
        <w:ind w:firstLine="567"/>
        <w:rPr>
          <w:rFonts w:ascii="PT Astra Serif" w:hAnsi="PT Astra Serif"/>
          <w:szCs w:val="28"/>
        </w:rPr>
      </w:pPr>
      <w:r w:rsidRPr="00BB0445">
        <w:rPr>
          <w:rFonts w:ascii="PT Astra Serif" w:hAnsi="PT Astra Serif"/>
          <w:szCs w:val="28"/>
        </w:rPr>
        <w:t xml:space="preserve">2) проводит антикоррупционную экспертизу законов Алтайского края, постановлений Алтайского краевого Законодательного Собрания, их проектов в целях выявления в них </w:t>
      </w:r>
      <w:proofErr w:type="spellStart"/>
      <w:r w:rsidRPr="00BB0445">
        <w:rPr>
          <w:rFonts w:ascii="PT Astra Serif" w:hAnsi="PT Astra Serif"/>
          <w:szCs w:val="28"/>
        </w:rPr>
        <w:t>коррупциогенных</w:t>
      </w:r>
      <w:proofErr w:type="spellEnd"/>
      <w:r w:rsidRPr="00BB0445">
        <w:rPr>
          <w:rFonts w:ascii="PT Astra Serif" w:hAnsi="PT Astra Serif"/>
          <w:szCs w:val="28"/>
        </w:rPr>
        <w:t xml:space="preserve"> факторов и их последующего устранения;</w:t>
      </w:r>
    </w:p>
    <w:p w14:paraId="13F221FA" w14:textId="77777777" w:rsidR="00FA4CA5" w:rsidRPr="00BB0445" w:rsidRDefault="00FA4CA5" w:rsidP="00FA4CA5">
      <w:pPr>
        <w:ind w:firstLine="567"/>
        <w:rPr>
          <w:rFonts w:ascii="PT Astra Serif" w:hAnsi="PT Astra Serif"/>
          <w:szCs w:val="28"/>
        </w:rPr>
      </w:pPr>
      <w:r w:rsidRPr="00BB0445">
        <w:rPr>
          <w:rFonts w:ascii="PT Astra Serif" w:hAnsi="PT Astra Serif"/>
          <w:szCs w:val="28"/>
        </w:rPr>
        <w:t>3) проводит работу по комплексному исследованию законодательства Алтайского края в целях выявления положений, способствующих возникновению и распространению коррупции;</w:t>
      </w:r>
    </w:p>
    <w:p w14:paraId="4B0E1DEE" w14:textId="77777777" w:rsidR="00FA4CA5" w:rsidRPr="00BB0445" w:rsidRDefault="00FA4CA5" w:rsidP="00FA4CA5">
      <w:pPr>
        <w:ind w:firstLine="567"/>
        <w:rPr>
          <w:rFonts w:ascii="PT Astra Serif" w:hAnsi="PT Astra Serif"/>
          <w:szCs w:val="28"/>
        </w:rPr>
      </w:pPr>
      <w:r w:rsidRPr="00BB0445">
        <w:rPr>
          <w:rFonts w:ascii="PT Astra Serif" w:hAnsi="PT Astra Serif"/>
          <w:szCs w:val="28"/>
        </w:rPr>
        <w:t>4) разрабатывает предложения по совершенствованию законодательства Российской Федерации и Алтайского края в области правового обеспечения противодействия коррупции, а также в целях устранения выявленных в ходе правового мониторинга недостатков правотворческой и правоприменительной деятельности;</w:t>
      </w:r>
    </w:p>
    <w:p w14:paraId="779F1072" w14:textId="77777777" w:rsidR="00FA4CA5" w:rsidRPr="00BB0445" w:rsidRDefault="00FA4CA5" w:rsidP="00063C77">
      <w:pPr>
        <w:spacing w:line="228" w:lineRule="auto"/>
        <w:ind w:firstLine="567"/>
        <w:rPr>
          <w:rFonts w:ascii="PT Astra Serif" w:hAnsi="PT Astra Serif"/>
          <w:szCs w:val="28"/>
        </w:rPr>
      </w:pPr>
      <w:r w:rsidRPr="00BB0445">
        <w:rPr>
          <w:rFonts w:ascii="PT Astra Serif" w:hAnsi="PT Astra Serif"/>
          <w:szCs w:val="28"/>
        </w:rPr>
        <w:t>5) изучает проекты нормативных правовых актов Алтайского края при подготовке их к рассмотрению Алтайским краевым Законодательным Собранием в целях выявления положений, способствующих возникновению и распространению коррупции.</w:t>
      </w:r>
    </w:p>
    <w:p w14:paraId="2C46CF37" w14:textId="77777777" w:rsidR="00FA4CA5" w:rsidRPr="00BB0445" w:rsidRDefault="00FA4CA5" w:rsidP="00063C77">
      <w:pPr>
        <w:spacing w:line="228" w:lineRule="auto"/>
        <w:ind w:firstLine="567"/>
        <w:rPr>
          <w:rFonts w:ascii="PT Astra Serif" w:hAnsi="PT Astra Serif"/>
          <w:szCs w:val="28"/>
        </w:rPr>
      </w:pPr>
      <w:r w:rsidRPr="00BB0445">
        <w:rPr>
          <w:rFonts w:ascii="PT Astra Serif" w:hAnsi="PT Astra Serif"/>
          <w:szCs w:val="28"/>
        </w:rPr>
        <w:t xml:space="preserve">В 2023 году было организовано и проведено 4 заседания Комиссии. По результатам деятельности Комиссии по законодательному обеспечению противодействия коррупции и правовому мониторингу был сформирован План деятельности Алтайского краевого Законодательного Собрания на очередное полугодие, вносились изменения в действующие нормативные правовые акты Алтайского края. </w:t>
      </w:r>
    </w:p>
    <w:p w14:paraId="338836BD" w14:textId="75262493" w:rsidR="00FA4CA5" w:rsidRPr="00BB0445" w:rsidRDefault="00FA4CA5" w:rsidP="00063C77">
      <w:pPr>
        <w:spacing w:line="228" w:lineRule="auto"/>
        <w:ind w:firstLine="567"/>
        <w:rPr>
          <w:rFonts w:ascii="PT Astra Serif" w:hAnsi="PT Astra Serif"/>
          <w:szCs w:val="28"/>
        </w:rPr>
      </w:pPr>
      <w:r w:rsidRPr="00BB0445">
        <w:rPr>
          <w:rFonts w:ascii="PT Astra Serif" w:hAnsi="PT Astra Serif"/>
          <w:szCs w:val="28"/>
        </w:rPr>
        <w:t>В соответствии с Планом-графиком проведения антикоррупционной экспертизы нормативных правовых актов Алтайского края в Алтайском краевом Законодательном Собрании в 2023 году утверждены результаты антикоррупционной экспертизы 5 законов Алтайского края (в 2020</w:t>
      </w:r>
      <w:r w:rsidR="00266812" w:rsidRPr="00BB0445">
        <w:rPr>
          <w:rFonts w:ascii="PT Astra Serif" w:hAnsi="PT Astra Serif"/>
          <w:szCs w:val="28"/>
        </w:rPr>
        <w:t xml:space="preserve"> </w:t>
      </w:r>
      <w:r w:rsidRPr="00BB0445">
        <w:rPr>
          <w:rFonts w:ascii="PT Astra Serif" w:hAnsi="PT Astra Serif"/>
          <w:szCs w:val="28"/>
        </w:rPr>
        <w:t>г. – 10, в 2021</w:t>
      </w:r>
      <w:r w:rsidR="00266812" w:rsidRPr="00BB0445">
        <w:rPr>
          <w:rFonts w:ascii="PT Astra Serif" w:hAnsi="PT Astra Serif"/>
          <w:szCs w:val="28"/>
        </w:rPr>
        <w:t xml:space="preserve"> </w:t>
      </w:r>
      <w:r w:rsidRPr="00BB0445">
        <w:rPr>
          <w:rFonts w:ascii="PT Astra Serif" w:hAnsi="PT Astra Serif"/>
          <w:szCs w:val="28"/>
        </w:rPr>
        <w:t>г. – 8, в 2022</w:t>
      </w:r>
      <w:r w:rsidR="00266812" w:rsidRPr="00BB0445">
        <w:rPr>
          <w:rFonts w:ascii="PT Astra Serif" w:hAnsi="PT Astra Serif"/>
          <w:szCs w:val="28"/>
        </w:rPr>
        <w:t xml:space="preserve"> г.</w:t>
      </w:r>
      <w:r w:rsidRPr="00BB0445">
        <w:rPr>
          <w:rFonts w:ascii="PT Astra Serif" w:hAnsi="PT Astra Serif"/>
          <w:szCs w:val="28"/>
        </w:rPr>
        <w:t xml:space="preserve"> – 7 нормативных правовых актов Алтайского края). </w:t>
      </w:r>
      <w:proofErr w:type="spellStart"/>
      <w:r w:rsidRPr="00BB0445">
        <w:rPr>
          <w:rFonts w:ascii="PT Astra Serif" w:hAnsi="PT Astra Serif"/>
          <w:szCs w:val="28"/>
        </w:rPr>
        <w:t>Коррупциогенные</w:t>
      </w:r>
      <w:proofErr w:type="spellEnd"/>
      <w:r w:rsidRPr="00BB0445">
        <w:rPr>
          <w:rFonts w:ascii="PT Astra Serif" w:hAnsi="PT Astra Serif"/>
          <w:szCs w:val="28"/>
        </w:rPr>
        <w:t xml:space="preserve"> факторы по итогам экспертизы не выявлены.</w:t>
      </w:r>
    </w:p>
    <w:p w14:paraId="4BF92C14" w14:textId="3A8A189D" w:rsidR="003A055C" w:rsidRPr="00BB0445" w:rsidRDefault="00FA4CA5" w:rsidP="00063C77">
      <w:pPr>
        <w:spacing w:line="228" w:lineRule="auto"/>
        <w:ind w:firstLine="567"/>
        <w:rPr>
          <w:rFonts w:ascii="PT Astra Serif" w:hAnsi="PT Astra Serif"/>
          <w:szCs w:val="28"/>
        </w:rPr>
      </w:pPr>
      <w:r w:rsidRPr="00BB0445">
        <w:rPr>
          <w:rFonts w:ascii="PT Astra Serif" w:hAnsi="PT Astra Serif"/>
          <w:szCs w:val="28"/>
        </w:rPr>
        <w:t>Совместно с постоянными комитетами осуществлен правовой мониторинг 602 федеральных законов, 195 Указов Президента Российской Федерации, 1730</w:t>
      </w:r>
      <w:r w:rsidR="00912817" w:rsidRPr="00BB0445">
        <w:rPr>
          <w:rFonts w:ascii="PT Astra Serif" w:hAnsi="PT Astra Serif"/>
          <w:szCs w:val="28"/>
        </w:rPr>
        <w:t> </w:t>
      </w:r>
      <w:r w:rsidRPr="00BB0445">
        <w:rPr>
          <w:rFonts w:ascii="PT Astra Serif" w:hAnsi="PT Astra Serif"/>
          <w:szCs w:val="28"/>
        </w:rPr>
        <w:t xml:space="preserve">постановлений Правительства Российской Федерации. По итогам подготовлены соответствующие рекомендации по внесению изменений в правовые акты Алтайского края. </w:t>
      </w:r>
    </w:p>
    <w:p w14:paraId="0B29667F" w14:textId="77777777" w:rsidR="00FA4CA5" w:rsidRPr="00BB0445" w:rsidRDefault="00FA4CA5" w:rsidP="00063C77">
      <w:pPr>
        <w:spacing w:line="228" w:lineRule="auto"/>
        <w:ind w:firstLine="567"/>
        <w:rPr>
          <w:rFonts w:ascii="PT Astra Serif" w:hAnsi="PT Astra Serif"/>
          <w:color w:val="000000" w:themeColor="text1"/>
          <w:sz w:val="16"/>
          <w:szCs w:val="28"/>
        </w:rPr>
      </w:pPr>
    </w:p>
    <w:p w14:paraId="1349258D" w14:textId="5D9A629D" w:rsidR="00C2404A" w:rsidRPr="00BB0445" w:rsidRDefault="00FB5387" w:rsidP="00063C77">
      <w:pPr>
        <w:pStyle w:val="2"/>
        <w:spacing w:line="228" w:lineRule="auto"/>
        <w:rPr>
          <w:rFonts w:ascii="PT Astra Serif" w:hAnsi="PT Astra Serif"/>
          <w:b w:val="0"/>
          <w:color w:val="000000" w:themeColor="text1"/>
          <w:szCs w:val="28"/>
        </w:rPr>
      </w:pPr>
      <w:bookmarkStart w:id="54" w:name="_Toc162602844"/>
      <w:r w:rsidRPr="00BB0445">
        <w:rPr>
          <w:rFonts w:ascii="PT Astra Serif" w:hAnsi="PT Astra Serif"/>
          <w:b w:val="0"/>
          <w:color w:val="000000" w:themeColor="text1"/>
          <w:szCs w:val="28"/>
        </w:rPr>
        <w:t>3</w:t>
      </w:r>
      <w:r w:rsidR="00C2404A" w:rsidRPr="00BB0445">
        <w:rPr>
          <w:rFonts w:ascii="PT Astra Serif" w:hAnsi="PT Astra Serif"/>
          <w:b w:val="0"/>
          <w:color w:val="000000" w:themeColor="text1"/>
          <w:szCs w:val="28"/>
        </w:rPr>
        <w:t>.2</w:t>
      </w:r>
      <w:r w:rsidR="00431047" w:rsidRPr="00BB0445">
        <w:rPr>
          <w:rFonts w:ascii="PT Astra Serif" w:hAnsi="PT Astra Serif"/>
          <w:b w:val="0"/>
          <w:color w:val="000000" w:themeColor="text1"/>
          <w:szCs w:val="28"/>
        </w:rPr>
        <w:t xml:space="preserve">. </w:t>
      </w:r>
      <w:r w:rsidR="00C2404A" w:rsidRPr="00BB0445">
        <w:rPr>
          <w:rFonts w:ascii="PT Astra Serif" w:hAnsi="PT Astra Serif"/>
          <w:b w:val="0"/>
          <w:color w:val="000000" w:themeColor="text1"/>
          <w:szCs w:val="28"/>
        </w:rPr>
        <w:t xml:space="preserve">Взаимодействие </w:t>
      </w:r>
      <w:r w:rsidR="00850D7F" w:rsidRPr="00BB0445">
        <w:rPr>
          <w:rFonts w:ascii="PT Astra Serif" w:hAnsi="PT Astra Serif"/>
          <w:b w:val="0"/>
          <w:color w:val="000000" w:themeColor="text1"/>
          <w:szCs w:val="28"/>
        </w:rPr>
        <w:t xml:space="preserve">Алтайского краевого </w:t>
      </w:r>
      <w:r w:rsidR="00C2404A" w:rsidRPr="00BB0445">
        <w:rPr>
          <w:rFonts w:ascii="PT Astra Serif" w:hAnsi="PT Astra Serif"/>
          <w:b w:val="0"/>
          <w:color w:val="000000" w:themeColor="text1"/>
          <w:szCs w:val="28"/>
        </w:rPr>
        <w:t xml:space="preserve">Законодательного </w:t>
      </w:r>
      <w:r w:rsidR="00A1594E" w:rsidRPr="00BB0445">
        <w:rPr>
          <w:rFonts w:ascii="PT Astra Serif" w:hAnsi="PT Astra Serif"/>
          <w:b w:val="0"/>
          <w:color w:val="000000" w:themeColor="text1"/>
          <w:szCs w:val="28"/>
        </w:rPr>
        <w:br/>
      </w:r>
      <w:r w:rsidR="00C2404A" w:rsidRPr="00BB0445">
        <w:rPr>
          <w:rFonts w:ascii="PT Astra Serif" w:hAnsi="PT Astra Serif"/>
          <w:b w:val="0"/>
          <w:color w:val="000000" w:themeColor="text1"/>
          <w:szCs w:val="28"/>
        </w:rPr>
        <w:t>Собрания с прокуратурой Алтайского края</w:t>
      </w:r>
      <w:r w:rsidR="00AA520E" w:rsidRPr="00BB0445">
        <w:rPr>
          <w:rFonts w:ascii="PT Astra Serif" w:hAnsi="PT Astra Serif"/>
          <w:b w:val="0"/>
          <w:color w:val="000000" w:themeColor="text1"/>
          <w:szCs w:val="28"/>
        </w:rPr>
        <w:t>,</w:t>
      </w:r>
      <w:r w:rsidR="00C2404A" w:rsidRPr="00BB0445">
        <w:rPr>
          <w:rFonts w:ascii="PT Astra Serif" w:hAnsi="PT Astra Serif"/>
          <w:b w:val="0"/>
          <w:color w:val="000000" w:themeColor="text1"/>
          <w:szCs w:val="28"/>
        </w:rPr>
        <w:t xml:space="preserve"> Управлением</w:t>
      </w:r>
      <w:r w:rsidR="00A1594E" w:rsidRPr="00BB0445">
        <w:rPr>
          <w:rFonts w:ascii="PT Astra Serif" w:hAnsi="PT Astra Serif"/>
          <w:b w:val="0"/>
          <w:color w:val="000000" w:themeColor="text1"/>
          <w:szCs w:val="28"/>
        </w:rPr>
        <w:br/>
      </w:r>
      <w:r w:rsidR="00C2404A" w:rsidRPr="00BB0445">
        <w:rPr>
          <w:rFonts w:ascii="PT Astra Serif" w:hAnsi="PT Astra Serif"/>
          <w:b w:val="0"/>
          <w:color w:val="000000" w:themeColor="text1"/>
          <w:szCs w:val="28"/>
        </w:rPr>
        <w:t xml:space="preserve"> Министерства юстиции Российской Федерации по </w:t>
      </w:r>
      <w:r w:rsidR="00A1594E" w:rsidRPr="00BB0445">
        <w:rPr>
          <w:rFonts w:ascii="PT Astra Serif" w:hAnsi="PT Astra Serif"/>
          <w:b w:val="0"/>
          <w:color w:val="000000" w:themeColor="text1"/>
          <w:szCs w:val="28"/>
        </w:rPr>
        <w:br/>
      </w:r>
      <w:r w:rsidR="00C2404A" w:rsidRPr="00BB0445">
        <w:rPr>
          <w:rFonts w:ascii="PT Astra Serif" w:hAnsi="PT Astra Serif"/>
          <w:b w:val="0"/>
          <w:color w:val="000000" w:themeColor="text1"/>
          <w:szCs w:val="28"/>
        </w:rPr>
        <w:t>Алтайскому краю</w:t>
      </w:r>
      <w:r w:rsidR="00AA520E" w:rsidRPr="00BB0445">
        <w:rPr>
          <w:rFonts w:ascii="PT Astra Serif" w:hAnsi="PT Astra Serif"/>
          <w:b w:val="0"/>
          <w:color w:val="000000" w:themeColor="text1"/>
          <w:szCs w:val="28"/>
        </w:rPr>
        <w:t xml:space="preserve"> и</w:t>
      </w:r>
      <w:r w:rsidR="00C2404A" w:rsidRPr="00BB0445">
        <w:rPr>
          <w:rFonts w:ascii="PT Astra Serif" w:hAnsi="PT Astra Serif"/>
          <w:b w:val="0"/>
          <w:color w:val="000000" w:themeColor="text1"/>
          <w:szCs w:val="28"/>
        </w:rPr>
        <w:t xml:space="preserve"> судебными органами</w:t>
      </w:r>
      <w:bookmarkEnd w:id="52"/>
      <w:r w:rsidRPr="00BB0445">
        <w:rPr>
          <w:rFonts w:ascii="PT Astra Serif" w:hAnsi="PT Astra Serif"/>
          <w:b w:val="0"/>
          <w:color w:val="000000" w:themeColor="text1"/>
          <w:szCs w:val="28"/>
        </w:rPr>
        <w:t xml:space="preserve"> </w:t>
      </w:r>
      <w:r w:rsidR="00A1594E" w:rsidRPr="00BB0445">
        <w:rPr>
          <w:rFonts w:ascii="PT Astra Serif" w:hAnsi="PT Astra Serif"/>
          <w:b w:val="0"/>
          <w:color w:val="000000" w:themeColor="text1"/>
          <w:szCs w:val="28"/>
        </w:rPr>
        <w:br/>
      </w:r>
      <w:r w:rsidRPr="00BB0445">
        <w:rPr>
          <w:rFonts w:ascii="PT Astra Serif" w:hAnsi="PT Astra Serif"/>
          <w:b w:val="0"/>
          <w:color w:val="000000" w:themeColor="text1"/>
          <w:szCs w:val="28"/>
        </w:rPr>
        <w:t>в сфере правотворческой деятельности</w:t>
      </w:r>
      <w:bookmarkEnd w:id="53"/>
      <w:bookmarkEnd w:id="54"/>
    </w:p>
    <w:p w14:paraId="78325342" w14:textId="77777777" w:rsidR="00C2404A" w:rsidRPr="00BB0445" w:rsidRDefault="00C2404A" w:rsidP="00063C77">
      <w:pPr>
        <w:spacing w:line="228" w:lineRule="auto"/>
        <w:ind w:left="709" w:firstLine="0"/>
        <w:rPr>
          <w:rFonts w:ascii="PT Astra Serif" w:hAnsi="PT Astra Serif"/>
          <w:szCs w:val="28"/>
        </w:rPr>
      </w:pPr>
    </w:p>
    <w:p w14:paraId="0062448B" w14:textId="77777777" w:rsidR="00FA4CA5" w:rsidRPr="00BB0445" w:rsidRDefault="00FA4CA5" w:rsidP="00063C77">
      <w:pPr>
        <w:spacing w:line="228" w:lineRule="auto"/>
        <w:rPr>
          <w:rFonts w:ascii="PT Astra Serif" w:hAnsi="PT Astra Serif"/>
          <w:color w:val="000000" w:themeColor="text1"/>
          <w:szCs w:val="28"/>
        </w:rPr>
      </w:pPr>
      <w:r w:rsidRPr="00BB0445">
        <w:rPr>
          <w:rFonts w:ascii="PT Astra Serif" w:hAnsi="PT Astra Serif"/>
          <w:color w:val="000000" w:themeColor="text1"/>
          <w:szCs w:val="28"/>
        </w:rPr>
        <w:t xml:space="preserve">В 2023 году в рамках исполнения подписанного Соглашения о порядке взаимодействия Алтайского краевого Законодательного Собрания, прокуратуры Алтайского края, Управления Министерства юстиции Российской Федерации по Алтайскому краю была осуществлена совместная работа по следующим направлениям: </w:t>
      </w:r>
    </w:p>
    <w:p w14:paraId="54EC312E" w14:textId="77777777" w:rsidR="00FA4CA5" w:rsidRPr="00BB0445" w:rsidRDefault="00FA4CA5" w:rsidP="00063C77">
      <w:pPr>
        <w:tabs>
          <w:tab w:val="left" w:pos="1134"/>
        </w:tabs>
        <w:spacing w:line="228" w:lineRule="auto"/>
        <w:rPr>
          <w:rFonts w:ascii="PT Astra Serif" w:hAnsi="PT Astra Serif"/>
          <w:color w:val="000000" w:themeColor="text1"/>
          <w:szCs w:val="28"/>
        </w:rPr>
      </w:pPr>
      <w:r w:rsidRPr="00BB0445">
        <w:rPr>
          <w:rFonts w:ascii="PT Astra Serif" w:hAnsi="PT Astra Serif"/>
          <w:color w:val="000000" w:themeColor="text1"/>
          <w:szCs w:val="28"/>
        </w:rPr>
        <w:t>1) законотворческая деятельность Алтайского краевого Законодательного Собрания;</w:t>
      </w:r>
    </w:p>
    <w:p w14:paraId="0427A3C2" w14:textId="0E391BC5" w:rsidR="00FA4CA5" w:rsidRPr="00BB0445" w:rsidRDefault="00FA4CA5" w:rsidP="00083319">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2)</w:t>
      </w:r>
      <w:r w:rsidR="00EE068E"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мониторинг нормативных правовых актов Алтайского края;</w:t>
      </w:r>
    </w:p>
    <w:p w14:paraId="7FC1F681" w14:textId="6D58F482" w:rsidR="00FA4CA5" w:rsidRPr="00BB0445" w:rsidRDefault="00FA4CA5" w:rsidP="00083319">
      <w:pPr>
        <w:tabs>
          <w:tab w:val="left" w:pos="1134"/>
        </w:tabs>
        <w:rPr>
          <w:rFonts w:ascii="PT Astra Serif" w:hAnsi="PT Astra Serif"/>
          <w:color w:val="000000" w:themeColor="text1"/>
          <w:szCs w:val="28"/>
        </w:rPr>
      </w:pPr>
      <w:r w:rsidRPr="00BB0445">
        <w:rPr>
          <w:rFonts w:ascii="PT Astra Serif" w:hAnsi="PT Astra Serif"/>
          <w:color w:val="000000" w:themeColor="text1"/>
          <w:szCs w:val="28"/>
        </w:rPr>
        <w:t>3) проведение антикоррупционной экспертизы правовых актов Алтайского края и проектов, вносимых в Алтайское краевое Законодательное Собрание.</w:t>
      </w:r>
      <w:r w:rsidR="00EE068E" w:rsidRPr="00BB0445">
        <w:rPr>
          <w:rFonts w:ascii="PT Astra Serif" w:hAnsi="PT Astra Serif"/>
          <w:color w:val="000000" w:themeColor="text1"/>
          <w:szCs w:val="28"/>
        </w:rPr>
        <w:t xml:space="preserve"> </w:t>
      </w:r>
    </w:p>
    <w:p w14:paraId="4F1AB96F" w14:textId="77777777"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На стадии подготовки проектов нормативных правовых актов Алтайского краевого Законодательного Собрания проводились совместные заседания рабочих групп, в соответствии со статьей 39 Регламента Алтайского краевого Законодательного Собрания подготовленные проекты законов и постановлений направлялись на предварительную правовую и антикоррупционную экспертизу в органы юстиции и в прокуратуру.</w:t>
      </w:r>
    </w:p>
    <w:p w14:paraId="4F48B9DB" w14:textId="2D4BF7C2"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Осуществлялась работа по мерам прокурорского реагирования на действующие нормативные правовые акты: за отчетный период поступило 2</w:t>
      </w:r>
      <w:r w:rsidR="00912817" w:rsidRPr="00BB0445">
        <w:rPr>
          <w:rFonts w:ascii="PT Astra Serif" w:hAnsi="PT Astra Serif"/>
          <w:color w:val="000000" w:themeColor="text1"/>
          <w:szCs w:val="28"/>
        </w:rPr>
        <w:t> </w:t>
      </w:r>
      <w:r w:rsidRPr="00BB0445">
        <w:rPr>
          <w:rFonts w:ascii="PT Astra Serif" w:hAnsi="PT Astra Serif"/>
          <w:color w:val="000000" w:themeColor="text1"/>
          <w:szCs w:val="28"/>
        </w:rPr>
        <w:t>протеста и 1 представление прокурора Алтайского края (в 2020</w:t>
      </w:r>
      <w:r w:rsidR="00F758FF"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г. – 3 протеста, в 2021</w:t>
      </w:r>
      <w:r w:rsidR="00F758FF"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г. - 3 протеста и 1 представление прокурора Алтайского края, в 2022</w:t>
      </w:r>
      <w:r w:rsidR="00F758FF"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г. – 3 протеста прокурора Алтайского края).</w:t>
      </w:r>
    </w:p>
    <w:p w14:paraId="340EDAEE" w14:textId="4FA637E0"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Поступившие акты прокурорского реагирования были рассмотрены экспертно-правовым управлением</w:t>
      </w:r>
      <w:r w:rsidR="00083319" w:rsidRPr="00BB0445">
        <w:rPr>
          <w:rFonts w:ascii="PT Astra Serif" w:hAnsi="PT Astra Serif"/>
          <w:color w:val="000000" w:themeColor="text1"/>
          <w:szCs w:val="28"/>
        </w:rPr>
        <w:t xml:space="preserve"> аппарата</w:t>
      </w:r>
      <w:r w:rsidRPr="00BB0445">
        <w:rPr>
          <w:rFonts w:ascii="PT Astra Serif" w:hAnsi="PT Astra Serif"/>
          <w:color w:val="000000" w:themeColor="text1"/>
          <w:szCs w:val="28"/>
        </w:rPr>
        <w:t xml:space="preserve"> совместно с профильными постоянными комитетами</w:t>
      </w:r>
      <w:r w:rsidR="00083319"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r w:rsidR="00083319" w:rsidRPr="00BB0445">
        <w:rPr>
          <w:rFonts w:ascii="PT Astra Serif" w:hAnsi="PT Astra Serif"/>
          <w:color w:val="000000" w:themeColor="text1"/>
          <w:szCs w:val="28"/>
        </w:rPr>
        <w:t>П</w:t>
      </w:r>
      <w:r w:rsidRPr="00BB0445">
        <w:rPr>
          <w:rFonts w:ascii="PT Astra Serif" w:hAnsi="PT Astra Serif"/>
          <w:color w:val="000000" w:themeColor="text1"/>
          <w:szCs w:val="28"/>
        </w:rPr>
        <w:t>о результатам рассмотрения протестов приняты нормативные правовые акты Алтайского края, устраняющие выявленные несоответствия.</w:t>
      </w:r>
    </w:p>
    <w:p w14:paraId="38F1A42B" w14:textId="77777777"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Были внесены соответствующие изменения в следующие нормативные правовые акты Алтайского края: </w:t>
      </w:r>
    </w:p>
    <w:p w14:paraId="2933D8F1" w14:textId="40A319D7"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закон Алтайского края от 31 декабря 2004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76-ЗС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порядке проведения собраний, митингов, демонстраций, шествий и пикетирований на территории Алтайского края</w:t>
      </w:r>
      <w:r w:rsidR="002C2FDF" w:rsidRPr="00BB0445">
        <w:rPr>
          <w:rFonts w:ascii="PT Astra Serif" w:hAnsi="PT Astra Serif"/>
          <w:color w:val="000000" w:themeColor="text1"/>
          <w:szCs w:val="28"/>
        </w:rPr>
        <w:t>»;</w:t>
      </w:r>
    </w:p>
    <w:p w14:paraId="45166ECA" w14:textId="7D548FAB"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закон Алтайского края от 10 сентября 2007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87-ЗС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регулировании отдельных лесных отношений на территории Алтайского края</w:t>
      </w:r>
      <w:r w:rsidR="002C2FDF" w:rsidRPr="00BB0445">
        <w:rPr>
          <w:rFonts w:ascii="PT Astra Serif" w:hAnsi="PT Astra Serif"/>
          <w:color w:val="000000" w:themeColor="text1"/>
          <w:szCs w:val="28"/>
        </w:rPr>
        <w:t>»;</w:t>
      </w:r>
    </w:p>
    <w:p w14:paraId="08A5220A" w14:textId="36A84DA1"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закон Алтайского края от 7 декабря 2017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99-ЗС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дополнительных основаниях признания безнадежной к взысканию задолженности в части сумм региональных налогов</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42178744" w14:textId="144D6B91"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В 2023 году была продолжена работа по экспертным заключениям, поступившим из Управления Министерства юстиции Российской Федерации по Алтайскому краю на действующие нормативные правовые акты. Всего поступило 9 экспертных заключени</w:t>
      </w:r>
      <w:r w:rsidR="00083319" w:rsidRPr="00BB0445">
        <w:rPr>
          <w:rFonts w:ascii="PT Astra Serif" w:hAnsi="PT Astra Serif"/>
          <w:color w:val="000000" w:themeColor="text1"/>
          <w:szCs w:val="28"/>
        </w:rPr>
        <w:t>й</w:t>
      </w:r>
      <w:r w:rsidRPr="00BB0445">
        <w:rPr>
          <w:rFonts w:ascii="PT Astra Serif" w:hAnsi="PT Astra Serif"/>
          <w:color w:val="000000" w:themeColor="text1"/>
          <w:szCs w:val="28"/>
        </w:rPr>
        <w:t xml:space="preserve"> (в 2020</w:t>
      </w:r>
      <w:r w:rsidR="00F758FF"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г. – 1, в 2021</w:t>
      </w:r>
      <w:r w:rsidR="00F758FF"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г. - 3 экспертных заключения, в 2022</w:t>
      </w:r>
      <w:r w:rsidR="00F758FF"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г. - 1 экспертное заключение и 3 письма). В результате были внесены изменения</w:t>
      </w:r>
      <w:r w:rsidR="00083319" w:rsidRPr="00BB0445">
        <w:rPr>
          <w:rFonts w:ascii="PT Astra Serif" w:hAnsi="PT Astra Serif"/>
          <w:color w:val="000000" w:themeColor="text1"/>
          <w:szCs w:val="28"/>
        </w:rPr>
        <w:t xml:space="preserve"> в следующие нормативные правые акты</w:t>
      </w:r>
      <w:r w:rsidRPr="00BB0445">
        <w:rPr>
          <w:rFonts w:ascii="PT Astra Serif" w:hAnsi="PT Astra Serif"/>
          <w:color w:val="000000" w:themeColor="text1"/>
          <w:szCs w:val="28"/>
        </w:rPr>
        <w:t>:</w:t>
      </w:r>
    </w:p>
    <w:p w14:paraId="1BAD06EF" w14:textId="10C76488"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закон Алтайского края от 17 ноября 200</w:t>
      </w:r>
      <w:r w:rsidR="00EE068E" w:rsidRPr="00BB0445">
        <w:rPr>
          <w:rFonts w:ascii="PT Astra Serif" w:hAnsi="PT Astra Serif"/>
          <w:color w:val="000000" w:themeColor="text1"/>
          <w:szCs w:val="28"/>
        </w:rPr>
        <w:t xml:space="preserve">8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развитии малого и среднего предпринимательства в Алтайском крае</w:t>
      </w:r>
      <w:r w:rsidR="002C2FDF" w:rsidRPr="00BB0445">
        <w:rPr>
          <w:rFonts w:ascii="PT Astra Serif" w:hAnsi="PT Astra Serif"/>
          <w:color w:val="000000" w:themeColor="text1"/>
          <w:szCs w:val="28"/>
        </w:rPr>
        <w:t>»;</w:t>
      </w:r>
    </w:p>
    <w:p w14:paraId="57EFC063" w14:textId="5AE8CAA7"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закон Алтайского края от 1 июня 2021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48-ЗС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установлении срока рассрочки оплаты движимого и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002C2FDF" w:rsidRPr="00BB0445">
        <w:rPr>
          <w:rFonts w:ascii="PT Astra Serif" w:hAnsi="PT Astra Serif"/>
          <w:color w:val="000000" w:themeColor="text1"/>
          <w:szCs w:val="28"/>
        </w:rPr>
        <w:t>»;</w:t>
      </w:r>
    </w:p>
    <w:p w14:paraId="23B46D55" w14:textId="2A8340EC"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постановление Алтайского краевого Совета народных депутатов от</w:t>
      </w:r>
      <w:r w:rsidR="00DA7F1D" w:rsidRPr="00BB0445">
        <w:rPr>
          <w:rFonts w:ascii="PT Astra Serif" w:hAnsi="PT Astra Serif"/>
          <w:color w:val="000000" w:themeColor="text1"/>
          <w:szCs w:val="28"/>
        </w:rPr>
        <w:t> </w:t>
      </w:r>
      <w:r w:rsidRPr="00BB0445">
        <w:rPr>
          <w:rFonts w:ascii="PT Astra Serif" w:hAnsi="PT Astra Serif"/>
          <w:color w:val="000000" w:themeColor="text1"/>
          <w:szCs w:val="28"/>
        </w:rPr>
        <w:t>28</w:t>
      </w:r>
      <w:r w:rsidR="00DA7F1D"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февраля 2007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120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строительства гаражей для собственных нужд и индивидуального жилищного строительства</w:t>
      </w:r>
      <w:r w:rsidR="002C2FDF" w:rsidRPr="00BB0445">
        <w:rPr>
          <w:rFonts w:ascii="PT Astra Serif" w:hAnsi="PT Astra Serif"/>
          <w:color w:val="000000" w:themeColor="text1"/>
          <w:szCs w:val="28"/>
        </w:rPr>
        <w:t>»;</w:t>
      </w:r>
    </w:p>
    <w:p w14:paraId="5BD327C6" w14:textId="476E6E02"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постановление Алтайского краевого Совета народных депутатов от</w:t>
      </w:r>
      <w:r w:rsidR="00DA7F1D" w:rsidRPr="00BB0445">
        <w:rPr>
          <w:rFonts w:ascii="PT Astra Serif" w:hAnsi="PT Astra Serif"/>
          <w:color w:val="000000" w:themeColor="text1"/>
          <w:szCs w:val="28"/>
        </w:rPr>
        <w:t> </w:t>
      </w:r>
      <w:r w:rsidRPr="00BB0445">
        <w:rPr>
          <w:rFonts w:ascii="PT Astra Serif" w:hAnsi="PT Astra Serif"/>
          <w:color w:val="000000" w:themeColor="text1"/>
          <w:szCs w:val="28"/>
        </w:rPr>
        <w:t>28</w:t>
      </w:r>
      <w:r w:rsidR="00DA7F1D"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декабря 2006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750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утверждении Положения о присвоении имен заслуженных людей Российской Федерации и Алтайского края юридическим лицам</w:t>
      </w:r>
      <w:r w:rsidR="002C2FDF" w:rsidRPr="00BB0445">
        <w:rPr>
          <w:rFonts w:ascii="PT Astra Serif" w:hAnsi="PT Astra Serif"/>
          <w:color w:val="000000" w:themeColor="text1"/>
          <w:szCs w:val="28"/>
        </w:rPr>
        <w:t>»;</w:t>
      </w:r>
    </w:p>
    <w:p w14:paraId="4EA9C539" w14:textId="41A5A0A7" w:rsidR="00FA4CA5" w:rsidRPr="00BB0445" w:rsidRDefault="002B2582" w:rsidP="00266812">
      <w:pPr>
        <w:rPr>
          <w:rFonts w:ascii="PT Astra Serif" w:hAnsi="PT Astra Serif"/>
          <w:color w:val="000000" w:themeColor="text1"/>
          <w:szCs w:val="28"/>
        </w:rPr>
      </w:pPr>
      <w:r w:rsidRPr="00BB0445">
        <w:rPr>
          <w:rFonts w:ascii="PT Astra Serif" w:hAnsi="PT Astra Serif"/>
          <w:color w:val="000000" w:themeColor="text1"/>
          <w:szCs w:val="28"/>
        </w:rPr>
        <w:t>п</w:t>
      </w:r>
      <w:r w:rsidR="003A05FA" w:rsidRPr="00BB0445">
        <w:rPr>
          <w:rFonts w:ascii="PT Astra Serif" w:hAnsi="PT Astra Serif"/>
          <w:color w:val="000000" w:themeColor="text1"/>
          <w:szCs w:val="28"/>
        </w:rPr>
        <w:t>остановление Алтайского краевого Законодательного Собрания</w:t>
      </w:r>
      <w:r w:rsidR="00DA7F1D"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от </w:t>
      </w:r>
      <w:r w:rsidR="00FA4CA5" w:rsidRPr="00BB0445">
        <w:rPr>
          <w:rFonts w:ascii="PT Astra Serif" w:hAnsi="PT Astra Serif"/>
          <w:color w:val="000000" w:themeColor="text1"/>
          <w:szCs w:val="28"/>
        </w:rPr>
        <w:t>2</w:t>
      </w:r>
      <w:r w:rsidR="003A05FA" w:rsidRPr="00BB0445">
        <w:rPr>
          <w:rFonts w:ascii="PT Astra Serif" w:hAnsi="PT Astra Serif"/>
          <w:color w:val="000000" w:themeColor="text1"/>
          <w:szCs w:val="28"/>
        </w:rPr>
        <w:t> </w:t>
      </w:r>
      <w:r w:rsidR="00FA4CA5" w:rsidRPr="00BB0445">
        <w:rPr>
          <w:rFonts w:ascii="PT Astra Serif" w:hAnsi="PT Astra Serif"/>
          <w:color w:val="000000" w:themeColor="text1"/>
          <w:szCs w:val="28"/>
        </w:rPr>
        <w:t xml:space="preserve">ноября 2020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00FA4CA5" w:rsidRPr="00BB0445">
        <w:rPr>
          <w:rFonts w:ascii="PT Astra Serif" w:hAnsi="PT Astra Serif"/>
          <w:color w:val="000000" w:themeColor="text1"/>
          <w:szCs w:val="28"/>
        </w:rPr>
        <w:t xml:space="preserve">318 </w:t>
      </w:r>
      <w:r w:rsidR="00327966" w:rsidRPr="00BB0445">
        <w:rPr>
          <w:rFonts w:ascii="PT Astra Serif" w:hAnsi="PT Astra Serif"/>
          <w:color w:val="000000" w:themeColor="text1"/>
          <w:szCs w:val="28"/>
        </w:rPr>
        <w:t>«О </w:t>
      </w:r>
      <w:r w:rsidR="00FA4CA5" w:rsidRPr="00BB0445">
        <w:rPr>
          <w:rFonts w:ascii="PT Astra Serif" w:hAnsi="PT Astra Serif"/>
          <w:color w:val="000000" w:themeColor="text1"/>
          <w:szCs w:val="28"/>
        </w:rPr>
        <w:t>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r w:rsidR="002C2FDF" w:rsidRPr="00BB0445">
        <w:rPr>
          <w:rFonts w:ascii="PT Astra Serif" w:hAnsi="PT Astra Serif"/>
          <w:color w:val="000000" w:themeColor="text1"/>
          <w:szCs w:val="28"/>
        </w:rPr>
        <w:t>»;</w:t>
      </w:r>
    </w:p>
    <w:p w14:paraId="620003EE" w14:textId="557F2A67" w:rsidR="00FA4CA5" w:rsidRPr="00BB0445" w:rsidRDefault="002B2582" w:rsidP="00266812">
      <w:pPr>
        <w:rPr>
          <w:rFonts w:ascii="PT Astra Serif" w:hAnsi="PT Astra Serif"/>
          <w:color w:val="000000" w:themeColor="text1"/>
          <w:szCs w:val="28"/>
        </w:rPr>
      </w:pPr>
      <w:r w:rsidRPr="00BB0445">
        <w:rPr>
          <w:rFonts w:ascii="PT Astra Serif" w:hAnsi="PT Astra Serif"/>
          <w:color w:val="000000" w:themeColor="text1"/>
          <w:szCs w:val="28"/>
        </w:rPr>
        <w:t>п</w:t>
      </w:r>
      <w:r w:rsidR="003A05FA" w:rsidRPr="00BB0445">
        <w:rPr>
          <w:rFonts w:ascii="PT Astra Serif" w:hAnsi="PT Astra Serif"/>
          <w:color w:val="000000" w:themeColor="text1"/>
          <w:szCs w:val="28"/>
        </w:rPr>
        <w:t>остановление Алтайского краевого Законодательного Собрания</w:t>
      </w:r>
      <w:r w:rsidR="00DA7F1D"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от </w:t>
      </w:r>
      <w:r w:rsidR="00FA4CA5" w:rsidRPr="00BB0445">
        <w:rPr>
          <w:rFonts w:ascii="PT Astra Serif" w:hAnsi="PT Astra Serif"/>
          <w:color w:val="000000" w:themeColor="text1"/>
          <w:szCs w:val="28"/>
        </w:rPr>
        <w:t>3</w:t>
      </w:r>
      <w:r w:rsidR="003A05FA" w:rsidRPr="00BB0445">
        <w:rPr>
          <w:rFonts w:ascii="PT Astra Serif" w:hAnsi="PT Astra Serif"/>
          <w:color w:val="000000" w:themeColor="text1"/>
          <w:szCs w:val="28"/>
        </w:rPr>
        <w:t> </w:t>
      </w:r>
      <w:r w:rsidR="00FA4CA5" w:rsidRPr="00BB0445">
        <w:rPr>
          <w:rFonts w:ascii="PT Astra Serif" w:hAnsi="PT Astra Serif"/>
          <w:color w:val="000000" w:themeColor="text1"/>
          <w:szCs w:val="28"/>
        </w:rPr>
        <w:t xml:space="preserve">апреля 2018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00FA4CA5" w:rsidRPr="00BB0445">
        <w:rPr>
          <w:rFonts w:ascii="PT Astra Serif" w:hAnsi="PT Astra Serif"/>
          <w:color w:val="000000" w:themeColor="text1"/>
          <w:szCs w:val="28"/>
        </w:rPr>
        <w:t xml:space="preserve">103 </w:t>
      </w:r>
      <w:r w:rsidR="00327966" w:rsidRPr="00BB0445">
        <w:rPr>
          <w:rFonts w:ascii="PT Astra Serif" w:hAnsi="PT Astra Serif"/>
          <w:color w:val="000000" w:themeColor="text1"/>
          <w:szCs w:val="28"/>
        </w:rPr>
        <w:t>«Об </w:t>
      </w:r>
      <w:r w:rsidR="00FA4CA5" w:rsidRPr="00BB0445">
        <w:rPr>
          <w:rFonts w:ascii="PT Astra Serif" w:hAnsi="PT Astra Serif"/>
          <w:color w:val="000000" w:themeColor="text1"/>
          <w:szCs w:val="28"/>
        </w:rPr>
        <w:t xml:space="preserve">обеспечении доступа к информации о деятельности Алтайского краевого Законодательного Собрания в информационно-телекоммуникационной сети </w:t>
      </w:r>
      <w:r w:rsidR="00F76C70" w:rsidRPr="00BB0445">
        <w:rPr>
          <w:rFonts w:ascii="PT Astra Serif" w:hAnsi="PT Astra Serif"/>
          <w:color w:val="000000" w:themeColor="text1"/>
          <w:szCs w:val="28"/>
        </w:rPr>
        <w:t>«</w:t>
      </w:r>
      <w:r w:rsidR="00FA4CA5" w:rsidRPr="00BB0445">
        <w:rPr>
          <w:rFonts w:ascii="PT Astra Serif" w:hAnsi="PT Astra Serif"/>
          <w:color w:val="000000" w:themeColor="text1"/>
          <w:szCs w:val="28"/>
        </w:rPr>
        <w:t>Интернет</w:t>
      </w:r>
      <w:r w:rsidR="002C2FDF" w:rsidRPr="00BB0445">
        <w:rPr>
          <w:rFonts w:ascii="PT Astra Serif" w:hAnsi="PT Astra Serif"/>
          <w:color w:val="000000" w:themeColor="text1"/>
          <w:szCs w:val="28"/>
        </w:rPr>
        <w:t>»;</w:t>
      </w:r>
    </w:p>
    <w:p w14:paraId="35A3B4B4" w14:textId="292FAA52" w:rsidR="00FA4CA5" w:rsidRPr="00BB0445" w:rsidRDefault="002B2582" w:rsidP="00266812">
      <w:pPr>
        <w:rPr>
          <w:rFonts w:ascii="PT Astra Serif" w:hAnsi="PT Astra Serif"/>
          <w:color w:val="000000" w:themeColor="text1"/>
          <w:szCs w:val="28"/>
        </w:rPr>
      </w:pPr>
      <w:r w:rsidRPr="00BB0445">
        <w:rPr>
          <w:rFonts w:ascii="PT Astra Serif" w:hAnsi="PT Astra Serif"/>
          <w:color w:val="000000" w:themeColor="text1"/>
          <w:szCs w:val="28"/>
        </w:rPr>
        <w:t>по</w:t>
      </w:r>
      <w:r w:rsidR="003A05FA" w:rsidRPr="00BB0445">
        <w:rPr>
          <w:rFonts w:ascii="PT Astra Serif" w:hAnsi="PT Astra Serif"/>
          <w:color w:val="000000" w:themeColor="text1"/>
          <w:szCs w:val="28"/>
        </w:rPr>
        <w:t>становление Алтайского краевого Законодательного Собрания</w:t>
      </w:r>
      <w:r w:rsidR="00DA7F1D"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от </w:t>
      </w:r>
      <w:r w:rsidR="00FA4CA5" w:rsidRPr="00BB0445">
        <w:rPr>
          <w:rFonts w:ascii="PT Astra Serif" w:hAnsi="PT Astra Serif"/>
          <w:color w:val="000000" w:themeColor="text1"/>
          <w:szCs w:val="28"/>
        </w:rPr>
        <w:t>3</w:t>
      </w:r>
      <w:r w:rsidR="003A05FA" w:rsidRPr="00BB0445">
        <w:rPr>
          <w:rFonts w:ascii="PT Astra Serif" w:hAnsi="PT Astra Serif"/>
          <w:color w:val="000000" w:themeColor="text1"/>
          <w:szCs w:val="28"/>
        </w:rPr>
        <w:t> </w:t>
      </w:r>
      <w:r w:rsidR="00FA4CA5" w:rsidRPr="00BB0445">
        <w:rPr>
          <w:rFonts w:ascii="PT Astra Serif" w:hAnsi="PT Astra Serif"/>
          <w:color w:val="000000" w:themeColor="text1"/>
          <w:szCs w:val="28"/>
        </w:rPr>
        <w:t>сентября 2012 г</w:t>
      </w:r>
      <w:r w:rsidR="00EE068E" w:rsidRPr="00BB0445">
        <w:rPr>
          <w:rFonts w:ascii="PT Astra Serif" w:hAnsi="PT Astra Serif"/>
          <w:color w:val="000000" w:themeColor="text1"/>
          <w:szCs w:val="28"/>
        </w:rPr>
        <w:t>.</w:t>
      </w:r>
      <w:r w:rsidR="00FA4CA5"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 </w:t>
      </w:r>
      <w:r w:rsidR="00FA4CA5" w:rsidRPr="00BB0445">
        <w:rPr>
          <w:rFonts w:ascii="PT Astra Serif" w:hAnsi="PT Astra Serif"/>
          <w:color w:val="000000" w:themeColor="text1"/>
          <w:szCs w:val="28"/>
        </w:rPr>
        <w:t xml:space="preserve">415 </w:t>
      </w:r>
      <w:r w:rsidR="00327966" w:rsidRPr="00BB0445">
        <w:rPr>
          <w:rFonts w:ascii="PT Astra Serif" w:hAnsi="PT Astra Serif"/>
          <w:color w:val="000000" w:themeColor="text1"/>
          <w:szCs w:val="28"/>
        </w:rPr>
        <w:t>«Об </w:t>
      </w:r>
      <w:r w:rsidR="00FA4CA5" w:rsidRPr="00BB0445">
        <w:rPr>
          <w:rFonts w:ascii="PT Astra Serif" w:hAnsi="PT Astra Serif"/>
          <w:color w:val="000000" w:themeColor="text1"/>
          <w:szCs w:val="28"/>
        </w:rPr>
        <w:t>утверждении Порядка организации доступа к информации о деятельности Алтайского краевого Законодательного Собрания</w:t>
      </w:r>
      <w:r w:rsidR="002C2FDF" w:rsidRPr="00BB0445">
        <w:rPr>
          <w:rFonts w:ascii="PT Astra Serif" w:hAnsi="PT Astra Serif"/>
          <w:color w:val="000000" w:themeColor="text1"/>
          <w:szCs w:val="28"/>
        </w:rPr>
        <w:t>»;</w:t>
      </w:r>
    </w:p>
    <w:p w14:paraId="64581ECD" w14:textId="168E2AC5"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постановление Алтайского краевого Совета народных депутатов</w:t>
      </w:r>
      <w:r w:rsidR="00DA7F1D"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от</w:t>
      </w:r>
      <w:r w:rsidR="00DA7F1D" w:rsidRPr="00BB0445">
        <w:rPr>
          <w:rFonts w:ascii="PT Astra Serif" w:hAnsi="PT Astra Serif"/>
          <w:color w:val="000000" w:themeColor="text1"/>
          <w:szCs w:val="28"/>
        </w:rPr>
        <w:t> </w:t>
      </w:r>
      <w:r w:rsidRPr="00BB0445">
        <w:rPr>
          <w:rFonts w:ascii="PT Astra Serif" w:hAnsi="PT Astra Serif"/>
          <w:color w:val="000000" w:themeColor="text1"/>
          <w:szCs w:val="28"/>
        </w:rPr>
        <w:t>25</w:t>
      </w:r>
      <w:r w:rsidR="002B2582"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декабря 2006 </w:t>
      </w:r>
      <w:r w:rsidR="00EE068E"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729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краевом стандарте уровня платежей граждан за жилое помещение и коммунальные услуги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75CDEED5" w14:textId="77777777" w:rsidR="00063C77" w:rsidRPr="00BB0445" w:rsidRDefault="00063C77" w:rsidP="00F514B3">
      <w:pPr>
        <w:rPr>
          <w:rFonts w:ascii="PT Astra Serif" w:hAnsi="PT Astra Serif"/>
          <w:color w:val="000000" w:themeColor="text1"/>
          <w:szCs w:val="28"/>
        </w:rPr>
      </w:pPr>
    </w:p>
    <w:p w14:paraId="1517426F" w14:textId="6DB8CF47" w:rsidR="00774D5B" w:rsidRPr="00BB0445" w:rsidRDefault="00774D5B" w:rsidP="00F514B3">
      <w:pPr>
        <w:rPr>
          <w:rFonts w:ascii="PT Astra Serif" w:hAnsi="PT Astra Serif"/>
          <w:color w:val="000000" w:themeColor="text1"/>
          <w:szCs w:val="28"/>
        </w:rPr>
      </w:pPr>
      <w:r w:rsidRPr="00BB0445">
        <w:rPr>
          <w:rFonts w:ascii="PT Astra Serif" w:hAnsi="PT Astra Serif"/>
          <w:color w:val="000000" w:themeColor="text1"/>
          <w:szCs w:val="28"/>
        </w:rPr>
        <w:t>Взаимодействие с Управлением Министерства юстиции Российской Федерации по Алтайскому краю.</w:t>
      </w:r>
    </w:p>
    <w:p w14:paraId="1E108F33" w14:textId="6212267B"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В рамках реализации поставленной Указом Президента Российской Федерации от 10</w:t>
      </w:r>
      <w:r w:rsidR="00EE068E" w:rsidRPr="00BB0445">
        <w:rPr>
          <w:rFonts w:ascii="PT Astra Serif" w:hAnsi="PT Astra Serif"/>
          <w:color w:val="000000" w:themeColor="text1"/>
          <w:szCs w:val="28"/>
        </w:rPr>
        <w:t xml:space="preserve"> августа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0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1486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дополнительных мерах по обеспечению единства правового пространства Российской Федерации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задачи по обеспечению единства правового пространства органами юстиции создан действенный механизм выявления несоответствий в нормативных правовых актах субъектов Российской Федерации и приведения таких нормативных правовых актов в соответствие с действующим федеральным законодательством.</w:t>
      </w:r>
    </w:p>
    <w:p w14:paraId="7C526048" w14:textId="77777777"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Эффективным средством контроля за региональными правовыми актами является ведение органами юстиции федерального регистра нормативных актов субъектов Российской Федерации, проведение правовой и антикоррупционной экспертиз нормативных правовых актов субъектов Российской Федерации, в том числе на стадии их разработки, а также системный и комплексный анализ действующего законодательства в определенных сферах правового регулирования на предмет выявления в региональных нормативных правовых актах пробелов правового регулирования, коллизий норм и противоречий федеральному законодательству, то есть проведение правового мониторинга.</w:t>
      </w:r>
    </w:p>
    <w:p w14:paraId="7F44924E" w14:textId="0321A077"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По состоянию на 31</w:t>
      </w:r>
      <w:r w:rsidR="00F758FF"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 xml:space="preserve">2023 </w:t>
      </w:r>
      <w:r w:rsidR="00F758FF" w:rsidRPr="00BB0445">
        <w:rPr>
          <w:rFonts w:ascii="PT Astra Serif" w:hAnsi="PT Astra Serif"/>
          <w:color w:val="000000" w:themeColor="text1"/>
          <w:szCs w:val="28"/>
        </w:rPr>
        <w:t xml:space="preserve">года </w:t>
      </w:r>
      <w:r w:rsidRPr="00BB0445">
        <w:rPr>
          <w:rFonts w:ascii="PT Astra Serif" w:hAnsi="PT Astra Serif"/>
          <w:color w:val="000000" w:themeColor="text1"/>
          <w:szCs w:val="28"/>
        </w:rPr>
        <w:t>в федеральном регистре насчитывалось 36119 нормативных правовых актов Алтайского края, в том числе - 17870 действующих. В 2023 году в федеральный регистр включено 3308</w:t>
      </w:r>
      <w:r w:rsidR="00063C77" w:rsidRPr="00BB0445">
        <w:rPr>
          <w:rFonts w:ascii="PT Astra Serif" w:hAnsi="PT Astra Serif"/>
          <w:color w:val="000000" w:themeColor="text1"/>
          <w:szCs w:val="28"/>
        </w:rPr>
        <w:t> </w:t>
      </w:r>
      <w:r w:rsidRPr="00BB0445">
        <w:rPr>
          <w:rFonts w:ascii="PT Astra Serif" w:hAnsi="PT Astra Serif"/>
          <w:color w:val="000000" w:themeColor="text1"/>
          <w:szCs w:val="28"/>
        </w:rPr>
        <w:t>нормативных правовых актов Алтайского</w:t>
      </w:r>
      <w:r w:rsidR="00083319" w:rsidRPr="00BB0445">
        <w:rPr>
          <w:rFonts w:ascii="PT Astra Serif" w:hAnsi="PT Astra Serif"/>
          <w:color w:val="000000" w:themeColor="text1"/>
          <w:szCs w:val="28"/>
        </w:rPr>
        <w:t xml:space="preserve"> края</w:t>
      </w:r>
      <w:r w:rsidRPr="00BB0445">
        <w:rPr>
          <w:rFonts w:ascii="PT Astra Serif" w:hAnsi="PT Astra Serif"/>
          <w:color w:val="000000" w:themeColor="text1"/>
          <w:szCs w:val="28"/>
        </w:rPr>
        <w:t xml:space="preserve">, в том числе 112 законов Алтайского края, 8 постановлений </w:t>
      </w:r>
      <w:r w:rsidR="00266812"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Законодательного Собрания.</w:t>
      </w:r>
    </w:p>
    <w:p w14:paraId="04ADA6C3" w14:textId="1DAC3A1E"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Проведена правовая и антикоррупционная экспертиза 188 законов</w:t>
      </w:r>
      <w:r w:rsidR="00266812" w:rsidRPr="00BB0445">
        <w:rPr>
          <w:rFonts w:ascii="PT Astra Serif" w:hAnsi="PT Astra Serif"/>
          <w:color w:val="000000" w:themeColor="text1"/>
          <w:szCs w:val="28"/>
        </w:rPr>
        <w:t xml:space="preserve"> Алтайского </w:t>
      </w:r>
      <w:r w:rsidRPr="00BB0445">
        <w:rPr>
          <w:rFonts w:ascii="PT Astra Serif" w:hAnsi="PT Astra Serif"/>
          <w:color w:val="000000" w:themeColor="text1"/>
          <w:szCs w:val="28"/>
        </w:rPr>
        <w:t xml:space="preserve">края и 31 постановления </w:t>
      </w:r>
      <w:r w:rsidR="00F758FF"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Законодательного Собрания, из них повторно, в связи с динамикой федерального законодательства</w:t>
      </w:r>
      <w:r w:rsidR="00472E4E"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проведена правовая экспертиза 19 законов</w:t>
      </w:r>
      <w:r w:rsidR="00266812" w:rsidRPr="00BB0445">
        <w:rPr>
          <w:rFonts w:ascii="PT Astra Serif" w:hAnsi="PT Astra Serif"/>
          <w:color w:val="000000" w:themeColor="text1"/>
          <w:szCs w:val="28"/>
        </w:rPr>
        <w:t xml:space="preserve"> Алтайского края</w:t>
      </w:r>
      <w:r w:rsidRPr="00BB0445">
        <w:rPr>
          <w:rFonts w:ascii="PT Astra Serif" w:hAnsi="PT Astra Serif"/>
          <w:color w:val="000000" w:themeColor="text1"/>
          <w:szCs w:val="28"/>
        </w:rPr>
        <w:t xml:space="preserve"> и 9 постановлений.</w:t>
      </w:r>
    </w:p>
    <w:p w14:paraId="14E33406" w14:textId="3A09DCC7"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В 2 законах </w:t>
      </w:r>
      <w:r w:rsidR="00F758FF" w:rsidRPr="00BB0445">
        <w:rPr>
          <w:rFonts w:ascii="PT Astra Serif" w:hAnsi="PT Astra Serif"/>
          <w:color w:val="000000" w:themeColor="text1"/>
          <w:szCs w:val="28"/>
        </w:rPr>
        <w:t xml:space="preserve">Алтайского </w:t>
      </w:r>
      <w:r w:rsidRPr="00BB0445">
        <w:rPr>
          <w:rFonts w:ascii="PT Astra Serif" w:hAnsi="PT Astra Serif"/>
          <w:color w:val="000000" w:themeColor="text1"/>
          <w:szCs w:val="28"/>
        </w:rPr>
        <w:t xml:space="preserve">края и 4 постановлениях </w:t>
      </w:r>
      <w:r w:rsidR="00F758FF"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Законодательного Собрания по результатам правовой экспертизы Управлением</w:t>
      </w:r>
      <w:r w:rsidR="00266812" w:rsidRPr="00BB0445">
        <w:rPr>
          <w:rFonts w:ascii="PT Astra Serif" w:hAnsi="PT Astra Serif"/>
          <w:color w:val="000000" w:themeColor="text1"/>
          <w:szCs w:val="28"/>
        </w:rPr>
        <w:t xml:space="preserve"> Министерства юстиции Российской Федерации по Алтайскому краю</w:t>
      </w:r>
      <w:r w:rsidR="00744A0D"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выявлялись несоответствия федеральному законодательству:</w:t>
      </w:r>
    </w:p>
    <w:p w14:paraId="6B4F91F5" w14:textId="5EC5F2F3"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закон Алтайского края от</w:t>
      </w:r>
      <w:r w:rsidR="00EE068E" w:rsidRPr="00BB0445">
        <w:rPr>
          <w:rFonts w:ascii="PT Astra Serif" w:hAnsi="PT Astra Serif"/>
          <w:color w:val="000000" w:themeColor="text1"/>
          <w:szCs w:val="28"/>
        </w:rPr>
        <w:t xml:space="preserve"> 1 июня 2021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48-ЗС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002C2FDF" w:rsidRPr="00BB0445">
        <w:rPr>
          <w:rFonts w:ascii="PT Astra Serif" w:hAnsi="PT Astra Serif"/>
          <w:color w:val="000000" w:themeColor="text1"/>
          <w:szCs w:val="28"/>
        </w:rPr>
        <w:t>»;</w:t>
      </w:r>
    </w:p>
    <w:p w14:paraId="669F64A7" w14:textId="584AEFC6"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закон Алтайского края от</w:t>
      </w:r>
      <w:r w:rsidR="00EE068E" w:rsidRPr="00BB0445">
        <w:rPr>
          <w:rFonts w:ascii="PT Astra Serif" w:hAnsi="PT Astra Serif"/>
          <w:color w:val="000000" w:themeColor="text1"/>
          <w:szCs w:val="28"/>
        </w:rPr>
        <w:t xml:space="preserve"> 5 сентября </w:t>
      </w:r>
      <w:r w:rsidRPr="00BB0445">
        <w:rPr>
          <w:rFonts w:ascii="PT Astra Serif" w:hAnsi="PT Astra Serif"/>
          <w:color w:val="000000" w:themeColor="text1"/>
          <w:szCs w:val="28"/>
        </w:rPr>
        <w:t>201</w:t>
      </w:r>
      <w:r w:rsidR="00EE068E" w:rsidRPr="00BB0445">
        <w:rPr>
          <w:rFonts w:ascii="PT Astra Serif" w:hAnsi="PT Astra Serif"/>
          <w:color w:val="000000" w:themeColor="text1"/>
          <w:szCs w:val="28"/>
        </w:rPr>
        <w:t xml:space="preserve">4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69-ЗС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участии граждан в охране общественного порядка на территории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w:t>
      </w:r>
      <w:r w:rsidR="00472E4E" w:rsidRPr="00BB0445">
        <w:rPr>
          <w:rFonts w:ascii="PT Astra Serif" w:hAnsi="PT Astra Serif"/>
          <w:color w:val="000000" w:themeColor="text1"/>
          <w:szCs w:val="28"/>
        </w:rPr>
        <w:t> </w:t>
      </w:r>
      <w:r w:rsidRPr="00BB0445">
        <w:rPr>
          <w:rFonts w:ascii="PT Astra Serif" w:hAnsi="PT Astra Serif"/>
          <w:color w:val="000000" w:themeColor="text1"/>
          <w:szCs w:val="28"/>
        </w:rPr>
        <w:t>ред</w:t>
      </w:r>
      <w:r w:rsidR="00A35A7F">
        <w:rPr>
          <w:rFonts w:ascii="PT Astra Serif" w:hAnsi="PT Astra Serif"/>
          <w:color w:val="000000" w:themeColor="text1"/>
          <w:szCs w:val="28"/>
        </w:rPr>
        <w:t xml:space="preserve">акции </w:t>
      </w:r>
      <w:r w:rsidRPr="00BB0445">
        <w:rPr>
          <w:rFonts w:ascii="PT Astra Serif" w:hAnsi="PT Astra Serif"/>
          <w:color w:val="000000" w:themeColor="text1"/>
          <w:szCs w:val="28"/>
        </w:rPr>
        <w:t>от 07</w:t>
      </w:r>
      <w:r w:rsidR="00EE068E" w:rsidRPr="00BB0445">
        <w:rPr>
          <w:rFonts w:ascii="PT Astra Serif" w:hAnsi="PT Astra Serif"/>
          <w:color w:val="000000" w:themeColor="text1"/>
          <w:szCs w:val="28"/>
        </w:rPr>
        <w:t>.09.</w:t>
      </w:r>
      <w:r w:rsidRPr="00BB0445">
        <w:rPr>
          <w:rFonts w:ascii="PT Astra Serif" w:hAnsi="PT Astra Serif"/>
          <w:color w:val="000000" w:themeColor="text1"/>
          <w:szCs w:val="28"/>
        </w:rPr>
        <w:t>2023);</w:t>
      </w:r>
    </w:p>
    <w:p w14:paraId="0BE5563A" w14:textId="42553033" w:rsidR="00531478" w:rsidRPr="00BB0445" w:rsidRDefault="002B2582" w:rsidP="00266812">
      <w:pPr>
        <w:rPr>
          <w:rFonts w:ascii="PT Astra Serif" w:hAnsi="PT Astra Serif"/>
          <w:color w:val="000000" w:themeColor="text1"/>
          <w:szCs w:val="28"/>
        </w:rPr>
      </w:pPr>
      <w:r w:rsidRPr="00BB0445">
        <w:rPr>
          <w:rFonts w:ascii="PT Astra Serif" w:hAnsi="PT Astra Serif"/>
          <w:color w:val="000000" w:themeColor="text1"/>
          <w:szCs w:val="28"/>
        </w:rPr>
        <w:t>п</w:t>
      </w:r>
      <w:r w:rsidR="003A05FA" w:rsidRPr="00BB0445">
        <w:rPr>
          <w:rFonts w:ascii="PT Astra Serif" w:hAnsi="PT Astra Serif"/>
          <w:color w:val="000000" w:themeColor="text1"/>
          <w:szCs w:val="28"/>
        </w:rPr>
        <w:t>остановление Алтайского краевого Законодательного Собрания</w:t>
      </w:r>
      <w:r w:rsidR="00DA7F1D"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от </w:t>
      </w:r>
      <w:r w:rsidR="00EE068E" w:rsidRPr="00BB0445">
        <w:rPr>
          <w:rFonts w:ascii="PT Astra Serif" w:hAnsi="PT Astra Serif"/>
          <w:color w:val="000000" w:themeColor="text1"/>
          <w:szCs w:val="28"/>
        </w:rPr>
        <w:t>2</w:t>
      </w:r>
      <w:r w:rsidRPr="00BB0445">
        <w:rPr>
          <w:rFonts w:ascii="PT Astra Serif" w:hAnsi="PT Astra Serif"/>
          <w:color w:val="000000" w:themeColor="text1"/>
          <w:szCs w:val="28"/>
        </w:rPr>
        <w:t> </w:t>
      </w:r>
      <w:r w:rsidR="00EE068E" w:rsidRPr="00BB0445">
        <w:rPr>
          <w:rFonts w:ascii="PT Astra Serif" w:hAnsi="PT Astra Serif"/>
          <w:color w:val="000000" w:themeColor="text1"/>
          <w:szCs w:val="28"/>
        </w:rPr>
        <w:t xml:space="preserve">ноября 2020 г. </w:t>
      </w:r>
      <w:r w:rsidR="003A05FA" w:rsidRPr="00BB0445">
        <w:rPr>
          <w:rFonts w:ascii="PT Astra Serif" w:hAnsi="PT Astra Serif"/>
          <w:color w:val="000000" w:themeColor="text1"/>
          <w:szCs w:val="28"/>
        </w:rPr>
        <w:t>№ </w:t>
      </w:r>
      <w:r w:rsidR="00531478" w:rsidRPr="00BB0445">
        <w:rPr>
          <w:rFonts w:ascii="PT Astra Serif" w:hAnsi="PT Astra Serif"/>
          <w:color w:val="000000" w:themeColor="text1"/>
          <w:szCs w:val="28"/>
        </w:rPr>
        <w:t xml:space="preserve">318 </w:t>
      </w:r>
      <w:r w:rsidR="00327966" w:rsidRPr="00BB0445">
        <w:rPr>
          <w:rFonts w:ascii="PT Astra Serif" w:hAnsi="PT Astra Serif"/>
          <w:color w:val="000000" w:themeColor="text1"/>
          <w:szCs w:val="28"/>
        </w:rPr>
        <w:t>«О </w:t>
      </w:r>
      <w:r w:rsidR="00531478" w:rsidRPr="00BB0445">
        <w:rPr>
          <w:rFonts w:ascii="PT Astra Serif" w:hAnsi="PT Astra Serif"/>
          <w:color w:val="000000" w:themeColor="text1"/>
          <w:szCs w:val="28"/>
        </w:rPr>
        <w:t>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r w:rsidR="00F76C70" w:rsidRPr="00BB0445">
        <w:rPr>
          <w:rFonts w:ascii="PT Astra Serif" w:hAnsi="PT Astra Serif"/>
          <w:color w:val="000000" w:themeColor="text1"/>
          <w:szCs w:val="28"/>
        </w:rPr>
        <w:t>»</w:t>
      </w:r>
      <w:r w:rsidR="00531478" w:rsidRPr="00BB0445">
        <w:rPr>
          <w:rFonts w:ascii="PT Astra Serif" w:hAnsi="PT Astra Serif"/>
          <w:color w:val="000000" w:themeColor="text1"/>
          <w:szCs w:val="28"/>
        </w:rPr>
        <w:t xml:space="preserve"> </w:t>
      </w:r>
      <w:r w:rsidR="00472E4E" w:rsidRPr="00BB0445">
        <w:rPr>
          <w:rFonts w:ascii="PT Astra Serif" w:hAnsi="PT Astra Serif"/>
          <w:color w:val="000000" w:themeColor="text1"/>
          <w:szCs w:val="28"/>
        </w:rPr>
        <w:t xml:space="preserve">(в редакции </w:t>
      </w:r>
      <w:r w:rsidR="00A35A7F">
        <w:rPr>
          <w:rFonts w:ascii="PT Astra Serif" w:hAnsi="PT Astra Serif"/>
          <w:color w:val="000000" w:themeColor="text1"/>
          <w:szCs w:val="28"/>
        </w:rPr>
        <w:t xml:space="preserve">от </w:t>
      </w:r>
      <w:r w:rsidR="00531478" w:rsidRPr="00BB0445">
        <w:rPr>
          <w:rFonts w:ascii="PT Astra Serif" w:hAnsi="PT Astra Serif"/>
          <w:color w:val="000000" w:themeColor="text1"/>
          <w:szCs w:val="28"/>
        </w:rPr>
        <w:t>01.02.2021);</w:t>
      </w:r>
    </w:p>
    <w:p w14:paraId="7829B6B3" w14:textId="4DDD6AC0" w:rsidR="00531478" w:rsidRPr="00BB0445" w:rsidRDefault="002B2582" w:rsidP="00266812">
      <w:pPr>
        <w:rPr>
          <w:rFonts w:ascii="PT Astra Serif" w:hAnsi="PT Astra Serif"/>
          <w:color w:val="000000" w:themeColor="text1"/>
          <w:szCs w:val="28"/>
        </w:rPr>
      </w:pPr>
      <w:r w:rsidRPr="00BB0445">
        <w:rPr>
          <w:rFonts w:ascii="PT Astra Serif" w:hAnsi="PT Astra Serif"/>
          <w:color w:val="000000" w:themeColor="text1"/>
          <w:szCs w:val="28"/>
        </w:rPr>
        <w:t>п</w:t>
      </w:r>
      <w:r w:rsidR="003A05FA" w:rsidRPr="00BB0445">
        <w:rPr>
          <w:rFonts w:ascii="PT Astra Serif" w:hAnsi="PT Astra Serif"/>
          <w:color w:val="000000" w:themeColor="text1"/>
          <w:szCs w:val="28"/>
        </w:rPr>
        <w:t>остановление Алтайского краевого Законодательного Собрания</w:t>
      </w:r>
      <w:r w:rsidR="00DA7F1D"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от </w:t>
      </w:r>
      <w:r w:rsidR="00EE068E" w:rsidRPr="00BB0445">
        <w:rPr>
          <w:rFonts w:ascii="PT Astra Serif" w:hAnsi="PT Astra Serif"/>
          <w:color w:val="000000" w:themeColor="text1"/>
          <w:szCs w:val="28"/>
        </w:rPr>
        <w:t>3</w:t>
      </w:r>
      <w:r w:rsidRPr="00BB0445">
        <w:rPr>
          <w:rFonts w:ascii="PT Astra Serif" w:hAnsi="PT Astra Serif"/>
          <w:color w:val="000000" w:themeColor="text1"/>
          <w:szCs w:val="28"/>
        </w:rPr>
        <w:t> </w:t>
      </w:r>
      <w:r w:rsidR="00EE068E" w:rsidRPr="00BB0445">
        <w:rPr>
          <w:rFonts w:ascii="PT Astra Serif" w:hAnsi="PT Astra Serif"/>
          <w:color w:val="000000" w:themeColor="text1"/>
          <w:szCs w:val="28"/>
        </w:rPr>
        <w:t xml:space="preserve">сентября </w:t>
      </w:r>
      <w:r w:rsidR="00531478" w:rsidRPr="00BB0445">
        <w:rPr>
          <w:rFonts w:ascii="PT Astra Serif" w:hAnsi="PT Astra Serif"/>
          <w:color w:val="000000" w:themeColor="text1"/>
          <w:szCs w:val="28"/>
        </w:rPr>
        <w:t>201</w:t>
      </w:r>
      <w:r w:rsidR="00EE068E" w:rsidRPr="00BB0445">
        <w:rPr>
          <w:rFonts w:ascii="PT Astra Serif" w:hAnsi="PT Astra Serif"/>
          <w:color w:val="000000" w:themeColor="text1"/>
          <w:szCs w:val="28"/>
        </w:rPr>
        <w:t xml:space="preserve">2 г. </w:t>
      </w:r>
      <w:r w:rsidR="003A05FA" w:rsidRPr="00BB0445">
        <w:rPr>
          <w:rFonts w:ascii="PT Astra Serif" w:hAnsi="PT Astra Serif"/>
          <w:color w:val="000000" w:themeColor="text1"/>
          <w:szCs w:val="28"/>
        </w:rPr>
        <w:t>№ </w:t>
      </w:r>
      <w:r w:rsidR="00531478" w:rsidRPr="00BB0445">
        <w:rPr>
          <w:rFonts w:ascii="PT Astra Serif" w:hAnsi="PT Astra Serif"/>
          <w:color w:val="000000" w:themeColor="text1"/>
          <w:szCs w:val="28"/>
        </w:rPr>
        <w:t xml:space="preserve">415 </w:t>
      </w:r>
      <w:r w:rsidR="00327966" w:rsidRPr="00BB0445">
        <w:rPr>
          <w:rFonts w:ascii="PT Astra Serif" w:hAnsi="PT Astra Serif"/>
          <w:color w:val="000000" w:themeColor="text1"/>
          <w:szCs w:val="28"/>
        </w:rPr>
        <w:t>«Об </w:t>
      </w:r>
      <w:r w:rsidR="00531478" w:rsidRPr="00BB0445">
        <w:rPr>
          <w:rFonts w:ascii="PT Astra Serif" w:hAnsi="PT Astra Serif"/>
          <w:color w:val="000000" w:themeColor="text1"/>
          <w:szCs w:val="28"/>
        </w:rPr>
        <w:t>утверждении Порядка организации доступа к информации о деятельности Алтайского краевого Законодательного Собрания</w:t>
      </w:r>
      <w:r w:rsidR="00F76C70" w:rsidRPr="00BB0445">
        <w:rPr>
          <w:rFonts w:ascii="PT Astra Serif" w:hAnsi="PT Astra Serif"/>
          <w:color w:val="000000" w:themeColor="text1"/>
          <w:szCs w:val="28"/>
        </w:rPr>
        <w:t>»</w:t>
      </w:r>
      <w:r w:rsidR="00531478" w:rsidRPr="00BB0445">
        <w:rPr>
          <w:rFonts w:ascii="PT Astra Serif" w:hAnsi="PT Astra Serif"/>
          <w:color w:val="000000" w:themeColor="text1"/>
          <w:szCs w:val="28"/>
        </w:rPr>
        <w:t xml:space="preserve"> </w:t>
      </w:r>
      <w:r w:rsidR="00472E4E" w:rsidRPr="00BB0445">
        <w:rPr>
          <w:rFonts w:ascii="PT Astra Serif" w:hAnsi="PT Astra Serif"/>
          <w:color w:val="000000" w:themeColor="text1"/>
          <w:szCs w:val="28"/>
        </w:rPr>
        <w:t>(в редакции</w:t>
      </w:r>
      <w:r w:rsidR="00A35A7F">
        <w:rPr>
          <w:rFonts w:ascii="PT Astra Serif" w:hAnsi="PT Astra Serif"/>
          <w:color w:val="000000" w:themeColor="text1"/>
          <w:szCs w:val="28"/>
        </w:rPr>
        <w:t xml:space="preserve"> от</w:t>
      </w:r>
      <w:r w:rsidR="00472E4E" w:rsidRPr="00BB0445">
        <w:rPr>
          <w:rFonts w:ascii="PT Astra Serif" w:hAnsi="PT Astra Serif"/>
          <w:color w:val="000000" w:themeColor="text1"/>
          <w:szCs w:val="28"/>
        </w:rPr>
        <w:t xml:space="preserve"> </w:t>
      </w:r>
      <w:r w:rsidR="00266812" w:rsidRPr="00BB0445">
        <w:rPr>
          <w:rFonts w:ascii="PT Astra Serif" w:hAnsi="PT Astra Serif"/>
          <w:color w:val="000000" w:themeColor="text1"/>
          <w:szCs w:val="28"/>
        </w:rPr>
        <w:t>0</w:t>
      </w:r>
      <w:r w:rsidR="00EE068E" w:rsidRPr="00BB0445">
        <w:rPr>
          <w:rFonts w:ascii="PT Astra Serif" w:hAnsi="PT Astra Serif"/>
          <w:color w:val="000000" w:themeColor="text1"/>
          <w:szCs w:val="28"/>
        </w:rPr>
        <w:t>2</w:t>
      </w:r>
      <w:r w:rsidR="00266812" w:rsidRPr="00BB0445">
        <w:rPr>
          <w:rFonts w:ascii="PT Astra Serif" w:hAnsi="PT Astra Serif"/>
          <w:color w:val="000000" w:themeColor="text1"/>
          <w:szCs w:val="28"/>
        </w:rPr>
        <w:t>.10.</w:t>
      </w:r>
      <w:r w:rsidR="00531478" w:rsidRPr="00BB0445">
        <w:rPr>
          <w:rFonts w:ascii="PT Astra Serif" w:hAnsi="PT Astra Serif"/>
          <w:color w:val="000000" w:themeColor="text1"/>
          <w:szCs w:val="28"/>
        </w:rPr>
        <w:t>2018);</w:t>
      </w:r>
    </w:p>
    <w:p w14:paraId="7352E3BD" w14:textId="23071DD8" w:rsidR="00531478" w:rsidRPr="00BB0445" w:rsidRDefault="002B2582" w:rsidP="00266812">
      <w:pPr>
        <w:rPr>
          <w:rFonts w:ascii="PT Astra Serif" w:hAnsi="PT Astra Serif"/>
          <w:color w:val="000000" w:themeColor="text1"/>
          <w:szCs w:val="28"/>
        </w:rPr>
      </w:pPr>
      <w:r w:rsidRPr="00BB0445">
        <w:rPr>
          <w:rFonts w:ascii="PT Astra Serif" w:hAnsi="PT Astra Serif"/>
          <w:color w:val="000000" w:themeColor="text1"/>
          <w:szCs w:val="28"/>
        </w:rPr>
        <w:t>п</w:t>
      </w:r>
      <w:r w:rsidR="003A05FA" w:rsidRPr="00BB0445">
        <w:rPr>
          <w:rFonts w:ascii="PT Astra Serif" w:hAnsi="PT Astra Serif"/>
          <w:color w:val="000000" w:themeColor="text1"/>
          <w:szCs w:val="28"/>
        </w:rPr>
        <w:t>остановление Алтайского краевого Законодательного Собрания</w:t>
      </w:r>
      <w:r w:rsidR="00DA7F1D"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от </w:t>
      </w:r>
      <w:r w:rsidR="00EE068E" w:rsidRPr="00BB0445">
        <w:rPr>
          <w:rFonts w:ascii="PT Astra Serif" w:hAnsi="PT Astra Serif"/>
          <w:color w:val="000000" w:themeColor="text1"/>
          <w:szCs w:val="28"/>
        </w:rPr>
        <w:t>3</w:t>
      </w:r>
      <w:r w:rsidRPr="00BB0445">
        <w:rPr>
          <w:rFonts w:ascii="PT Astra Serif" w:hAnsi="PT Astra Serif"/>
          <w:color w:val="000000" w:themeColor="text1"/>
          <w:szCs w:val="28"/>
        </w:rPr>
        <w:t> </w:t>
      </w:r>
      <w:r w:rsidR="00EE068E" w:rsidRPr="00BB0445">
        <w:rPr>
          <w:rFonts w:ascii="PT Astra Serif" w:hAnsi="PT Astra Serif"/>
          <w:color w:val="000000" w:themeColor="text1"/>
          <w:szCs w:val="28"/>
        </w:rPr>
        <w:t xml:space="preserve">апреля </w:t>
      </w:r>
      <w:r w:rsidR="00531478" w:rsidRPr="00BB0445">
        <w:rPr>
          <w:rFonts w:ascii="PT Astra Serif" w:hAnsi="PT Astra Serif"/>
          <w:color w:val="000000" w:themeColor="text1"/>
          <w:szCs w:val="28"/>
        </w:rPr>
        <w:t>201</w:t>
      </w:r>
      <w:r w:rsidR="00EE068E" w:rsidRPr="00BB0445">
        <w:rPr>
          <w:rFonts w:ascii="PT Astra Serif" w:hAnsi="PT Astra Serif"/>
          <w:color w:val="000000" w:themeColor="text1"/>
          <w:szCs w:val="28"/>
        </w:rPr>
        <w:t xml:space="preserve">8 г. </w:t>
      </w:r>
      <w:r w:rsidR="003A05FA" w:rsidRPr="00BB0445">
        <w:rPr>
          <w:rFonts w:ascii="PT Astra Serif" w:hAnsi="PT Astra Serif"/>
          <w:color w:val="000000" w:themeColor="text1"/>
          <w:szCs w:val="28"/>
        </w:rPr>
        <w:t>№ </w:t>
      </w:r>
      <w:r w:rsidR="00531478" w:rsidRPr="00BB0445">
        <w:rPr>
          <w:rFonts w:ascii="PT Astra Serif" w:hAnsi="PT Astra Serif"/>
          <w:color w:val="000000" w:themeColor="text1"/>
          <w:szCs w:val="28"/>
        </w:rPr>
        <w:t xml:space="preserve">103 </w:t>
      </w:r>
      <w:r w:rsidR="00327966" w:rsidRPr="00BB0445">
        <w:rPr>
          <w:rFonts w:ascii="PT Astra Serif" w:hAnsi="PT Astra Serif"/>
          <w:color w:val="000000" w:themeColor="text1"/>
          <w:szCs w:val="28"/>
        </w:rPr>
        <w:t>«Об </w:t>
      </w:r>
      <w:r w:rsidR="00531478" w:rsidRPr="00BB0445">
        <w:rPr>
          <w:rFonts w:ascii="PT Astra Serif" w:hAnsi="PT Astra Serif"/>
          <w:color w:val="000000" w:themeColor="text1"/>
          <w:szCs w:val="28"/>
        </w:rPr>
        <w:t>обеспечении доступа к информации о деятельности</w:t>
      </w:r>
      <w:bookmarkStart w:id="55" w:name="bookmark4"/>
      <w:r w:rsidR="00531478" w:rsidRPr="00BB0445">
        <w:rPr>
          <w:rFonts w:ascii="PT Astra Serif" w:hAnsi="PT Astra Serif"/>
          <w:color w:val="000000" w:themeColor="text1"/>
          <w:szCs w:val="28"/>
        </w:rPr>
        <w:t xml:space="preserve"> Алтайского краевого Законодательного Собрания в информационно-</w:t>
      </w:r>
      <w:bookmarkEnd w:id="55"/>
      <w:r w:rsidR="00531478" w:rsidRPr="00BB0445">
        <w:rPr>
          <w:rFonts w:ascii="PT Astra Serif" w:hAnsi="PT Astra Serif"/>
          <w:color w:val="000000" w:themeColor="text1"/>
          <w:szCs w:val="28"/>
        </w:rPr>
        <w:t xml:space="preserve"> телекоммуникационной сети </w:t>
      </w:r>
      <w:r w:rsidR="00F76C70" w:rsidRPr="00BB0445">
        <w:rPr>
          <w:rFonts w:ascii="PT Astra Serif" w:hAnsi="PT Astra Serif"/>
          <w:color w:val="000000" w:themeColor="text1"/>
          <w:szCs w:val="28"/>
        </w:rPr>
        <w:t>«</w:t>
      </w:r>
      <w:r w:rsidR="00531478" w:rsidRPr="00BB0445">
        <w:rPr>
          <w:rFonts w:ascii="PT Astra Serif" w:hAnsi="PT Astra Serif"/>
          <w:color w:val="000000" w:themeColor="text1"/>
          <w:szCs w:val="28"/>
        </w:rPr>
        <w:t>Интернет</w:t>
      </w:r>
      <w:r w:rsidR="002C2FDF" w:rsidRPr="00BB0445">
        <w:rPr>
          <w:rFonts w:ascii="PT Astra Serif" w:hAnsi="PT Astra Serif"/>
          <w:color w:val="000000" w:themeColor="text1"/>
          <w:szCs w:val="28"/>
        </w:rPr>
        <w:t>»;</w:t>
      </w:r>
    </w:p>
    <w:p w14:paraId="4DF7CD75" w14:textId="13EBEFD9" w:rsidR="00531478" w:rsidRPr="00BB0445" w:rsidRDefault="002B2582" w:rsidP="00266812">
      <w:pPr>
        <w:rPr>
          <w:rFonts w:ascii="PT Astra Serif" w:hAnsi="PT Astra Serif"/>
          <w:color w:val="000000" w:themeColor="text1"/>
          <w:szCs w:val="28"/>
        </w:rPr>
      </w:pPr>
      <w:r w:rsidRPr="00BB0445">
        <w:rPr>
          <w:rFonts w:ascii="PT Astra Serif" w:hAnsi="PT Astra Serif"/>
          <w:color w:val="000000" w:themeColor="text1"/>
          <w:szCs w:val="28"/>
        </w:rPr>
        <w:t>п</w:t>
      </w:r>
      <w:r w:rsidR="003A05FA" w:rsidRPr="00BB0445">
        <w:rPr>
          <w:rFonts w:ascii="PT Astra Serif" w:hAnsi="PT Astra Serif"/>
          <w:color w:val="000000" w:themeColor="text1"/>
          <w:szCs w:val="28"/>
        </w:rPr>
        <w:t>остановление Алтайского краевого Законодательного Собрания</w:t>
      </w:r>
      <w:r w:rsidR="00DA7F1D"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от </w:t>
      </w:r>
      <w:r w:rsidR="00531478" w:rsidRPr="00BB0445">
        <w:rPr>
          <w:rFonts w:ascii="PT Astra Serif" w:hAnsi="PT Astra Serif"/>
          <w:color w:val="000000" w:themeColor="text1"/>
          <w:szCs w:val="28"/>
        </w:rPr>
        <w:t>31</w:t>
      </w:r>
      <w:r w:rsidRPr="00BB0445">
        <w:rPr>
          <w:rFonts w:ascii="PT Astra Serif" w:hAnsi="PT Astra Serif"/>
          <w:color w:val="000000" w:themeColor="text1"/>
          <w:szCs w:val="28"/>
        </w:rPr>
        <w:t> </w:t>
      </w:r>
      <w:r w:rsidR="00EE068E" w:rsidRPr="00BB0445">
        <w:rPr>
          <w:rFonts w:ascii="PT Astra Serif" w:hAnsi="PT Astra Serif"/>
          <w:color w:val="000000" w:themeColor="text1"/>
          <w:szCs w:val="28"/>
        </w:rPr>
        <w:t xml:space="preserve">октября </w:t>
      </w:r>
      <w:r w:rsidR="00531478" w:rsidRPr="00BB0445">
        <w:rPr>
          <w:rFonts w:ascii="PT Astra Serif" w:hAnsi="PT Astra Serif"/>
          <w:color w:val="000000" w:themeColor="text1"/>
          <w:szCs w:val="28"/>
        </w:rPr>
        <w:t>201</w:t>
      </w:r>
      <w:r w:rsidR="00EE068E" w:rsidRPr="00BB0445">
        <w:rPr>
          <w:rFonts w:ascii="PT Astra Serif" w:hAnsi="PT Astra Serif"/>
          <w:color w:val="000000" w:themeColor="text1"/>
          <w:szCs w:val="28"/>
        </w:rPr>
        <w:t xml:space="preserve">8 г. </w:t>
      </w:r>
      <w:r w:rsidR="003A05FA" w:rsidRPr="00BB0445">
        <w:rPr>
          <w:rFonts w:ascii="PT Astra Serif" w:hAnsi="PT Astra Serif"/>
          <w:color w:val="000000" w:themeColor="text1"/>
          <w:szCs w:val="28"/>
        </w:rPr>
        <w:t>№ </w:t>
      </w:r>
      <w:r w:rsidR="00531478" w:rsidRPr="00BB0445">
        <w:rPr>
          <w:rFonts w:ascii="PT Astra Serif" w:hAnsi="PT Astra Serif"/>
          <w:color w:val="000000" w:themeColor="text1"/>
          <w:szCs w:val="28"/>
        </w:rPr>
        <w:t xml:space="preserve">322 </w:t>
      </w:r>
      <w:r w:rsidR="00327966" w:rsidRPr="00BB0445">
        <w:rPr>
          <w:rFonts w:ascii="PT Astra Serif" w:hAnsi="PT Astra Serif"/>
          <w:color w:val="000000" w:themeColor="text1"/>
          <w:szCs w:val="28"/>
        </w:rPr>
        <w:t>«Об </w:t>
      </w:r>
      <w:r w:rsidR="00531478" w:rsidRPr="00BB0445">
        <w:rPr>
          <w:rFonts w:ascii="PT Astra Serif" w:hAnsi="PT Astra Serif"/>
          <w:color w:val="000000" w:themeColor="text1"/>
          <w:szCs w:val="28"/>
        </w:rPr>
        <w:t>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r w:rsidR="00F76C70" w:rsidRPr="00BB0445">
        <w:rPr>
          <w:rFonts w:ascii="PT Astra Serif" w:hAnsi="PT Astra Serif"/>
          <w:color w:val="000000" w:themeColor="text1"/>
          <w:szCs w:val="28"/>
        </w:rPr>
        <w:t>»</w:t>
      </w:r>
      <w:r w:rsidR="00531478" w:rsidRPr="00BB0445">
        <w:rPr>
          <w:rFonts w:ascii="PT Astra Serif" w:hAnsi="PT Astra Serif"/>
          <w:color w:val="000000" w:themeColor="text1"/>
          <w:szCs w:val="28"/>
        </w:rPr>
        <w:t xml:space="preserve"> </w:t>
      </w:r>
      <w:r w:rsidR="00472E4E" w:rsidRPr="00BB0445">
        <w:rPr>
          <w:rFonts w:ascii="PT Astra Serif" w:hAnsi="PT Astra Serif"/>
          <w:color w:val="000000" w:themeColor="text1"/>
          <w:szCs w:val="28"/>
        </w:rPr>
        <w:t xml:space="preserve">(в редакции </w:t>
      </w:r>
      <w:r w:rsidR="00531478" w:rsidRPr="00BB0445">
        <w:rPr>
          <w:rFonts w:ascii="PT Astra Serif" w:hAnsi="PT Astra Serif"/>
          <w:color w:val="000000" w:themeColor="text1"/>
          <w:szCs w:val="28"/>
        </w:rPr>
        <w:t>от 30</w:t>
      </w:r>
      <w:r w:rsidR="00266812" w:rsidRPr="00BB0445">
        <w:rPr>
          <w:rFonts w:ascii="PT Astra Serif" w:hAnsi="PT Astra Serif"/>
          <w:color w:val="000000" w:themeColor="text1"/>
          <w:szCs w:val="28"/>
        </w:rPr>
        <w:t>.05.</w:t>
      </w:r>
      <w:r w:rsidR="00531478" w:rsidRPr="00BB0445">
        <w:rPr>
          <w:rFonts w:ascii="PT Astra Serif" w:hAnsi="PT Astra Serif"/>
          <w:color w:val="000000" w:themeColor="text1"/>
          <w:szCs w:val="28"/>
        </w:rPr>
        <w:t>2022).</w:t>
      </w:r>
    </w:p>
    <w:p w14:paraId="3691EED3" w14:textId="6A96A70C" w:rsidR="00531478" w:rsidRPr="00BB0445" w:rsidRDefault="00531478" w:rsidP="00266812">
      <w:pPr>
        <w:rPr>
          <w:rFonts w:ascii="PT Astra Serif" w:hAnsi="PT Astra Serif"/>
          <w:color w:val="000000" w:themeColor="text1"/>
          <w:szCs w:val="28"/>
        </w:rPr>
      </w:pPr>
      <w:proofErr w:type="spellStart"/>
      <w:r w:rsidRPr="00BB0445">
        <w:rPr>
          <w:rFonts w:ascii="PT Astra Serif" w:hAnsi="PT Astra Serif"/>
          <w:color w:val="000000" w:themeColor="text1"/>
          <w:szCs w:val="28"/>
        </w:rPr>
        <w:t>Коррупциогенные</w:t>
      </w:r>
      <w:proofErr w:type="spellEnd"/>
      <w:r w:rsidRPr="00BB0445">
        <w:rPr>
          <w:rFonts w:ascii="PT Astra Serif" w:hAnsi="PT Astra Serif"/>
          <w:color w:val="000000" w:themeColor="text1"/>
          <w:szCs w:val="28"/>
        </w:rPr>
        <w:t xml:space="preserve"> факторы в нормативных правовых актах, принятых </w:t>
      </w:r>
      <w:r w:rsidR="00266812" w:rsidRPr="00BB0445">
        <w:rPr>
          <w:rFonts w:ascii="PT Astra Serif" w:hAnsi="PT Astra Serif"/>
          <w:color w:val="000000" w:themeColor="text1"/>
          <w:szCs w:val="28"/>
        </w:rPr>
        <w:t xml:space="preserve">Алтайским краевым </w:t>
      </w:r>
      <w:r w:rsidRPr="00BB0445">
        <w:rPr>
          <w:rFonts w:ascii="PT Astra Serif" w:hAnsi="PT Astra Serif"/>
          <w:color w:val="000000" w:themeColor="text1"/>
          <w:szCs w:val="28"/>
        </w:rPr>
        <w:t xml:space="preserve">Законодательным Собранием, Управлением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в 2023 году не выявлялись.</w:t>
      </w:r>
    </w:p>
    <w:p w14:paraId="1783EF05" w14:textId="52929AC9"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По результатам рассмотрения экспертных заключений Управления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 xml:space="preserve">противоречия федеральному законодательству устранены во всех законах </w:t>
      </w:r>
      <w:r w:rsidR="00266812" w:rsidRPr="00BB0445">
        <w:rPr>
          <w:rFonts w:ascii="PT Astra Serif" w:hAnsi="PT Astra Serif"/>
          <w:color w:val="000000" w:themeColor="text1"/>
          <w:szCs w:val="28"/>
        </w:rPr>
        <w:t xml:space="preserve">Алтайского </w:t>
      </w:r>
      <w:r w:rsidRPr="00BB0445">
        <w:rPr>
          <w:rFonts w:ascii="PT Astra Serif" w:hAnsi="PT Astra Serif"/>
          <w:color w:val="000000" w:themeColor="text1"/>
          <w:szCs w:val="28"/>
        </w:rPr>
        <w:t>края и постановлениях</w:t>
      </w:r>
      <w:r w:rsidR="00266812" w:rsidRPr="00BB0445">
        <w:rPr>
          <w:rFonts w:ascii="PT Astra Serif" w:hAnsi="PT Astra Serif"/>
          <w:color w:val="000000" w:themeColor="text1"/>
          <w:szCs w:val="28"/>
        </w:rPr>
        <w:t xml:space="preserve"> Алтайского краевого Законодательного Собрания</w:t>
      </w:r>
      <w:r w:rsidRPr="00BB0445">
        <w:rPr>
          <w:rFonts w:ascii="PT Astra Serif" w:hAnsi="PT Astra Serif"/>
          <w:color w:val="000000" w:themeColor="text1"/>
          <w:szCs w:val="28"/>
        </w:rPr>
        <w:t xml:space="preserve"> путем внесения соответствующих изменений.</w:t>
      </w:r>
    </w:p>
    <w:p w14:paraId="3B75488A" w14:textId="7A6A7461"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В результате совместной деятельности Управления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 xml:space="preserve">и </w:t>
      </w:r>
      <w:r w:rsidR="00266812"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 xml:space="preserve">Законодательного Собрания все нормативные правовые акты, в которых Управлением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выявлялись нарушения, приведены в соответствие с федеральным законодательством без судебных процедур и принятия мер прокурорского реагирования.</w:t>
      </w:r>
    </w:p>
    <w:p w14:paraId="1D6CB90A" w14:textId="68522A38"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Кроме того, в 2023 году в адрес </w:t>
      </w:r>
      <w:r w:rsidR="00266812"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 xml:space="preserve">Законодательного Собрания Управлением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 xml:space="preserve">направлялись предложения о корректировке 5 законов </w:t>
      </w:r>
      <w:r w:rsidR="00266812" w:rsidRPr="00BB0445">
        <w:rPr>
          <w:rFonts w:ascii="PT Astra Serif" w:hAnsi="PT Astra Serif"/>
          <w:color w:val="000000" w:themeColor="text1"/>
          <w:szCs w:val="28"/>
        </w:rPr>
        <w:t xml:space="preserve">Алтайского </w:t>
      </w:r>
      <w:r w:rsidRPr="00BB0445">
        <w:rPr>
          <w:rFonts w:ascii="PT Astra Serif" w:hAnsi="PT Astra Serif"/>
          <w:color w:val="000000" w:themeColor="text1"/>
          <w:szCs w:val="28"/>
        </w:rPr>
        <w:t>края в связи с динамикой законодательства, правилами юридической техники, а именно в отношении:</w:t>
      </w:r>
    </w:p>
    <w:p w14:paraId="6F03857A" w14:textId="0FFE3AEB"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Кодекса Алтайского края о выборах и референдумах от</w:t>
      </w:r>
      <w:r w:rsidR="00EE068E" w:rsidRPr="00BB0445">
        <w:rPr>
          <w:rFonts w:ascii="PT Astra Serif" w:hAnsi="PT Astra Serif"/>
          <w:color w:val="000000" w:themeColor="text1"/>
          <w:szCs w:val="28"/>
        </w:rPr>
        <w:t xml:space="preserve"> 8 июля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35-3C;</w:t>
      </w:r>
    </w:p>
    <w:p w14:paraId="75249925" w14:textId="38BE8D56"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закона Алтайского края от 1</w:t>
      </w:r>
      <w:r w:rsidR="00EE068E" w:rsidRPr="00BB0445">
        <w:rPr>
          <w:rFonts w:ascii="PT Astra Serif" w:hAnsi="PT Astra Serif"/>
          <w:color w:val="000000" w:themeColor="text1"/>
          <w:szCs w:val="28"/>
        </w:rPr>
        <w:t xml:space="preserve"> декабря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61-ЗС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труднодоступных и отдал</w:t>
      </w:r>
      <w:r w:rsidR="00C4492B">
        <w:rPr>
          <w:rFonts w:ascii="PT Astra Serif" w:hAnsi="PT Astra Serif"/>
          <w:color w:val="000000" w:themeColor="text1"/>
          <w:szCs w:val="28"/>
        </w:rPr>
        <w:t>е</w:t>
      </w:r>
      <w:r w:rsidRPr="00BB0445">
        <w:rPr>
          <w:rFonts w:ascii="PT Astra Serif" w:hAnsi="PT Astra Serif"/>
          <w:color w:val="000000" w:themeColor="text1"/>
          <w:szCs w:val="28"/>
        </w:rPr>
        <w:t>нных местностях в Алтайском крае</w:t>
      </w:r>
      <w:r w:rsidR="002C2FDF" w:rsidRPr="00BB0445">
        <w:rPr>
          <w:rFonts w:ascii="PT Astra Serif" w:hAnsi="PT Astra Serif"/>
          <w:color w:val="000000" w:themeColor="text1"/>
          <w:szCs w:val="28"/>
        </w:rPr>
        <w:t>»;</w:t>
      </w:r>
    </w:p>
    <w:p w14:paraId="18141C27" w14:textId="76D4694B"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закона Алтайского края от 10</w:t>
      </w:r>
      <w:r w:rsidR="00EE068E" w:rsidRPr="00BB0445">
        <w:rPr>
          <w:rFonts w:ascii="PT Astra Serif" w:hAnsi="PT Astra Serif"/>
          <w:color w:val="000000" w:themeColor="text1"/>
          <w:szCs w:val="28"/>
        </w:rPr>
        <w:t xml:space="preserve"> июля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2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46-ЗС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административной ответственности за совершение правонарушений на территории Алтайского края</w:t>
      </w:r>
      <w:r w:rsidR="002C2FDF" w:rsidRPr="00BB0445">
        <w:rPr>
          <w:rFonts w:ascii="PT Astra Serif" w:hAnsi="PT Astra Serif"/>
          <w:color w:val="000000" w:themeColor="text1"/>
          <w:szCs w:val="28"/>
        </w:rPr>
        <w:t>»;</w:t>
      </w:r>
    </w:p>
    <w:p w14:paraId="5688B372" w14:textId="7DDBCED6"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закона Алтайского края от</w:t>
      </w:r>
      <w:r w:rsidR="00EE068E" w:rsidRPr="00BB0445">
        <w:rPr>
          <w:rFonts w:ascii="PT Astra Serif" w:hAnsi="PT Astra Serif"/>
          <w:color w:val="000000" w:themeColor="text1"/>
          <w:szCs w:val="28"/>
        </w:rPr>
        <w:t xml:space="preserve"> 4 сентября </w:t>
      </w:r>
      <w:r w:rsidRPr="00BB0445">
        <w:rPr>
          <w:rFonts w:ascii="PT Astra Serif" w:hAnsi="PT Astra Serif"/>
          <w:color w:val="000000" w:themeColor="text1"/>
          <w:szCs w:val="28"/>
        </w:rPr>
        <w:t>201</w:t>
      </w:r>
      <w:r w:rsidR="00EE068E" w:rsidRPr="00BB0445">
        <w:rPr>
          <w:rFonts w:ascii="PT Astra Serif" w:hAnsi="PT Astra Serif"/>
          <w:color w:val="000000" w:themeColor="text1"/>
          <w:szCs w:val="28"/>
        </w:rPr>
        <w:t xml:space="preserve">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48-ЗС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Уполномоченном по защите прав предпринимателей в Алтайском крае</w:t>
      </w:r>
      <w:r w:rsidR="002C2FDF" w:rsidRPr="00BB0445">
        <w:rPr>
          <w:rFonts w:ascii="PT Astra Serif" w:hAnsi="PT Astra Serif"/>
          <w:color w:val="000000" w:themeColor="text1"/>
          <w:szCs w:val="28"/>
        </w:rPr>
        <w:t>»;</w:t>
      </w:r>
    </w:p>
    <w:p w14:paraId="55590DDB" w14:textId="74C12C3E"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закона Алтайского края от 17</w:t>
      </w:r>
      <w:r w:rsidR="00EE068E" w:rsidRPr="00BB0445">
        <w:rPr>
          <w:rFonts w:ascii="PT Astra Serif" w:hAnsi="PT Astra Serif"/>
          <w:color w:val="000000" w:themeColor="text1"/>
          <w:szCs w:val="28"/>
        </w:rPr>
        <w:t xml:space="preserve"> ноября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8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110-ЗС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развитии малого и среднего предпринимательства в Алтайском крае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369F2E78" w14:textId="73D80E58"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В отношении 4 законов Алтайского края предложения о корректировке их положений учтены Алтайским краевым Законодательным Собранием.</w:t>
      </w:r>
      <w:r w:rsidR="0032385B">
        <w:rPr>
          <w:rFonts w:ascii="PT Astra Serif" w:hAnsi="PT Astra Serif"/>
          <w:color w:val="000000" w:themeColor="text1"/>
          <w:szCs w:val="28"/>
        </w:rPr>
        <w:t xml:space="preserve"> </w:t>
      </w:r>
      <w:r w:rsidRPr="00BB0445">
        <w:rPr>
          <w:rFonts w:ascii="PT Astra Serif" w:hAnsi="PT Astra Serif"/>
          <w:color w:val="000000" w:themeColor="text1"/>
          <w:szCs w:val="28"/>
        </w:rPr>
        <w:t xml:space="preserve">В отношении закона </w:t>
      </w:r>
      <w:r w:rsidR="00266812" w:rsidRPr="00BB0445">
        <w:rPr>
          <w:rFonts w:ascii="PT Astra Serif" w:hAnsi="PT Astra Serif"/>
          <w:color w:val="000000" w:themeColor="text1"/>
          <w:szCs w:val="28"/>
        </w:rPr>
        <w:t xml:space="preserve">Алтайского </w:t>
      </w:r>
      <w:r w:rsidRPr="00BB0445">
        <w:rPr>
          <w:rFonts w:ascii="PT Astra Serif" w:hAnsi="PT Astra Serif"/>
          <w:color w:val="000000" w:themeColor="text1"/>
          <w:szCs w:val="28"/>
        </w:rPr>
        <w:t xml:space="preserve">края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административной ответственности за совершение правонарушений на территории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r w:rsidR="00472E4E" w:rsidRPr="00BB0445">
        <w:rPr>
          <w:rFonts w:ascii="PT Astra Serif" w:hAnsi="PT Astra Serif"/>
          <w:color w:val="000000" w:themeColor="text1"/>
          <w:szCs w:val="28"/>
        </w:rPr>
        <w:t xml:space="preserve">ведется дальнейшее обсуждение специалистами </w:t>
      </w:r>
      <w:r w:rsidRPr="00BB0445">
        <w:rPr>
          <w:rFonts w:ascii="PT Astra Serif" w:hAnsi="PT Astra Serif"/>
          <w:color w:val="000000" w:themeColor="text1"/>
          <w:szCs w:val="28"/>
        </w:rPr>
        <w:t>Управления</w:t>
      </w:r>
      <w:r w:rsidR="00266812" w:rsidRPr="00BB0445">
        <w:rPr>
          <w:rFonts w:ascii="PT Astra Serif" w:hAnsi="PT Astra Serif"/>
          <w:color w:val="000000" w:themeColor="text1"/>
          <w:szCs w:val="28"/>
        </w:rPr>
        <w:t xml:space="preserve"> Министерства юстиции Российской Федерации по Алтайскому краю</w:t>
      </w:r>
      <w:r w:rsidR="00472E4E" w:rsidRPr="00BB0445">
        <w:rPr>
          <w:rFonts w:ascii="PT Astra Serif" w:hAnsi="PT Astra Serif"/>
          <w:color w:val="000000" w:themeColor="text1"/>
          <w:szCs w:val="28"/>
        </w:rPr>
        <w:t xml:space="preserve"> и Алтайского краевого Законодательного Собрания</w:t>
      </w:r>
      <w:r w:rsidRPr="00BB0445">
        <w:rPr>
          <w:rFonts w:ascii="PT Astra Serif" w:hAnsi="PT Astra Serif"/>
          <w:color w:val="000000" w:themeColor="text1"/>
          <w:szCs w:val="28"/>
        </w:rPr>
        <w:t>.</w:t>
      </w:r>
    </w:p>
    <w:p w14:paraId="13C682BE" w14:textId="77777777"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Важным в деятельности по обеспечению единства правового пространства является конструктивное сотрудничество органов юстиции с органами государственной власти субъектов Российской Федерации не только после принятия соответствующего нормативного правового акта, но и на стадии разработки законопроекта. Именно путем проведения правовой и антикоррупционной экспертиз указанных проектов достигается наибольшая эффективность правотворческого процесса.</w:t>
      </w:r>
    </w:p>
    <w:p w14:paraId="41928200" w14:textId="42AB377C"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Основой такой деятельности является трехстороннее Соглашение о взаимодействии </w:t>
      </w:r>
      <w:r w:rsidR="00266812"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 xml:space="preserve">Законодательного Собрания, прокуратуры </w:t>
      </w:r>
      <w:r w:rsidR="00266812" w:rsidRPr="00BB0445">
        <w:rPr>
          <w:rFonts w:ascii="PT Astra Serif" w:hAnsi="PT Astra Serif"/>
          <w:color w:val="000000" w:themeColor="text1"/>
          <w:szCs w:val="28"/>
        </w:rPr>
        <w:t xml:space="preserve">Алтайского </w:t>
      </w:r>
      <w:r w:rsidRPr="00BB0445">
        <w:rPr>
          <w:rFonts w:ascii="PT Astra Serif" w:hAnsi="PT Astra Serif"/>
          <w:color w:val="000000" w:themeColor="text1"/>
          <w:szCs w:val="28"/>
        </w:rPr>
        <w:t xml:space="preserve">края и Управления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от 26</w:t>
      </w:r>
      <w:r w:rsidR="00EE068E" w:rsidRPr="00BB0445">
        <w:rPr>
          <w:rFonts w:ascii="PT Astra Serif" w:hAnsi="PT Astra Serif"/>
          <w:color w:val="000000" w:themeColor="text1"/>
          <w:szCs w:val="28"/>
        </w:rPr>
        <w:t xml:space="preserve"> апреля </w:t>
      </w:r>
      <w:r w:rsidRPr="00BB0445">
        <w:rPr>
          <w:rFonts w:ascii="PT Astra Serif" w:hAnsi="PT Astra Serif"/>
          <w:color w:val="000000" w:themeColor="text1"/>
          <w:szCs w:val="28"/>
        </w:rPr>
        <w:t>2016</w:t>
      </w:r>
      <w:r w:rsidR="0032385B">
        <w:rPr>
          <w:rFonts w:ascii="PT Astra Serif" w:hAnsi="PT Astra Serif"/>
          <w:color w:val="000000" w:themeColor="text1"/>
          <w:szCs w:val="28"/>
        </w:rPr>
        <w:t xml:space="preserve"> года</w:t>
      </w:r>
      <w:r w:rsidRPr="00BB0445">
        <w:rPr>
          <w:rFonts w:ascii="PT Astra Serif" w:hAnsi="PT Astra Serif"/>
          <w:color w:val="000000" w:themeColor="text1"/>
          <w:szCs w:val="28"/>
        </w:rPr>
        <w:t>, подписанное в новой редакции 2</w:t>
      </w:r>
      <w:r w:rsidR="00266812" w:rsidRPr="00BB0445">
        <w:rPr>
          <w:rFonts w:ascii="PT Astra Serif" w:hAnsi="PT Astra Serif"/>
          <w:color w:val="000000" w:themeColor="text1"/>
          <w:szCs w:val="28"/>
        </w:rPr>
        <w:t xml:space="preserve"> марта </w:t>
      </w:r>
      <w:r w:rsidRPr="00BB0445">
        <w:rPr>
          <w:rFonts w:ascii="PT Astra Serif" w:hAnsi="PT Astra Serif"/>
          <w:color w:val="000000" w:themeColor="text1"/>
          <w:szCs w:val="28"/>
        </w:rPr>
        <w:t>2022</w:t>
      </w:r>
      <w:r w:rsidR="00266812" w:rsidRPr="00BB0445">
        <w:rPr>
          <w:rFonts w:ascii="PT Astra Serif" w:hAnsi="PT Astra Serif"/>
          <w:color w:val="000000" w:themeColor="text1"/>
          <w:szCs w:val="28"/>
        </w:rPr>
        <w:t xml:space="preserve"> года</w:t>
      </w:r>
      <w:r w:rsidRPr="00BB0445">
        <w:rPr>
          <w:rFonts w:ascii="PT Astra Serif" w:hAnsi="PT Astra Serif"/>
          <w:color w:val="000000" w:themeColor="text1"/>
          <w:szCs w:val="28"/>
        </w:rPr>
        <w:t xml:space="preserve">. Взаимодействие с органом законодательной власти осуществляется в формах участия руководства и специалистов Управления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в рабочих группах, совещаниях.</w:t>
      </w:r>
    </w:p>
    <w:p w14:paraId="2C91FEB6" w14:textId="697BF2FB"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В 2023 году обеспечивалось участие руководства Управления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 xml:space="preserve">на всех сессиях </w:t>
      </w:r>
      <w:r w:rsidR="00266812"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 xml:space="preserve">Законодательного Собрания, представителей Управления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 на заседаниях профильных комитетов и комиссий по разработке законопроектов.</w:t>
      </w:r>
    </w:p>
    <w:p w14:paraId="77E5553E" w14:textId="6A0AEEB8"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В 2023 году Управлением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проведен</w:t>
      </w:r>
      <w:r w:rsidR="0032385B">
        <w:rPr>
          <w:rFonts w:ascii="PT Astra Serif" w:hAnsi="PT Astra Serif"/>
          <w:color w:val="000000" w:themeColor="text1"/>
          <w:szCs w:val="28"/>
        </w:rPr>
        <w:t>ы</w:t>
      </w:r>
      <w:r w:rsidRPr="00BB0445">
        <w:rPr>
          <w:rFonts w:ascii="PT Astra Serif" w:hAnsi="PT Astra Serif"/>
          <w:color w:val="000000" w:themeColor="text1"/>
          <w:szCs w:val="28"/>
        </w:rPr>
        <w:t xml:space="preserve"> правовая и антикоррупционная экспертизы 143</w:t>
      </w:r>
      <w:r w:rsidR="00063C77"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проектов нормативных правовых актов </w:t>
      </w:r>
      <w:r w:rsidR="00266812"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Законодательного Собрания.</w:t>
      </w:r>
    </w:p>
    <w:p w14:paraId="34043684" w14:textId="51734F08"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В процессе проведения правовой экспертизы замечания и предложения высказаны в отношении 5 проектов законов </w:t>
      </w:r>
      <w:r w:rsidR="00266812" w:rsidRPr="00BB0445">
        <w:rPr>
          <w:rFonts w:ascii="PT Astra Serif" w:hAnsi="PT Astra Serif"/>
          <w:color w:val="000000" w:themeColor="text1"/>
          <w:szCs w:val="28"/>
        </w:rPr>
        <w:t xml:space="preserve">Алтайского </w:t>
      </w:r>
      <w:r w:rsidRPr="00BB0445">
        <w:rPr>
          <w:rFonts w:ascii="PT Astra Serif" w:hAnsi="PT Astra Serif"/>
          <w:color w:val="000000" w:themeColor="text1"/>
          <w:szCs w:val="28"/>
        </w:rPr>
        <w:t xml:space="preserve">края. Замечания Управления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 xml:space="preserve">учтены в отношении всех проектов нормативных правовых актов </w:t>
      </w:r>
      <w:r w:rsidR="00266812"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 xml:space="preserve">Законодательного Собрания, по которым они были высказаны. При проведении в 2023 году антикоррупционной экспертизы проектов нормативных актов </w:t>
      </w:r>
      <w:r w:rsidR="00266812"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 xml:space="preserve">Законодательного Собрания </w:t>
      </w:r>
      <w:proofErr w:type="spellStart"/>
      <w:r w:rsidRPr="00BB0445">
        <w:rPr>
          <w:rFonts w:ascii="PT Astra Serif" w:hAnsi="PT Astra Serif"/>
          <w:color w:val="000000" w:themeColor="text1"/>
          <w:szCs w:val="28"/>
        </w:rPr>
        <w:t>коррупциогенные</w:t>
      </w:r>
      <w:proofErr w:type="spellEnd"/>
      <w:r w:rsidRPr="00BB0445">
        <w:rPr>
          <w:rFonts w:ascii="PT Astra Serif" w:hAnsi="PT Astra Serif"/>
          <w:color w:val="000000" w:themeColor="text1"/>
          <w:szCs w:val="28"/>
        </w:rPr>
        <w:t xml:space="preserve"> факторы не выявлены.</w:t>
      </w:r>
    </w:p>
    <w:p w14:paraId="20AC3DB2" w14:textId="0BD38975"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Пробелы правового регулирования, противоречия вновь принятым федеральным законам выявляются Управлением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и при проведении мониторинга действующего регионального законодательства в отдельной сфере общественных отношений.</w:t>
      </w:r>
    </w:p>
    <w:p w14:paraId="0AC7A40B" w14:textId="1A010EC8"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Во исполнение поручений Минюста России, Главного управления Министерства юстиции Российской Федерации по Новосибирской области и </w:t>
      </w:r>
      <w:r w:rsidR="002C2FDF" w:rsidRPr="00BB0445">
        <w:rPr>
          <w:rFonts w:ascii="PT Astra Serif" w:hAnsi="PT Astra Serif"/>
          <w:color w:val="000000" w:themeColor="text1"/>
          <w:szCs w:val="28"/>
        </w:rPr>
        <w:t>а</w:t>
      </w:r>
      <w:r w:rsidRPr="00BB0445">
        <w:rPr>
          <w:rFonts w:ascii="PT Astra Serif" w:hAnsi="PT Astra Serif"/>
          <w:color w:val="000000" w:themeColor="text1"/>
          <w:szCs w:val="28"/>
        </w:rPr>
        <w:t xml:space="preserve">ппарата </w:t>
      </w:r>
      <w:r w:rsidR="00472E4E" w:rsidRPr="00BB0445">
        <w:rPr>
          <w:rFonts w:ascii="PT Astra Serif" w:hAnsi="PT Astra Serif"/>
          <w:color w:val="000000" w:themeColor="text1"/>
          <w:szCs w:val="28"/>
        </w:rPr>
        <w:t>п</w:t>
      </w:r>
      <w:r w:rsidRPr="00BB0445">
        <w:rPr>
          <w:rFonts w:ascii="PT Astra Serif" w:hAnsi="PT Astra Serif"/>
          <w:color w:val="000000" w:themeColor="text1"/>
          <w:szCs w:val="28"/>
        </w:rPr>
        <w:t xml:space="preserve">олномочного представителя Президента Российской Федерации </w:t>
      </w:r>
      <w:r w:rsidR="00472E4E" w:rsidRPr="00BB0445">
        <w:rPr>
          <w:rFonts w:ascii="PT Astra Serif" w:hAnsi="PT Astra Serif"/>
          <w:color w:val="000000" w:themeColor="text1"/>
          <w:szCs w:val="28"/>
        </w:rPr>
        <w:t>в</w:t>
      </w:r>
      <w:r w:rsidRPr="00BB0445">
        <w:rPr>
          <w:rFonts w:ascii="PT Astra Serif" w:hAnsi="PT Astra Serif"/>
          <w:color w:val="000000" w:themeColor="text1"/>
          <w:szCs w:val="28"/>
        </w:rPr>
        <w:t xml:space="preserve"> Сибирском федеральном округ</w:t>
      </w:r>
      <w:r w:rsidR="00472E4E" w:rsidRPr="00BB0445">
        <w:rPr>
          <w:rFonts w:ascii="PT Astra Serif" w:hAnsi="PT Astra Serif"/>
          <w:color w:val="000000" w:themeColor="text1"/>
          <w:szCs w:val="28"/>
        </w:rPr>
        <w:t>е</w:t>
      </w:r>
      <w:r w:rsidRPr="00BB0445">
        <w:rPr>
          <w:rFonts w:ascii="PT Astra Serif" w:hAnsi="PT Astra Serif"/>
          <w:color w:val="000000" w:themeColor="text1"/>
          <w:szCs w:val="28"/>
        </w:rPr>
        <w:t xml:space="preserve"> в целях определения состояния и динамики законодательства Алтайского края, выявления пробелов, коллизий, проблем </w:t>
      </w:r>
      <w:proofErr w:type="spellStart"/>
      <w:r w:rsidRPr="00BB0445">
        <w:rPr>
          <w:rFonts w:ascii="PT Astra Serif" w:hAnsi="PT Astra Serif"/>
          <w:color w:val="000000" w:themeColor="text1"/>
          <w:szCs w:val="28"/>
        </w:rPr>
        <w:t>правоприменения</w:t>
      </w:r>
      <w:proofErr w:type="spellEnd"/>
      <w:r w:rsidRPr="00BB0445">
        <w:rPr>
          <w:rFonts w:ascii="PT Astra Serif" w:hAnsi="PT Astra Serif"/>
          <w:color w:val="000000" w:themeColor="text1"/>
          <w:szCs w:val="28"/>
        </w:rPr>
        <w:t xml:space="preserve"> в 2023 году Управлением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подготовлены обзоры законодательства Алтайского края в следующих сферах общественных отношений: противодействия коррупции; государственной гражданской службы; рассмотрения обращений граждан; содействия развитию малого и среднего предпринимательства; реализации национальных проектов (программ), направления исполнения которых определены в Указе Президента Российской Федерации от</w:t>
      </w:r>
      <w:r w:rsidR="00EE068E" w:rsidRPr="00BB0445">
        <w:rPr>
          <w:rFonts w:ascii="PT Astra Serif" w:hAnsi="PT Astra Serif"/>
          <w:color w:val="000000" w:themeColor="text1"/>
          <w:szCs w:val="28"/>
        </w:rPr>
        <w:t xml:space="preserve"> 7 мая </w:t>
      </w:r>
      <w:r w:rsidRPr="00BB0445">
        <w:rPr>
          <w:rFonts w:ascii="PT Astra Serif" w:hAnsi="PT Astra Serif"/>
          <w:color w:val="000000" w:themeColor="text1"/>
          <w:szCs w:val="28"/>
        </w:rPr>
        <w:t>201</w:t>
      </w:r>
      <w:r w:rsidR="00EE068E" w:rsidRPr="00BB0445">
        <w:rPr>
          <w:rFonts w:ascii="PT Astra Serif" w:hAnsi="PT Astra Serif"/>
          <w:color w:val="000000" w:themeColor="text1"/>
          <w:szCs w:val="28"/>
        </w:rPr>
        <w:t xml:space="preserve">8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204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национальных целях и стратегических задачах развития Российской Федерации на период до 2024</w:t>
      </w:r>
      <w:r w:rsidR="00063C77" w:rsidRPr="00BB0445">
        <w:rPr>
          <w:rFonts w:ascii="PT Astra Serif" w:hAnsi="PT Astra Serif"/>
          <w:color w:val="000000" w:themeColor="text1"/>
          <w:szCs w:val="28"/>
        </w:rPr>
        <w:t> </w:t>
      </w:r>
      <w:r w:rsidRPr="00BB0445">
        <w:rPr>
          <w:rFonts w:ascii="PT Astra Serif" w:hAnsi="PT Astra Serif"/>
          <w:color w:val="000000" w:themeColor="text1"/>
          <w:szCs w:val="28"/>
        </w:rPr>
        <w:t>года</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27ECED53" w14:textId="639E4DF6" w:rsidR="00531478" w:rsidRPr="00BB0445" w:rsidRDefault="00531478" w:rsidP="00266812">
      <w:pPr>
        <w:rPr>
          <w:rFonts w:ascii="PT Astra Serif" w:hAnsi="PT Astra Serif"/>
          <w:color w:val="000000" w:themeColor="text1"/>
          <w:szCs w:val="28"/>
        </w:rPr>
      </w:pPr>
      <w:r w:rsidRPr="00BB0445">
        <w:rPr>
          <w:rFonts w:ascii="PT Astra Serif" w:hAnsi="PT Astra Serif"/>
          <w:color w:val="000000" w:themeColor="text1"/>
          <w:szCs w:val="28"/>
        </w:rPr>
        <w:t xml:space="preserve">О результатах обзоров и правовых мониторингов Управление </w:t>
      </w:r>
      <w:r w:rsidR="00266812" w:rsidRPr="00BB0445">
        <w:rPr>
          <w:rFonts w:ascii="PT Astra Serif" w:hAnsi="PT Astra Serif"/>
          <w:color w:val="000000" w:themeColor="text1"/>
          <w:szCs w:val="28"/>
        </w:rPr>
        <w:t xml:space="preserve">Министерства юстиции Российской Федерации по Алтайскому краю </w:t>
      </w:r>
      <w:r w:rsidRPr="00BB0445">
        <w:rPr>
          <w:rFonts w:ascii="PT Astra Serif" w:hAnsi="PT Astra Serif"/>
          <w:color w:val="000000" w:themeColor="text1"/>
          <w:szCs w:val="28"/>
        </w:rPr>
        <w:t xml:space="preserve">информирует Минюст России, Главное управление Минюста России по Новосибирской области, </w:t>
      </w:r>
      <w:r w:rsidR="00472E4E" w:rsidRPr="00BB0445">
        <w:rPr>
          <w:rFonts w:ascii="PT Astra Serif" w:hAnsi="PT Astra Serif"/>
          <w:color w:val="000000" w:themeColor="text1"/>
          <w:szCs w:val="28"/>
        </w:rPr>
        <w:t>а</w:t>
      </w:r>
      <w:r w:rsidRPr="00BB0445">
        <w:rPr>
          <w:rFonts w:ascii="PT Astra Serif" w:hAnsi="PT Astra Serif"/>
          <w:color w:val="000000" w:themeColor="text1"/>
          <w:szCs w:val="28"/>
        </w:rPr>
        <w:t>ппарат полномочного представителя Президента России в Сибирском федеральном округе.</w:t>
      </w:r>
    </w:p>
    <w:p w14:paraId="49194581" w14:textId="77F75C3E" w:rsidR="00CC0255" w:rsidRPr="00BB0445" w:rsidRDefault="00CC0255"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Взаимодействие с судебными органами. </w:t>
      </w:r>
    </w:p>
    <w:p w14:paraId="720BC10A" w14:textId="630BB87F" w:rsidR="00FA4CA5" w:rsidRPr="00BB0445" w:rsidRDefault="00FA4CA5" w:rsidP="00266812">
      <w:pPr>
        <w:rPr>
          <w:rFonts w:ascii="PT Astra Serif" w:hAnsi="PT Astra Serif"/>
          <w:color w:val="000000" w:themeColor="text1"/>
          <w:szCs w:val="28"/>
        </w:rPr>
      </w:pPr>
      <w:r w:rsidRPr="00BB0445">
        <w:rPr>
          <w:rFonts w:ascii="PT Astra Serif" w:hAnsi="PT Astra Serif"/>
          <w:color w:val="000000" w:themeColor="text1"/>
          <w:szCs w:val="28"/>
        </w:rPr>
        <w:t>В 2023 году Алтайское краевое Законодательное Собрание участвовало в 4 судебных процессах</w:t>
      </w:r>
      <w:r w:rsidR="0032385B">
        <w:rPr>
          <w:rFonts w:ascii="PT Astra Serif" w:hAnsi="PT Astra Serif"/>
          <w:color w:val="000000" w:themeColor="text1"/>
          <w:szCs w:val="28"/>
        </w:rPr>
        <w:t>:</w:t>
      </w:r>
    </w:p>
    <w:p w14:paraId="47F97E7D" w14:textId="77777777" w:rsidR="00FA4CA5" w:rsidRPr="00BB0445" w:rsidRDefault="00FA4CA5" w:rsidP="0032385B">
      <w:pPr>
        <w:rPr>
          <w:rFonts w:ascii="PT Astra Serif" w:hAnsi="PT Astra Serif"/>
          <w:color w:val="000000" w:themeColor="text1"/>
          <w:szCs w:val="28"/>
        </w:rPr>
      </w:pPr>
      <w:r w:rsidRPr="00BB0445">
        <w:rPr>
          <w:rFonts w:ascii="PT Astra Serif" w:hAnsi="PT Astra Serif"/>
          <w:color w:val="000000" w:themeColor="text1"/>
          <w:szCs w:val="28"/>
        </w:rPr>
        <w:t>1) 2 судебных процесса по заявлению граждан и юридических лиц о признании недействующими положений нормативных правовых актов Алтайского края – в одном случае заявителям отказано в удовлетворении требований, по 1 административному заявлению дело прекращено;</w:t>
      </w:r>
    </w:p>
    <w:p w14:paraId="497663F1" w14:textId="1D788D56" w:rsidR="00FA4CA5" w:rsidRPr="00BB0445" w:rsidRDefault="00FA4CA5" w:rsidP="0032385B">
      <w:pPr>
        <w:rPr>
          <w:rFonts w:ascii="PT Astra Serif" w:hAnsi="PT Astra Serif"/>
          <w:color w:val="000000" w:themeColor="text1"/>
          <w:szCs w:val="28"/>
        </w:rPr>
      </w:pPr>
      <w:r w:rsidRPr="00BB0445">
        <w:rPr>
          <w:rFonts w:ascii="PT Astra Serif" w:hAnsi="PT Astra Serif"/>
          <w:color w:val="000000" w:themeColor="text1"/>
          <w:szCs w:val="28"/>
        </w:rPr>
        <w:t>2) 1 судебный процесс по заявлению прокурора г.</w:t>
      </w:r>
      <w:r w:rsidR="00063C77"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Барнаула об оспаривании бездействия органов местного самоуправления – заявителю отказано в удовлетворении требований;</w:t>
      </w:r>
    </w:p>
    <w:p w14:paraId="53B1D972" w14:textId="77777777" w:rsidR="0032385B" w:rsidRDefault="00FA4CA5" w:rsidP="0032385B">
      <w:pPr>
        <w:rPr>
          <w:rFonts w:ascii="PT Astra Serif" w:hAnsi="PT Astra Serif"/>
          <w:color w:val="000000" w:themeColor="text1"/>
          <w:szCs w:val="28"/>
        </w:rPr>
      </w:pPr>
      <w:r w:rsidRPr="00BB0445">
        <w:rPr>
          <w:rFonts w:ascii="PT Astra Serif" w:hAnsi="PT Astra Serif"/>
          <w:color w:val="000000" w:themeColor="text1"/>
          <w:szCs w:val="28"/>
        </w:rPr>
        <w:t xml:space="preserve">3) 1 судебный процесс по заявлению прокурора Алтайского края об оспаривании нормативного правого акта органа исполнительной власти Алтайского края – требования удовлетворены частично. </w:t>
      </w:r>
    </w:p>
    <w:p w14:paraId="6A5F9DC1" w14:textId="68EFC72C" w:rsidR="00063C77" w:rsidRDefault="00B65EDB" w:rsidP="0032385B">
      <w:pPr>
        <w:rPr>
          <w:rFonts w:ascii="PT Astra Serif" w:hAnsi="PT Astra Serif"/>
          <w:color w:val="000000" w:themeColor="text1"/>
          <w:szCs w:val="28"/>
        </w:rPr>
      </w:pPr>
      <w:r w:rsidRPr="00BB0445">
        <w:rPr>
          <w:rFonts w:ascii="PT Astra Serif" w:hAnsi="PT Astra Serif"/>
          <w:color w:val="000000" w:themeColor="text1"/>
          <w:szCs w:val="28"/>
        </w:rPr>
        <w:t>Динамика оспаривания приведена в таблице 7.</w:t>
      </w:r>
    </w:p>
    <w:p w14:paraId="51B8DE3E" w14:textId="77777777" w:rsidR="0032385B" w:rsidRPr="00BB0445" w:rsidRDefault="0032385B" w:rsidP="0032385B">
      <w:pPr>
        <w:rPr>
          <w:rFonts w:ascii="PT Astra Serif" w:hAnsi="PT Astra Serif"/>
          <w:color w:val="000000" w:themeColor="text1"/>
          <w:szCs w:val="28"/>
        </w:rPr>
      </w:pPr>
    </w:p>
    <w:p w14:paraId="769ACA6B" w14:textId="7133DAA3" w:rsidR="00123B32" w:rsidRPr="00BB0445" w:rsidRDefault="00123B32" w:rsidP="0032385B">
      <w:pPr>
        <w:jc w:val="right"/>
        <w:rPr>
          <w:rFonts w:ascii="PT Astra Serif" w:hAnsi="PT Astra Serif"/>
          <w:szCs w:val="28"/>
        </w:rPr>
      </w:pPr>
      <w:r w:rsidRPr="00BB0445">
        <w:rPr>
          <w:rFonts w:ascii="PT Astra Serif" w:hAnsi="PT Astra Serif"/>
          <w:szCs w:val="28"/>
        </w:rPr>
        <w:t xml:space="preserve">Таблица </w:t>
      </w:r>
      <w:r w:rsidR="002525A2" w:rsidRPr="00BB0445">
        <w:rPr>
          <w:rFonts w:ascii="PT Astra Serif" w:hAnsi="PT Astra Serif"/>
          <w:szCs w:val="28"/>
        </w:rPr>
        <w:t>7</w:t>
      </w:r>
    </w:p>
    <w:p w14:paraId="2B5453D9" w14:textId="77777777" w:rsidR="00123B32" w:rsidRPr="00BB0445" w:rsidRDefault="00123B32" w:rsidP="0032385B">
      <w:pPr>
        <w:ind w:right="-284"/>
        <w:rPr>
          <w:rFonts w:ascii="PT Astra Serif" w:hAnsi="PT Astra Serif"/>
          <w:sz w:val="18"/>
          <w:szCs w:val="28"/>
        </w:rPr>
      </w:pPr>
    </w:p>
    <w:p w14:paraId="0436928A" w14:textId="77777777" w:rsidR="0032385B" w:rsidRDefault="00123B32" w:rsidP="0032385B">
      <w:pPr>
        <w:ind w:right="-284" w:firstLine="0"/>
        <w:jc w:val="center"/>
        <w:rPr>
          <w:rFonts w:ascii="PT Astra Serif" w:hAnsi="PT Astra Serif"/>
          <w:szCs w:val="28"/>
        </w:rPr>
      </w:pPr>
      <w:r w:rsidRPr="00BB0445">
        <w:rPr>
          <w:rFonts w:ascii="PT Astra Serif" w:hAnsi="PT Astra Serif"/>
          <w:szCs w:val="28"/>
        </w:rPr>
        <w:t xml:space="preserve">Динамика оспаривания нормативных правовых актов </w:t>
      </w:r>
      <w:r w:rsidRPr="00BB0445">
        <w:rPr>
          <w:rFonts w:ascii="PT Astra Serif" w:hAnsi="PT Astra Serif"/>
          <w:szCs w:val="28"/>
        </w:rPr>
        <w:br/>
        <w:t xml:space="preserve">Алтайского краевого Законодательного Собрания </w:t>
      </w:r>
      <w:r w:rsidR="00063C77" w:rsidRPr="00BB0445">
        <w:rPr>
          <w:rFonts w:ascii="PT Astra Serif" w:hAnsi="PT Astra Serif"/>
          <w:szCs w:val="28"/>
        </w:rPr>
        <w:br/>
      </w:r>
      <w:r w:rsidRPr="00BB0445">
        <w:rPr>
          <w:rFonts w:ascii="PT Astra Serif" w:hAnsi="PT Astra Serif"/>
          <w:szCs w:val="28"/>
        </w:rPr>
        <w:t>в судах общей юрисдикции</w:t>
      </w:r>
      <w:r w:rsidR="00063C77" w:rsidRPr="00BB0445">
        <w:rPr>
          <w:rFonts w:ascii="PT Astra Serif" w:hAnsi="PT Astra Serif"/>
          <w:szCs w:val="28"/>
        </w:rPr>
        <w:t xml:space="preserve"> </w:t>
      </w:r>
    </w:p>
    <w:p w14:paraId="2CDA51C2" w14:textId="3CA05F9C" w:rsidR="00123B32" w:rsidRPr="00BB0445" w:rsidRDefault="00276565" w:rsidP="0032385B">
      <w:pPr>
        <w:ind w:right="-284" w:firstLine="0"/>
        <w:jc w:val="center"/>
        <w:rPr>
          <w:rFonts w:ascii="PT Astra Serif" w:hAnsi="PT Astra Serif"/>
          <w:szCs w:val="28"/>
        </w:rPr>
      </w:pPr>
      <w:r w:rsidRPr="00BB0445">
        <w:rPr>
          <w:rFonts w:ascii="PT Astra Serif" w:hAnsi="PT Astra Serif"/>
          <w:szCs w:val="28"/>
        </w:rPr>
        <w:t>в 2021</w:t>
      </w:r>
      <w:r w:rsidR="00063C77" w:rsidRPr="00BB0445">
        <w:rPr>
          <w:rFonts w:ascii="PT Astra Serif" w:hAnsi="PT Astra Serif"/>
          <w:szCs w:val="28"/>
        </w:rPr>
        <w:t xml:space="preserve"> </w:t>
      </w:r>
      <w:r w:rsidRPr="00BB0445">
        <w:rPr>
          <w:rFonts w:ascii="PT Astra Serif" w:hAnsi="PT Astra Serif"/>
          <w:szCs w:val="28"/>
        </w:rPr>
        <w:t>-</w:t>
      </w:r>
      <w:r w:rsidR="00063C77" w:rsidRPr="00BB0445">
        <w:rPr>
          <w:rFonts w:ascii="PT Astra Serif" w:hAnsi="PT Astra Serif"/>
          <w:szCs w:val="28"/>
        </w:rPr>
        <w:t xml:space="preserve"> </w:t>
      </w:r>
      <w:r w:rsidRPr="00BB0445">
        <w:rPr>
          <w:rFonts w:ascii="PT Astra Serif" w:hAnsi="PT Astra Serif"/>
          <w:szCs w:val="28"/>
        </w:rPr>
        <w:t>2023 годах</w:t>
      </w:r>
    </w:p>
    <w:p w14:paraId="454CCA7C" w14:textId="77777777" w:rsidR="0047168D" w:rsidRPr="00BB0445" w:rsidRDefault="0047168D" w:rsidP="0032385B">
      <w:pPr>
        <w:ind w:left="709" w:firstLine="0"/>
        <w:rPr>
          <w:rFonts w:ascii="PT Astra Serif" w:hAnsi="PT Astra Serif"/>
          <w:sz w:val="18"/>
          <w:szCs w:val="28"/>
        </w:rPr>
      </w:pPr>
      <w:bookmarkStart w:id="56" w:name="_Toc480211054"/>
      <w:bookmarkStart w:id="57" w:name="_Toc5181621"/>
      <w:bookmarkStart w:id="58" w:name="_Toc131150330"/>
      <w:bookmarkStart w:id="59" w:name="_Toc480211058"/>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907"/>
        <w:gridCol w:w="969"/>
        <w:gridCol w:w="969"/>
        <w:gridCol w:w="1266"/>
      </w:tblGrid>
      <w:tr w:rsidR="00FA4CA5" w:rsidRPr="00BB0445" w14:paraId="233A24AC" w14:textId="77777777" w:rsidTr="00063C77">
        <w:trPr>
          <w:trHeight w:val="90"/>
          <w:jc w:val="center"/>
        </w:trPr>
        <w:tc>
          <w:tcPr>
            <w:tcW w:w="4957" w:type="dxa"/>
          </w:tcPr>
          <w:p w14:paraId="4846495D" w14:textId="77777777" w:rsidR="00FA4CA5" w:rsidRPr="00BB0445" w:rsidRDefault="00FA4CA5" w:rsidP="0032385B">
            <w:pPr>
              <w:ind w:firstLine="0"/>
              <w:jc w:val="center"/>
              <w:rPr>
                <w:rFonts w:ascii="PT Astra Serif" w:hAnsi="PT Astra Serif"/>
                <w:szCs w:val="28"/>
              </w:rPr>
            </w:pPr>
          </w:p>
        </w:tc>
        <w:tc>
          <w:tcPr>
            <w:tcW w:w="907" w:type="dxa"/>
          </w:tcPr>
          <w:p w14:paraId="06D5CCCB" w14:textId="77777777" w:rsidR="00FA4CA5" w:rsidRPr="00BB0445" w:rsidRDefault="00FA4CA5" w:rsidP="0032385B">
            <w:pPr>
              <w:ind w:firstLine="0"/>
              <w:jc w:val="center"/>
              <w:rPr>
                <w:rFonts w:ascii="PT Astra Serif" w:hAnsi="PT Astra Serif"/>
                <w:szCs w:val="28"/>
              </w:rPr>
            </w:pPr>
            <w:r w:rsidRPr="00BB0445">
              <w:rPr>
                <w:rFonts w:ascii="PT Astra Serif" w:hAnsi="PT Astra Serif"/>
                <w:szCs w:val="28"/>
              </w:rPr>
              <w:t>2021</w:t>
            </w:r>
          </w:p>
        </w:tc>
        <w:tc>
          <w:tcPr>
            <w:tcW w:w="969" w:type="dxa"/>
          </w:tcPr>
          <w:p w14:paraId="4A82237D" w14:textId="77777777" w:rsidR="00FA4CA5" w:rsidRPr="00BB0445" w:rsidRDefault="00FA4CA5" w:rsidP="0032385B">
            <w:pPr>
              <w:ind w:firstLine="0"/>
              <w:jc w:val="center"/>
              <w:rPr>
                <w:rFonts w:ascii="PT Astra Serif" w:hAnsi="PT Astra Serif"/>
                <w:szCs w:val="28"/>
              </w:rPr>
            </w:pPr>
            <w:r w:rsidRPr="00BB0445">
              <w:rPr>
                <w:rFonts w:ascii="PT Astra Serif" w:hAnsi="PT Astra Serif"/>
                <w:szCs w:val="28"/>
              </w:rPr>
              <w:t>2022</w:t>
            </w:r>
          </w:p>
        </w:tc>
        <w:tc>
          <w:tcPr>
            <w:tcW w:w="969" w:type="dxa"/>
          </w:tcPr>
          <w:p w14:paraId="59330815" w14:textId="77777777" w:rsidR="00FA4CA5" w:rsidRPr="00BB0445" w:rsidRDefault="00FA4CA5" w:rsidP="0032385B">
            <w:pPr>
              <w:ind w:firstLine="0"/>
              <w:jc w:val="center"/>
              <w:rPr>
                <w:rFonts w:ascii="PT Astra Serif" w:hAnsi="PT Astra Serif"/>
                <w:szCs w:val="28"/>
              </w:rPr>
            </w:pPr>
            <w:r w:rsidRPr="00BB0445">
              <w:rPr>
                <w:rFonts w:ascii="PT Astra Serif" w:hAnsi="PT Astra Serif"/>
                <w:szCs w:val="28"/>
              </w:rPr>
              <w:t>2023</w:t>
            </w:r>
          </w:p>
        </w:tc>
        <w:tc>
          <w:tcPr>
            <w:tcW w:w="1266" w:type="dxa"/>
            <w:vAlign w:val="center"/>
          </w:tcPr>
          <w:p w14:paraId="4CBA5420" w14:textId="4AD5776A" w:rsidR="00FA4CA5" w:rsidRPr="00BB0445" w:rsidRDefault="00FA4CA5" w:rsidP="0032385B">
            <w:pPr>
              <w:ind w:firstLine="0"/>
              <w:jc w:val="center"/>
              <w:rPr>
                <w:rFonts w:ascii="PT Astra Serif" w:hAnsi="PT Astra Serif"/>
                <w:szCs w:val="28"/>
              </w:rPr>
            </w:pPr>
            <w:r w:rsidRPr="00BB0445">
              <w:rPr>
                <w:rFonts w:ascii="PT Astra Serif" w:hAnsi="PT Astra Serif"/>
                <w:szCs w:val="28"/>
              </w:rPr>
              <w:t>Всего</w:t>
            </w:r>
            <w:r w:rsidR="00AA3283" w:rsidRPr="00BB0445">
              <w:rPr>
                <w:rFonts w:ascii="PT Astra Serif" w:hAnsi="PT Astra Serif"/>
                <w:szCs w:val="28"/>
              </w:rPr>
              <w:t xml:space="preserve"> </w:t>
            </w:r>
            <w:r w:rsidRPr="00BB0445">
              <w:rPr>
                <w:rFonts w:ascii="PT Astra Serif" w:hAnsi="PT Astra Serif"/>
                <w:szCs w:val="28"/>
              </w:rPr>
              <w:t>за</w:t>
            </w:r>
            <w:r w:rsidR="00AA3283" w:rsidRPr="00BB0445">
              <w:rPr>
                <w:rFonts w:ascii="PT Astra Serif" w:hAnsi="PT Astra Serif"/>
                <w:szCs w:val="28"/>
              </w:rPr>
              <w:t xml:space="preserve"> </w:t>
            </w:r>
            <w:r w:rsidR="00AA3283" w:rsidRPr="00BB0445">
              <w:rPr>
                <w:rFonts w:ascii="PT Astra Serif" w:hAnsi="PT Astra Serif"/>
                <w:szCs w:val="28"/>
              </w:rPr>
              <w:br/>
            </w:r>
            <w:r w:rsidRPr="00BB0445">
              <w:rPr>
                <w:rFonts w:ascii="PT Astra Serif" w:hAnsi="PT Astra Serif"/>
                <w:szCs w:val="28"/>
              </w:rPr>
              <w:t>3 года</w:t>
            </w:r>
          </w:p>
        </w:tc>
      </w:tr>
      <w:tr w:rsidR="00FA4CA5" w:rsidRPr="00BB0445" w14:paraId="593EBB58" w14:textId="77777777" w:rsidTr="00063C77">
        <w:trPr>
          <w:trHeight w:val="82"/>
          <w:jc w:val="center"/>
        </w:trPr>
        <w:tc>
          <w:tcPr>
            <w:tcW w:w="4957" w:type="dxa"/>
          </w:tcPr>
          <w:p w14:paraId="204A7D4F" w14:textId="3E86E686" w:rsidR="00FA4CA5" w:rsidRPr="00BB0445" w:rsidRDefault="00FA4CA5" w:rsidP="0032385B">
            <w:pPr>
              <w:ind w:firstLine="0"/>
              <w:jc w:val="left"/>
              <w:rPr>
                <w:rFonts w:ascii="PT Astra Serif" w:hAnsi="PT Astra Serif"/>
                <w:szCs w:val="28"/>
              </w:rPr>
            </w:pPr>
            <w:r w:rsidRPr="00BB0445">
              <w:rPr>
                <w:rFonts w:ascii="PT Astra Serif" w:hAnsi="PT Astra Serif"/>
                <w:szCs w:val="28"/>
              </w:rPr>
              <w:t>Всего судов</w:t>
            </w:r>
            <w:r w:rsidR="00276565" w:rsidRPr="00BB0445">
              <w:rPr>
                <w:rFonts w:ascii="PT Astra Serif" w:hAnsi="PT Astra Serif"/>
                <w:szCs w:val="28"/>
              </w:rPr>
              <w:t>,</w:t>
            </w:r>
            <w:r w:rsidR="00EE068E" w:rsidRPr="00BB0445">
              <w:rPr>
                <w:rFonts w:ascii="PT Astra Serif" w:hAnsi="PT Astra Serif"/>
                <w:szCs w:val="28"/>
              </w:rPr>
              <w:t xml:space="preserve"> </w:t>
            </w:r>
            <w:r w:rsidR="00276565" w:rsidRPr="00BB0445">
              <w:rPr>
                <w:rFonts w:ascii="PT Astra Serif" w:hAnsi="PT Astra Serif"/>
                <w:szCs w:val="28"/>
              </w:rPr>
              <w:t xml:space="preserve">в </w:t>
            </w:r>
            <w:proofErr w:type="spellStart"/>
            <w:r w:rsidR="00276565" w:rsidRPr="00BB0445">
              <w:rPr>
                <w:rFonts w:ascii="PT Astra Serif" w:hAnsi="PT Astra Serif"/>
                <w:szCs w:val="28"/>
              </w:rPr>
              <w:t>т.ч</w:t>
            </w:r>
            <w:proofErr w:type="spellEnd"/>
            <w:r w:rsidR="00276565" w:rsidRPr="00BB0445">
              <w:rPr>
                <w:rFonts w:ascii="PT Astra Serif" w:hAnsi="PT Astra Serif"/>
                <w:szCs w:val="28"/>
              </w:rPr>
              <w:t>.</w:t>
            </w:r>
          </w:p>
        </w:tc>
        <w:tc>
          <w:tcPr>
            <w:tcW w:w="907" w:type="dxa"/>
            <w:vAlign w:val="center"/>
          </w:tcPr>
          <w:p w14:paraId="33A9323C"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5</w:t>
            </w:r>
          </w:p>
        </w:tc>
        <w:tc>
          <w:tcPr>
            <w:tcW w:w="969" w:type="dxa"/>
            <w:vAlign w:val="center"/>
          </w:tcPr>
          <w:p w14:paraId="77D4BAFA"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c>
          <w:tcPr>
            <w:tcW w:w="969" w:type="dxa"/>
            <w:vAlign w:val="center"/>
          </w:tcPr>
          <w:p w14:paraId="64C3AD26"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4</w:t>
            </w:r>
          </w:p>
        </w:tc>
        <w:tc>
          <w:tcPr>
            <w:tcW w:w="1266" w:type="dxa"/>
            <w:vAlign w:val="center"/>
          </w:tcPr>
          <w:p w14:paraId="41D6671E"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11</w:t>
            </w:r>
          </w:p>
        </w:tc>
      </w:tr>
      <w:tr w:rsidR="00FA4CA5" w:rsidRPr="00BB0445" w14:paraId="1660D902" w14:textId="77777777" w:rsidTr="00063C77">
        <w:trPr>
          <w:trHeight w:val="322"/>
          <w:jc w:val="center"/>
        </w:trPr>
        <w:tc>
          <w:tcPr>
            <w:tcW w:w="4957" w:type="dxa"/>
          </w:tcPr>
          <w:p w14:paraId="4ABEACCD" w14:textId="4AEE116A" w:rsidR="00FA4CA5" w:rsidRPr="00BB0445" w:rsidRDefault="00FA4CA5" w:rsidP="0032385B">
            <w:pPr>
              <w:ind w:firstLine="0"/>
              <w:jc w:val="left"/>
              <w:rPr>
                <w:rFonts w:ascii="PT Astra Serif" w:hAnsi="PT Astra Serif"/>
                <w:szCs w:val="28"/>
              </w:rPr>
            </w:pPr>
            <w:r w:rsidRPr="00BB0445">
              <w:rPr>
                <w:rFonts w:ascii="PT Astra Serif" w:hAnsi="PT Astra Serif"/>
                <w:szCs w:val="28"/>
              </w:rPr>
              <w:t>1) по заявлению прокурора</w:t>
            </w:r>
            <w:r w:rsidR="00AA3283" w:rsidRPr="00BB0445">
              <w:rPr>
                <w:rFonts w:ascii="PT Astra Serif" w:hAnsi="PT Astra Serif"/>
                <w:szCs w:val="28"/>
              </w:rPr>
              <w:t>,</w:t>
            </w:r>
            <w:r w:rsidR="00744A0D" w:rsidRPr="00BB0445">
              <w:rPr>
                <w:rFonts w:ascii="PT Astra Serif" w:hAnsi="PT Astra Serif"/>
                <w:szCs w:val="28"/>
              </w:rPr>
              <w:t xml:space="preserve"> </w:t>
            </w:r>
            <w:r w:rsidRPr="00BB0445">
              <w:rPr>
                <w:rFonts w:ascii="PT Astra Serif" w:hAnsi="PT Astra Serif"/>
                <w:szCs w:val="28"/>
              </w:rPr>
              <w:t>из них:</w:t>
            </w:r>
          </w:p>
        </w:tc>
        <w:tc>
          <w:tcPr>
            <w:tcW w:w="907" w:type="dxa"/>
            <w:vAlign w:val="center"/>
          </w:tcPr>
          <w:p w14:paraId="0FF8149C"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c>
          <w:tcPr>
            <w:tcW w:w="969" w:type="dxa"/>
            <w:vAlign w:val="center"/>
          </w:tcPr>
          <w:p w14:paraId="3B3B59DF"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6EF39880"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c>
          <w:tcPr>
            <w:tcW w:w="1266" w:type="dxa"/>
            <w:vAlign w:val="center"/>
          </w:tcPr>
          <w:p w14:paraId="122E5433"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4</w:t>
            </w:r>
          </w:p>
        </w:tc>
      </w:tr>
      <w:tr w:rsidR="00FA4CA5" w:rsidRPr="00BB0445" w14:paraId="6B504E50" w14:textId="77777777" w:rsidTr="00063C77">
        <w:trPr>
          <w:trHeight w:val="321"/>
          <w:jc w:val="center"/>
        </w:trPr>
        <w:tc>
          <w:tcPr>
            <w:tcW w:w="4957" w:type="dxa"/>
          </w:tcPr>
          <w:p w14:paraId="1C71E936" w14:textId="568647CB" w:rsidR="00FA4CA5" w:rsidRPr="00BB0445" w:rsidRDefault="00EE068E" w:rsidP="0032385B">
            <w:pPr>
              <w:ind w:firstLine="313"/>
              <w:jc w:val="left"/>
              <w:rPr>
                <w:rFonts w:ascii="PT Astra Serif" w:hAnsi="PT Astra Serif"/>
                <w:szCs w:val="28"/>
              </w:rPr>
            </w:pPr>
            <w:r w:rsidRPr="00BB0445">
              <w:rPr>
                <w:rFonts w:ascii="PT Astra Serif" w:hAnsi="PT Astra Serif"/>
                <w:szCs w:val="28"/>
              </w:rPr>
              <w:t xml:space="preserve"> </w:t>
            </w:r>
            <w:r w:rsidR="00FA4CA5" w:rsidRPr="00BB0445">
              <w:rPr>
                <w:rFonts w:ascii="PT Astra Serif" w:hAnsi="PT Astra Serif"/>
                <w:szCs w:val="28"/>
              </w:rPr>
              <w:t>- прокурору отказано</w:t>
            </w:r>
          </w:p>
        </w:tc>
        <w:tc>
          <w:tcPr>
            <w:tcW w:w="907" w:type="dxa"/>
            <w:vAlign w:val="center"/>
          </w:tcPr>
          <w:p w14:paraId="590C7B08"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4ED8C782"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6D6AABC0"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c>
          <w:tcPr>
            <w:tcW w:w="1266" w:type="dxa"/>
            <w:vAlign w:val="center"/>
          </w:tcPr>
          <w:p w14:paraId="304BE9AD"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r>
      <w:tr w:rsidR="00FA4CA5" w:rsidRPr="00BB0445" w14:paraId="16143D0D" w14:textId="77777777" w:rsidTr="00063C77">
        <w:trPr>
          <w:trHeight w:val="336"/>
          <w:jc w:val="center"/>
        </w:trPr>
        <w:tc>
          <w:tcPr>
            <w:tcW w:w="4957" w:type="dxa"/>
          </w:tcPr>
          <w:p w14:paraId="63F7E512" w14:textId="7D9A7C22" w:rsidR="00FA4CA5" w:rsidRPr="00BB0445" w:rsidRDefault="00EE068E" w:rsidP="0032385B">
            <w:pPr>
              <w:ind w:left="596" w:hanging="283"/>
              <w:jc w:val="left"/>
              <w:rPr>
                <w:rFonts w:ascii="PT Astra Serif" w:hAnsi="PT Astra Serif"/>
                <w:szCs w:val="28"/>
              </w:rPr>
            </w:pPr>
            <w:r w:rsidRPr="00BB0445">
              <w:rPr>
                <w:rFonts w:ascii="PT Astra Serif" w:hAnsi="PT Astra Serif"/>
                <w:szCs w:val="28"/>
              </w:rPr>
              <w:t xml:space="preserve"> </w:t>
            </w:r>
            <w:r w:rsidR="00FA4CA5" w:rsidRPr="00BB0445">
              <w:rPr>
                <w:rFonts w:ascii="PT Astra Serif" w:hAnsi="PT Astra Serif"/>
                <w:szCs w:val="28"/>
              </w:rPr>
              <w:t>- требования прокурора</w:t>
            </w:r>
            <w:r w:rsidR="00744A0D" w:rsidRPr="00BB0445">
              <w:rPr>
                <w:rFonts w:ascii="PT Astra Serif" w:hAnsi="PT Astra Serif"/>
                <w:szCs w:val="28"/>
              </w:rPr>
              <w:t xml:space="preserve"> </w:t>
            </w:r>
            <w:r w:rsidR="00FA4CA5" w:rsidRPr="00BB0445">
              <w:rPr>
                <w:rFonts w:ascii="PT Astra Serif" w:hAnsi="PT Astra Serif"/>
                <w:szCs w:val="28"/>
              </w:rPr>
              <w:t>удовлетворены</w:t>
            </w:r>
            <w:r w:rsidR="00AA3283" w:rsidRPr="00BB0445">
              <w:rPr>
                <w:rFonts w:ascii="PT Astra Serif" w:hAnsi="PT Astra Serif"/>
                <w:szCs w:val="28"/>
              </w:rPr>
              <w:t>, из них:</w:t>
            </w:r>
          </w:p>
        </w:tc>
        <w:tc>
          <w:tcPr>
            <w:tcW w:w="907" w:type="dxa"/>
            <w:vAlign w:val="center"/>
          </w:tcPr>
          <w:p w14:paraId="381BC64C"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c>
          <w:tcPr>
            <w:tcW w:w="969" w:type="dxa"/>
            <w:vAlign w:val="center"/>
          </w:tcPr>
          <w:p w14:paraId="1C932B87"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54F98C52"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1266" w:type="dxa"/>
            <w:vAlign w:val="center"/>
          </w:tcPr>
          <w:p w14:paraId="0488FB10"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r>
      <w:tr w:rsidR="00FA4CA5" w:rsidRPr="00BB0445" w14:paraId="36D3A04E" w14:textId="77777777" w:rsidTr="00063C77">
        <w:trPr>
          <w:trHeight w:val="321"/>
          <w:jc w:val="center"/>
        </w:trPr>
        <w:tc>
          <w:tcPr>
            <w:tcW w:w="4957" w:type="dxa"/>
          </w:tcPr>
          <w:p w14:paraId="2176E3F5" w14:textId="4BD7F805" w:rsidR="00FA4CA5" w:rsidRPr="00BB0445" w:rsidRDefault="00FA4CA5" w:rsidP="0032385B">
            <w:pPr>
              <w:ind w:firstLine="596"/>
              <w:jc w:val="left"/>
              <w:rPr>
                <w:rFonts w:ascii="PT Astra Serif" w:hAnsi="PT Astra Serif"/>
                <w:szCs w:val="28"/>
              </w:rPr>
            </w:pPr>
            <w:r w:rsidRPr="00BB0445">
              <w:rPr>
                <w:rFonts w:ascii="PT Astra Serif" w:hAnsi="PT Astra Serif"/>
                <w:szCs w:val="28"/>
              </w:rPr>
              <w:t>-</w:t>
            </w:r>
            <w:r w:rsidR="00EE068E" w:rsidRPr="00BB0445">
              <w:rPr>
                <w:rFonts w:ascii="PT Astra Serif" w:hAnsi="PT Astra Serif"/>
                <w:szCs w:val="28"/>
              </w:rPr>
              <w:t xml:space="preserve"> </w:t>
            </w:r>
            <w:r w:rsidRPr="00BB0445">
              <w:rPr>
                <w:rFonts w:ascii="PT Astra Serif" w:hAnsi="PT Astra Serif"/>
                <w:szCs w:val="28"/>
              </w:rPr>
              <w:t>полностью</w:t>
            </w:r>
          </w:p>
        </w:tc>
        <w:tc>
          <w:tcPr>
            <w:tcW w:w="907" w:type="dxa"/>
            <w:vAlign w:val="center"/>
          </w:tcPr>
          <w:p w14:paraId="6913E560"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c>
          <w:tcPr>
            <w:tcW w:w="969" w:type="dxa"/>
            <w:vAlign w:val="center"/>
          </w:tcPr>
          <w:p w14:paraId="3B5376A2"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0BFAE7C4"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1266" w:type="dxa"/>
            <w:vAlign w:val="center"/>
          </w:tcPr>
          <w:p w14:paraId="339A058C"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r>
      <w:tr w:rsidR="00FA4CA5" w:rsidRPr="00BB0445" w14:paraId="1C94EBCF" w14:textId="77777777" w:rsidTr="00063C77">
        <w:trPr>
          <w:trHeight w:val="336"/>
          <w:jc w:val="center"/>
        </w:trPr>
        <w:tc>
          <w:tcPr>
            <w:tcW w:w="4957" w:type="dxa"/>
          </w:tcPr>
          <w:p w14:paraId="6FB99F02" w14:textId="31550E8E" w:rsidR="00FA4CA5" w:rsidRPr="00BB0445" w:rsidRDefault="00EE068E" w:rsidP="0032385B">
            <w:pPr>
              <w:ind w:firstLine="596"/>
              <w:jc w:val="left"/>
              <w:rPr>
                <w:rFonts w:ascii="PT Astra Serif" w:hAnsi="PT Astra Serif"/>
                <w:szCs w:val="28"/>
              </w:rPr>
            </w:pPr>
            <w:r w:rsidRPr="00BB0445">
              <w:rPr>
                <w:rFonts w:ascii="PT Astra Serif" w:hAnsi="PT Astra Serif"/>
                <w:szCs w:val="28"/>
              </w:rPr>
              <w:t xml:space="preserve"> </w:t>
            </w:r>
            <w:r w:rsidR="00FA4CA5" w:rsidRPr="00BB0445">
              <w:rPr>
                <w:rFonts w:ascii="PT Astra Serif" w:hAnsi="PT Astra Serif"/>
                <w:szCs w:val="28"/>
              </w:rPr>
              <w:t>-</w:t>
            </w:r>
            <w:r w:rsidRPr="00BB0445">
              <w:rPr>
                <w:rFonts w:ascii="PT Astra Serif" w:hAnsi="PT Astra Serif"/>
                <w:szCs w:val="28"/>
              </w:rPr>
              <w:t xml:space="preserve"> </w:t>
            </w:r>
            <w:r w:rsidR="00FA4CA5" w:rsidRPr="00BB0445">
              <w:rPr>
                <w:rFonts w:ascii="PT Astra Serif" w:hAnsi="PT Astra Serif"/>
                <w:szCs w:val="28"/>
              </w:rPr>
              <w:t>частично</w:t>
            </w:r>
          </w:p>
        </w:tc>
        <w:tc>
          <w:tcPr>
            <w:tcW w:w="907" w:type="dxa"/>
            <w:vAlign w:val="center"/>
          </w:tcPr>
          <w:p w14:paraId="3F16054A"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4AD5C192"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056FE824"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c>
          <w:tcPr>
            <w:tcW w:w="1266" w:type="dxa"/>
            <w:vAlign w:val="center"/>
          </w:tcPr>
          <w:p w14:paraId="31296859"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r>
      <w:tr w:rsidR="00FA4CA5" w:rsidRPr="00BB0445" w14:paraId="2A7F2B0F" w14:textId="77777777" w:rsidTr="00063C77">
        <w:trPr>
          <w:trHeight w:val="321"/>
          <w:jc w:val="center"/>
        </w:trPr>
        <w:tc>
          <w:tcPr>
            <w:tcW w:w="4957" w:type="dxa"/>
          </w:tcPr>
          <w:p w14:paraId="182736FF" w14:textId="12BB3884" w:rsidR="00FA4CA5" w:rsidRPr="00BB0445" w:rsidRDefault="00EE068E" w:rsidP="0032385B">
            <w:pPr>
              <w:ind w:firstLine="0"/>
              <w:jc w:val="left"/>
              <w:rPr>
                <w:rFonts w:ascii="PT Astra Serif" w:hAnsi="PT Astra Serif"/>
                <w:szCs w:val="28"/>
              </w:rPr>
            </w:pPr>
            <w:r w:rsidRPr="00BB0445">
              <w:rPr>
                <w:rFonts w:ascii="PT Astra Serif" w:hAnsi="PT Astra Serif"/>
                <w:szCs w:val="28"/>
              </w:rPr>
              <w:t xml:space="preserve"> </w:t>
            </w:r>
            <w:r w:rsidR="00FA4CA5" w:rsidRPr="00BB0445">
              <w:rPr>
                <w:rFonts w:ascii="PT Astra Serif" w:hAnsi="PT Astra Serif"/>
                <w:szCs w:val="28"/>
              </w:rPr>
              <w:t>- производство по делу прекращено</w:t>
            </w:r>
          </w:p>
        </w:tc>
        <w:tc>
          <w:tcPr>
            <w:tcW w:w="907" w:type="dxa"/>
            <w:vAlign w:val="center"/>
          </w:tcPr>
          <w:p w14:paraId="3375A376"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430CC301"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5BA1CEBC"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1266" w:type="dxa"/>
            <w:vAlign w:val="center"/>
          </w:tcPr>
          <w:p w14:paraId="6984E62D"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r>
      <w:tr w:rsidR="00FA4CA5" w:rsidRPr="00BB0445" w14:paraId="00CB6988" w14:textId="77777777" w:rsidTr="00063C77">
        <w:trPr>
          <w:trHeight w:val="321"/>
          <w:jc w:val="center"/>
        </w:trPr>
        <w:tc>
          <w:tcPr>
            <w:tcW w:w="4957" w:type="dxa"/>
          </w:tcPr>
          <w:p w14:paraId="6BA3A8B3" w14:textId="77777777" w:rsidR="00FA4CA5" w:rsidRPr="00BB0445" w:rsidRDefault="00FA4CA5" w:rsidP="0032385B">
            <w:pPr>
              <w:ind w:firstLine="0"/>
              <w:jc w:val="left"/>
              <w:rPr>
                <w:rFonts w:ascii="PT Astra Serif" w:hAnsi="PT Astra Serif"/>
                <w:szCs w:val="28"/>
              </w:rPr>
            </w:pPr>
            <w:r w:rsidRPr="00BB0445">
              <w:rPr>
                <w:rFonts w:ascii="PT Astra Serif" w:hAnsi="PT Astra Serif"/>
                <w:szCs w:val="28"/>
              </w:rPr>
              <w:t>- дело в процессе рассмотрения</w:t>
            </w:r>
          </w:p>
        </w:tc>
        <w:tc>
          <w:tcPr>
            <w:tcW w:w="907" w:type="dxa"/>
            <w:vAlign w:val="center"/>
          </w:tcPr>
          <w:p w14:paraId="008BDB75"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106ED7DF"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075C3A9E"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1266" w:type="dxa"/>
            <w:vAlign w:val="center"/>
          </w:tcPr>
          <w:p w14:paraId="78416BA4"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r>
      <w:tr w:rsidR="00FA4CA5" w:rsidRPr="00BB0445" w14:paraId="33AE41AA" w14:textId="77777777" w:rsidTr="00063C77">
        <w:trPr>
          <w:trHeight w:val="657"/>
          <w:jc w:val="center"/>
        </w:trPr>
        <w:tc>
          <w:tcPr>
            <w:tcW w:w="4957" w:type="dxa"/>
          </w:tcPr>
          <w:p w14:paraId="169C3457" w14:textId="0C58F5D1" w:rsidR="00FA4CA5" w:rsidRPr="00BB0445" w:rsidRDefault="00FA4CA5" w:rsidP="0032385B">
            <w:pPr>
              <w:ind w:firstLine="0"/>
              <w:jc w:val="left"/>
              <w:rPr>
                <w:rFonts w:ascii="PT Astra Serif" w:hAnsi="PT Astra Serif"/>
                <w:szCs w:val="28"/>
              </w:rPr>
            </w:pPr>
            <w:r w:rsidRPr="00BB0445">
              <w:rPr>
                <w:rFonts w:ascii="PT Astra Serif" w:hAnsi="PT Astra Serif"/>
                <w:szCs w:val="28"/>
              </w:rPr>
              <w:t xml:space="preserve"> 2) по заявлениям граждан и юридических лиц</w:t>
            </w:r>
            <w:r w:rsidR="00AA3283" w:rsidRPr="00BB0445">
              <w:rPr>
                <w:rFonts w:ascii="PT Astra Serif" w:hAnsi="PT Astra Serif"/>
                <w:szCs w:val="28"/>
              </w:rPr>
              <w:t>, из них:</w:t>
            </w:r>
          </w:p>
        </w:tc>
        <w:tc>
          <w:tcPr>
            <w:tcW w:w="907" w:type="dxa"/>
            <w:vAlign w:val="center"/>
          </w:tcPr>
          <w:p w14:paraId="267D48EA"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3</w:t>
            </w:r>
          </w:p>
        </w:tc>
        <w:tc>
          <w:tcPr>
            <w:tcW w:w="969" w:type="dxa"/>
            <w:vAlign w:val="center"/>
          </w:tcPr>
          <w:p w14:paraId="0323C69F"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c>
          <w:tcPr>
            <w:tcW w:w="969" w:type="dxa"/>
            <w:vAlign w:val="center"/>
          </w:tcPr>
          <w:p w14:paraId="7F30653E"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c>
          <w:tcPr>
            <w:tcW w:w="1266" w:type="dxa"/>
            <w:vAlign w:val="center"/>
          </w:tcPr>
          <w:p w14:paraId="7EA8FAE6"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7</w:t>
            </w:r>
          </w:p>
        </w:tc>
      </w:tr>
      <w:tr w:rsidR="00FA4CA5" w:rsidRPr="00BB0445" w14:paraId="1925C897" w14:textId="77777777" w:rsidTr="00063C77">
        <w:trPr>
          <w:trHeight w:val="114"/>
          <w:jc w:val="center"/>
        </w:trPr>
        <w:tc>
          <w:tcPr>
            <w:tcW w:w="4957" w:type="dxa"/>
          </w:tcPr>
          <w:p w14:paraId="622CE3DF" w14:textId="27C071E4" w:rsidR="00FA4CA5" w:rsidRPr="00BB0445" w:rsidRDefault="00FA4CA5" w:rsidP="0032385B">
            <w:pPr>
              <w:ind w:firstLine="313"/>
              <w:jc w:val="left"/>
              <w:rPr>
                <w:rFonts w:ascii="PT Astra Serif" w:hAnsi="PT Astra Serif"/>
                <w:szCs w:val="28"/>
              </w:rPr>
            </w:pPr>
            <w:r w:rsidRPr="00BB0445">
              <w:rPr>
                <w:rFonts w:ascii="PT Astra Serif" w:hAnsi="PT Astra Serif"/>
                <w:szCs w:val="28"/>
              </w:rPr>
              <w:t>- истцу отказано</w:t>
            </w:r>
          </w:p>
        </w:tc>
        <w:tc>
          <w:tcPr>
            <w:tcW w:w="907" w:type="dxa"/>
            <w:vAlign w:val="center"/>
          </w:tcPr>
          <w:p w14:paraId="71FD086E"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c>
          <w:tcPr>
            <w:tcW w:w="969" w:type="dxa"/>
            <w:vAlign w:val="center"/>
          </w:tcPr>
          <w:p w14:paraId="19350E7E"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1179FC15"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c>
          <w:tcPr>
            <w:tcW w:w="1266" w:type="dxa"/>
            <w:vAlign w:val="center"/>
          </w:tcPr>
          <w:p w14:paraId="0FC87B10"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r>
      <w:tr w:rsidR="00FA4CA5" w:rsidRPr="00BB0445" w14:paraId="47FCF686" w14:textId="77777777" w:rsidTr="00063C77">
        <w:trPr>
          <w:trHeight w:val="336"/>
          <w:jc w:val="center"/>
        </w:trPr>
        <w:tc>
          <w:tcPr>
            <w:tcW w:w="4957" w:type="dxa"/>
          </w:tcPr>
          <w:p w14:paraId="598D1009" w14:textId="1A0224BC" w:rsidR="00FA4CA5" w:rsidRPr="00BB0445" w:rsidRDefault="00EE068E" w:rsidP="0032385B">
            <w:pPr>
              <w:ind w:firstLine="313"/>
              <w:jc w:val="left"/>
              <w:rPr>
                <w:rFonts w:ascii="PT Astra Serif" w:hAnsi="PT Astra Serif"/>
                <w:szCs w:val="28"/>
              </w:rPr>
            </w:pPr>
            <w:r w:rsidRPr="00BB0445">
              <w:rPr>
                <w:rFonts w:ascii="PT Astra Serif" w:hAnsi="PT Astra Serif"/>
                <w:szCs w:val="28"/>
              </w:rPr>
              <w:t xml:space="preserve"> </w:t>
            </w:r>
            <w:r w:rsidR="00FA4CA5" w:rsidRPr="00BB0445">
              <w:rPr>
                <w:rFonts w:ascii="PT Astra Serif" w:hAnsi="PT Astra Serif"/>
                <w:szCs w:val="28"/>
              </w:rPr>
              <w:t>- требования истца удовлетворены</w:t>
            </w:r>
          </w:p>
        </w:tc>
        <w:tc>
          <w:tcPr>
            <w:tcW w:w="907" w:type="dxa"/>
            <w:vAlign w:val="center"/>
          </w:tcPr>
          <w:p w14:paraId="729335DB"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vAlign w:val="center"/>
          </w:tcPr>
          <w:p w14:paraId="7251C536"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c>
          <w:tcPr>
            <w:tcW w:w="969" w:type="dxa"/>
            <w:vAlign w:val="center"/>
          </w:tcPr>
          <w:p w14:paraId="2C5D8F36"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1266" w:type="dxa"/>
            <w:vAlign w:val="center"/>
          </w:tcPr>
          <w:p w14:paraId="23C7EDDD"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r>
      <w:tr w:rsidR="00FA4CA5" w:rsidRPr="00BB0445" w14:paraId="094D3D8B" w14:textId="77777777" w:rsidTr="00063C77">
        <w:trPr>
          <w:trHeight w:val="321"/>
          <w:jc w:val="center"/>
        </w:trPr>
        <w:tc>
          <w:tcPr>
            <w:tcW w:w="4957" w:type="dxa"/>
            <w:tcBorders>
              <w:bottom w:val="single" w:sz="4" w:space="0" w:color="auto"/>
            </w:tcBorders>
          </w:tcPr>
          <w:p w14:paraId="4E8A5835" w14:textId="697EE0A6" w:rsidR="00FA4CA5" w:rsidRPr="00BB0445" w:rsidRDefault="00EE068E" w:rsidP="0032385B">
            <w:pPr>
              <w:ind w:firstLine="313"/>
              <w:jc w:val="left"/>
              <w:rPr>
                <w:rFonts w:ascii="PT Astra Serif" w:hAnsi="PT Astra Serif"/>
                <w:szCs w:val="28"/>
              </w:rPr>
            </w:pPr>
            <w:r w:rsidRPr="00BB0445">
              <w:rPr>
                <w:rFonts w:ascii="PT Astra Serif" w:hAnsi="PT Astra Serif"/>
                <w:szCs w:val="28"/>
              </w:rPr>
              <w:t xml:space="preserve"> </w:t>
            </w:r>
            <w:r w:rsidR="00FA4CA5" w:rsidRPr="00BB0445">
              <w:rPr>
                <w:rFonts w:ascii="PT Astra Serif" w:hAnsi="PT Astra Serif"/>
                <w:szCs w:val="28"/>
              </w:rPr>
              <w:t>- производство по делу прекращено</w:t>
            </w:r>
          </w:p>
        </w:tc>
        <w:tc>
          <w:tcPr>
            <w:tcW w:w="907" w:type="dxa"/>
            <w:tcBorders>
              <w:bottom w:val="single" w:sz="4" w:space="0" w:color="auto"/>
            </w:tcBorders>
            <w:vAlign w:val="center"/>
          </w:tcPr>
          <w:p w14:paraId="2C66C7D1"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c>
          <w:tcPr>
            <w:tcW w:w="969" w:type="dxa"/>
            <w:tcBorders>
              <w:bottom w:val="single" w:sz="4" w:space="0" w:color="auto"/>
            </w:tcBorders>
            <w:vAlign w:val="center"/>
          </w:tcPr>
          <w:p w14:paraId="7E0C593D"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969" w:type="dxa"/>
            <w:tcBorders>
              <w:bottom w:val="single" w:sz="4" w:space="0" w:color="auto"/>
            </w:tcBorders>
            <w:vAlign w:val="center"/>
          </w:tcPr>
          <w:p w14:paraId="3AC881D4"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c>
          <w:tcPr>
            <w:tcW w:w="1266" w:type="dxa"/>
            <w:tcBorders>
              <w:bottom w:val="single" w:sz="4" w:space="0" w:color="auto"/>
            </w:tcBorders>
            <w:vAlign w:val="center"/>
          </w:tcPr>
          <w:p w14:paraId="392987D8"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r>
      <w:tr w:rsidR="00FA4CA5" w:rsidRPr="00BB0445" w14:paraId="41DBFF11" w14:textId="77777777" w:rsidTr="00063C77">
        <w:trPr>
          <w:trHeight w:val="321"/>
          <w:jc w:val="center"/>
        </w:trPr>
        <w:tc>
          <w:tcPr>
            <w:tcW w:w="4957" w:type="dxa"/>
            <w:tcBorders>
              <w:bottom w:val="single" w:sz="4" w:space="0" w:color="auto"/>
            </w:tcBorders>
          </w:tcPr>
          <w:p w14:paraId="733EA954" w14:textId="77777777" w:rsidR="00FA4CA5" w:rsidRPr="00BB0445" w:rsidRDefault="00FA4CA5" w:rsidP="0032385B">
            <w:pPr>
              <w:ind w:firstLine="454"/>
              <w:jc w:val="left"/>
              <w:rPr>
                <w:rFonts w:ascii="PT Astra Serif" w:hAnsi="PT Astra Serif"/>
                <w:szCs w:val="28"/>
              </w:rPr>
            </w:pPr>
            <w:r w:rsidRPr="00BB0445">
              <w:rPr>
                <w:rFonts w:ascii="PT Astra Serif" w:hAnsi="PT Astra Serif"/>
                <w:szCs w:val="28"/>
              </w:rPr>
              <w:t>- дело в процессе рассмотрения</w:t>
            </w:r>
          </w:p>
        </w:tc>
        <w:tc>
          <w:tcPr>
            <w:tcW w:w="907" w:type="dxa"/>
            <w:tcBorders>
              <w:bottom w:val="single" w:sz="4" w:space="0" w:color="auto"/>
            </w:tcBorders>
            <w:vAlign w:val="center"/>
          </w:tcPr>
          <w:p w14:paraId="45F2DF52"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c>
          <w:tcPr>
            <w:tcW w:w="969" w:type="dxa"/>
            <w:tcBorders>
              <w:bottom w:val="single" w:sz="4" w:space="0" w:color="auto"/>
            </w:tcBorders>
            <w:vAlign w:val="center"/>
          </w:tcPr>
          <w:p w14:paraId="116E2489"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1</w:t>
            </w:r>
          </w:p>
        </w:tc>
        <w:tc>
          <w:tcPr>
            <w:tcW w:w="969" w:type="dxa"/>
            <w:tcBorders>
              <w:bottom w:val="single" w:sz="4" w:space="0" w:color="auto"/>
            </w:tcBorders>
            <w:vAlign w:val="center"/>
          </w:tcPr>
          <w:p w14:paraId="497C43C8"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w:t>
            </w:r>
          </w:p>
        </w:tc>
        <w:tc>
          <w:tcPr>
            <w:tcW w:w="1266" w:type="dxa"/>
            <w:tcBorders>
              <w:bottom w:val="single" w:sz="4" w:space="0" w:color="auto"/>
            </w:tcBorders>
            <w:vAlign w:val="center"/>
          </w:tcPr>
          <w:p w14:paraId="3F412959" w14:textId="77777777" w:rsidR="00FA4CA5" w:rsidRPr="00BB0445" w:rsidRDefault="00FA4CA5" w:rsidP="0032385B">
            <w:pPr>
              <w:ind w:firstLine="0"/>
              <w:jc w:val="right"/>
              <w:rPr>
                <w:rFonts w:ascii="PT Astra Serif" w:hAnsi="PT Astra Serif"/>
                <w:szCs w:val="28"/>
              </w:rPr>
            </w:pPr>
            <w:r w:rsidRPr="00BB0445">
              <w:rPr>
                <w:rFonts w:ascii="PT Astra Serif" w:hAnsi="PT Astra Serif"/>
                <w:szCs w:val="28"/>
              </w:rPr>
              <w:t>2</w:t>
            </w:r>
          </w:p>
        </w:tc>
      </w:tr>
    </w:tbl>
    <w:p w14:paraId="7024EDC7" w14:textId="77777777" w:rsidR="00FA4CA5" w:rsidRPr="00BB0445" w:rsidRDefault="00FA4CA5" w:rsidP="00FA4CA5">
      <w:pPr>
        <w:ind w:firstLine="567"/>
        <w:rPr>
          <w:rFonts w:ascii="PT Astra Serif" w:hAnsi="PT Astra Serif"/>
          <w:sz w:val="2"/>
          <w:szCs w:val="2"/>
        </w:rPr>
      </w:pPr>
    </w:p>
    <w:p w14:paraId="3C32C2A5" w14:textId="77777777" w:rsidR="0032385B" w:rsidRPr="00C4492B" w:rsidRDefault="0032385B" w:rsidP="00C4492B">
      <w:pPr>
        <w:ind w:left="709" w:firstLine="0"/>
      </w:pPr>
      <w:bookmarkStart w:id="60" w:name="_Toc162602845"/>
    </w:p>
    <w:p w14:paraId="7AD9E729" w14:textId="77777777" w:rsidR="0032385B" w:rsidRDefault="0032385B" w:rsidP="00F514B3">
      <w:pPr>
        <w:pStyle w:val="2"/>
        <w:spacing w:line="240" w:lineRule="auto"/>
        <w:rPr>
          <w:rFonts w:ascii="PT Astra Serif" w:hAnsi="PT Astra Serif"/>
          <w:b w:val="0"/>
          <w:color w:val="000000" w:themeColor="text1"/>
          <w:szCs w:val="28"/>
        </w:rPr>
      </w:pPr>
      <w:r>
        <w:rPr>
          <w:rFonts w:ascii="PT Astra Serif" w:hAnsi="PT Astra Serif"/>
          <w:b w:val="0"/>
          <w:color w:val="000000" w:themeColor="text1"/>
          <w:szCs w:val="28"/>
        </w:rPr>
        <w:br w:type="page"/>
      </w:r>
    </w:p>
    <w:p w14:paraId="772B95B8" w14:textId="3AD43AA0" w:rsidR="00FB5387" w:rsidRPr="00BB0445" w:rsidRDefault="00FB5387" w:rsidP="00F514B3">
      <w:pPr>
        <w:pStyle w:val="2"/>
        <w:spacing w:line="240" w:lineRule="auto"/>
        <w:rPr>
          <w:rFonts w:ascii="PT Astra Serif" w:hAnsi="PT Astra Serif"/>
          <w:b w:val="0"/>
          <w:color w:val="000000" w:themeColor="text1"/>
          <w:szCs w:val="28"/>
        </w:rPr>
      </w:pPr>
      <w:r w:rsidRPr="00BB0445">
        <w:rPr>
          <w:rFonts w:ascii="PT Astra Serif" w:hAnsi="PT Astra Serif"/>
          <w:b w:val="0"/>
          <w:color w:val="000000" w:themeColor="text1"/>
          <w:szCs w:val="28"/>
        </w:rPr>
        <w:t xml:space="preserve">3.3. Участие </w:t>
      </w:r>
      <w:r w:rsidR="00855EF3" w:rsidRPr="00BB0445">
        <w:rPr>
          <w:rFonts w:ascii="PT Astra Serif" w:hAnsi="PT Astra Serif"/>
          <w:b w:val="0"/>
          <w:color w:val="000000" w:themeColor="text1"/>
          <w:szCs w:val="28"/>
        </w:rPr>
        <w:t xml:space="preserve">Алтайского краевого </w:t>
      </w:r>
      <w:r w:rsidRPr="00BB0445">
        <w:rPr>
          <w:rFonts w:ascii="PT Astra Serif" w:hAnsi="PT Astra Serif"/>
          <w:b w:val="0"/>
          <w:color w:val="000000" w:themeColor="text1"/>
          <w:szCs w:val="28"/>
        </w:rPr>
        <w:t>Законодательного Собрания в совершенствовании федерального законодательства</w:t>
      </w:r>
      <w:bookmarkEnd w:id="56"/>
      <w:bookmarkEnd w:id="57"/>
      <w:bookmarkEnd w:id="58"/>
      <w:bookmarkEnd w:id="60"/>
    </w:p>
    <w:p w14:paraId="27C9391A" w14:textId="77777777" w:rsidR="00CB6503" w:rsidRPr="00BB0445" w:rsidRDefault="00CB6503" w:rsidP="00F514B3">
      <w:pPr>
        <w:rPr>
          <w:rFonts w:ascii="PT Astra Serif" w:hAnsi="PT Astra Serif"/>
          <w:color w:val="000000" w:themeColor="text1"/>
          <w:szCs w:val="28"/>
        </w:rPr>
      </w:pPr>
    </w:p>
    <w:p w14:paraId="646A49A0" w14:textId="4CA97714" w:rsidR="00FB5387" w:rsidRPr="00BB0445" w:rsidRDefault="00376368" w:rsidP="005D0A67">
      <w:pPr>
        <w:ind w:firstLine="708"/>
        <w:rPr>
          <w:rFonts w:ascii="PT Astra Serif" w:hAnsi="PT Astra Serif"/>
          <w:szCs w:val="28"/>
        </w:rPr>
      </w:pPr>
      <w:r w:rsidRPr="00BB0445">
        <w:rPr>
          <w:rFonts w:ascii="PT Astra Serif" w:hAnsi="PT Astra Serif"/>
          <w:szCs w:val="28"/>
        </w:rPr>
        <w:t>В течени</w:t>
      </w:r>
      <w:r w:rsidR="00345DFD" w:rsidRPr="00BB0445">
        <w:rPr>
          <w:rFonts w:ascii="PT Astra Serif" w:hAnsi="PT Astra Serif"/>
          <w:szCs w:val="28"/>
        </w:rPr>
        <w:t>е</w:t>
      </w:r>
      <w:r w:rsidRPr="00BB0445">
        <w:rPr>
          <w:rFonts w:ascii="PT Astra Serif" w:hAnsi="PT Astra Serif"/>
          <w:szCs w:val="28"/>
        </w:rPr>
        <w:t xml:space="preserve"> 20</w:t>
      </w:r>
      <w:r w:rsidR="006C7AAB" w:rsidRPr="00BB0445">
        <w:rPr>
          <w:rFonts w:ascii="PT Astra Serif" w:hAnsi="PT Astra Serif"/>
          <w:szCs w:val="28"/>
        </w:rPr>
        <w:t>2</w:t>
      </w:r>
      <w:r w:rsidR="006466A9" w:rsidRPr="00BB0445">
        <w:rPr>
          <w:rFonts w:ascii="PT Astra Serif" w:hAnsi="PT Astra Serif"/>
          <w:szCs w:val="28"/>
        </w:rPr>
        <w:t>3</w:t>
      </w:r>
      <w:r w:rsidR="006C7AAB" w:rsidRPr="00BB0445">
        <w:rPr>
          <w:rFonts w:ascii="PT Astra Serif" w:hAnsi="PT Astra Serif"/>
          <w:szCs w:val="28"/>
        </w:rPr>
        <w:t xml:space="preserve"> </w:t>
      </w:r>
      <w:r w:rsidRPr="00BB0445">
        <w:rPr>
          <w:rFonts w:ascii="PT Astra Serif" w:hAnsi="PT Astra Serif"/>
          <w:szCs w:val="28"/>
        </w:rPr>
        <w:t xml:space="preserve">года </w:t>
      </w:r>
      <w:r w:rsidR="00377944" w:rsidRPr="00BB0445">
        <w:rPr>
          <w:rFonts w:ascii="PT Astra Serif" w:hAnsi="PT Astra Serif"/>
          <w:szCs w:val="28"/>
        </w:rPr>
        <w:t>направлен</w:t>
      </w:r>
      <w:r w:rsidR="00AD0E2C" w:rsidRPr="00BB0445">
        <w:rPr>
          <w:rFonts w:ascii="PT Astra Serif" w:hAnsi="PT Astra Serif"/>
          <w:szCs w:val="28"/>
        </w:rPr>
        <w:t>о</w:t>
      </w:r>
      <w:r w:rsidR="00EE068E" w:rsidRPr="00BB0445">
        <w:rPr>
          <w:rFonts w:ascii="PT Astra Serif" w:hAnsi="PT Astra Serif"/>
          <w:szCs w:val="28"/>
        </w:rPr>
        <w:t xml:space="preserve"> </w:t>
      </w:r>
      <w:r w:rsidR="005C4D6F" w:rsidRPr="00BB0445">
        <w:rPr>
          <w:rFonts w:ascii="PT Astra Serif" w:hAnsi="PT Astra Serif"/>
          <w:szCs w:val="28"/>
        </w:rPr>
        <w:t xml:space="preserve">6 </w:t>
      </w:r>
      <w:r w:rsidRPr="00BB0445">
        <w:rPr>
          <w:rFonts w:ascii="PT Astra Serif" w:hAnsi="PT Astra Serif"/>
          <w:szCs w:val="28"/>
        </w:rPr>
        <w:t>з</w:t>
      </w:r>
      <w:r w:rsidR="00FB5387" w:rsidRPr="00BB0445">
        <w:rPr>
          <w:rFonts w:ascii="PT Astra Serif" w:hAnsi="PT Astra Serif"/>
          <w:szCs w:val="28"/>
        </w:rPr>
        <w:t>аконодательн</w:t>
      </w:r>
      <w:r w:rsidR="005C4D6F" w:rsidRPr="00BB0445">
        <w:rPr>
          <w:rFonts w:ascii="PT Astra Serif" w:hAnsi="PT Astra Serif"/>
          <w:szCs w:val="28"/>
        </w:rPr>
        <w:t>ы</w:t>
      </w:r>
      <w:r w:rsidR="00AD0E2C" w:rsidRPr="00BB0445">
        <w:rPr>
          <w:rFonts w:ascii="PT Astra Serif" w:hAnsi="PT Astra Serif"/>
          <w:szCs w:val="28"/>
        </w:rPr>
        <w:t>х</w:t>
      </w:r>
      <w:r w:rsidR="00FB5387" w:rsidRPr="00BB0445">
        <w:rPr>
          <w:rFonts w:ascii="PT Astra Serif" w:hAnsi="PT Astra Serif"/>
          <w:szCs w:val="28"/>
        </w:rPr>
        <w:t xml:space="preserve"> инициатив </w:t>
      </w:r>
      <w:r w:rsidR="009E52ED" w:rsidRPr="00BB0445">
        <w:rPr>
          <w:rFonts w:ascii="PT Astra Serif" w:hAnsi="PT Astra Serif"/>
          <w:szCs w:val="28"/>
        </w:rPr>
        <w:t>от</w:t>
      </w:r>
      <w:r w:rsidR="005D0A67" w:rsidRPr="00BB0445">
        <w:rPr>
          <w:rFonts w:ascii="PT Astra Serif" w:hAnsi="PT Astra Serif"/>
          <w:szCs w:val="28"/>
        </w:rPr>
        <w:t> </w:t>
      </w:r>
      <w:r w:rsidR="009E52ED" w:rsidRPr="00BB0445">
        <w:rPr>
          <w:rFonts w:ascii="PT Astra Serif" w:hAnsi="PT Astra Serif"/>
          <w:szCs w:val="28"/>
        </w:rPr>
        <w:t xml:space="preserve">Алтайского краевого Законодательного Собрания </w:t>
      </w:r>
      <w:r w:rsidRPr="00BB0445">
        <w:rPr>
          <w:rFonts w:ascii="PT Astra Serif" w:hAnsi="PT Astra Serif"/>
          <w:szCs w:val="28"/>
        </w:rPr>
        <w:t xml:space="preserve">в </w:t>
      </w:r>
      <w:r w:rsidR="00FB5387" w:rsidRPr="00BB0445">
        <w:rPr>
          <w:rFonts w:ascii="PT Astra Serif" w:hAnsi="PT Astra Serif"/>
          <w:szCs w:val="28"/>
        </w:rPr>
        <w:t>Государственную Думу Федерального Собрания Российской Федерации</w:t>
      </w:r>
      <w:r w:rsidR="00E66F4B" w:rsidRPr="00BB0445">
        <w:rPr>
          <w:rFonts w:ascii="PT Astra Serif" w:hAnsi="PT Astra Serif"/>
          <w:szCs w:val="28"/>
        </w:rPr>
        <w:t>.</w:t>
      </w:r>
    </w:p>
    <w:p w14:paraId="5818FB71" w14:textId="597E59B8" w:rsidR="005C4D6F" w:rsidRPr="00BB0445" w:rsidRDefault="003A05FA" w:rsidP="005D0A67">
      <w:pPr>
        <w:ind w:firstLine="708"/>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5C4D6F" w:rsidRPr="00BB0445">
        <w:rPr>
          <w:rFonts w:ascii="PT Astra Serif" w:hAnsi="PT Astra Serif"/>
          <w:szCs w:val="28"/>
        </w:rPr>
        <w:t>28</w:t>
      </w:r>
      <w:r w:rsidR="005B12AB" w:rsidRPr="00BB0445">
        <w:rPr>
          <w:rFonts w:ascii="PT Astra Serif" w:hAnsi="PT Astra Serif"/>
          <w:szCs w:val="28"/>
        </w:rPr>
        <w:t> </w:t>
      </w:r>
      <w:r w:rsidR="005C4D6F" w:rsidRPr="00BB0445">
        <w:rPr>
          <w:rFonts w:ascii="PT Astra Serif" w:hAnsi="PT Astra Serif"/>
          <w:szCs w:val="28"/>
        </w:rPr>
        <w:t xml:space="preserve">февраля 2023 г. </w:t>
      </w:r>
      <w:r w:rsidRPr="00BB0445">
        <w:rPr>
          <w:rFonts w:ascii="PT Astra Serif" w:hAnsi="PT Astra Serif"/>
          <w:szCs w:val="28"/>
        </w:rPr>
        <w:t>№ </w:t>
      </w:r>
      <w:r w:rsidR="005C4D6F" w:rsidRPr="00BB0445">
        <w:rPr>
          <w:rFonts w:ascii="PT Astra Serif" w:hAnsi="PT Astra Serif"/>
          <w:szCs w:val="28"/>
        </w:rPr>
        <w:t xml:space="preserve">43 </w:t>
      </w:r>
      <w:r w:rsidR="00327966" w:rsidRPr="00BB0445">
        <w:rPr>
          <w:rFonts w:ascii="PT Astra Serif" w:hAnsi="PT Astra Serif"/>
          <w:szCs w:val="28"/>
        </w:rPr>
        <w:t>«О </w:t>
      </w:r>
      <w:r w:rsidR="005C4D6F" w:rsidRPr="00BB0445">
        <w:rPr>
          <w:rFonts w:ascii="PT Astra Serif" w:hAnsi="PT Astra Serif"/>
          <w:szCs w:val="28"/>
        </w:rPr>
        <w:t xml:space="preserve">законодательной инициативе по внесению проекта федерального закона </w:t>
      </w:r>
      <w:r w:rsidR="00327966" w:rsidRPr="00BB0445">
        <w:rPr>
          <w:rFonts w:ascii="PT Astra Serif" w:hAnsi="PT Astra Serif"/>
          <w:szCs w:val="28"/>
        </w:rPr>
        <w:t>«Об </w:t>
      </w:r>
      <w:r w:rsidR="005C4D6F" w:rsidRPr="00BB0445">
        <w:rPr>
          <w:rFonts w:ascii="PT Astra Serif" w:hAnsi="PT Astra Serif"/>
          <w:szCs w:val="28"/>
        </w:rPr>
        <w:t xml:space="preserve">упразднении </w:t>
      </w:r>
      <w:proofErr w:type="spellStart"/>
      <w:r w:rsidR="005C4D6F" w:rsidRPr="00BB0445">
        <w:rPr>
          <w:rFonts w:ascii="PT Astra Serif" w:hAnsi="PT Astra Serif"/>
          <w:szCs w:val="28"/>
        </w:rPr>
        <w:t>Новичихинского</w:t>
      </w:r>
      <w:proofErr w:type="spellEnd"/>
      <w:r w:rsidR="005C4D6F" w:rsidRPr="00BB0445">
        <w:rPr>
          <w:rFonts w:ascii="PT Astra Serif" w:hAnsi="PT Astra Serif"/>
          <w:szCs w:val="28"/>
        </w:rPr>
        <w:t xml:space="preserve"> районного суда Алтайского края и образовании постоянного судебного присутствия в составе </w:t>
      </w:r>
      <w:proofErr w:type="spellStart"/>
      <w:r w:rsidR="005C4D6F" w:rsidRPr="00BB0445">
        <w:rPr>
          <w:rFonts w:ascii="PT Astra Serif" w:hAnsi="PT Astra Serif"/>
          <w:szCs w:val="28"/>
        </w:rPr>
        <w:t>Поспелихинского</w:t>
      </w:r>
      <w:proofErr w:type="spellEnd"/>
      <w:r w:rsidR="005C4D6F" w:rsidRPr="00BB0445">
        <w:rPr>
          <w:rFonts w:ascii="PT Astra Serif" w:hAnsi="PT Astra Serif"/>
          <w:szCs w:val="28"/>
        </w:rPr>
        <w:t xml:space="preserve"> районного суда Алтайского края</w:t>
      </w:r>
      <w:r w:rsidR="00F76C70" w:rsidRPr="00BB0445">
        <w:rPr>
          <w:rFonts w:ascii="PT Astra Serif" w:hAnsi="PT Astra Serif"/>
          <w:szCs w:val="28"/>
        </w:rPr>
        <w:t>»</w:t>
      </w:r>
      <w:r w:rsidR="005C4D6F" w:rsidRPr="00BB0445">
        <w:rPr>
          <w:rFonts w:ascii="PT Astra Serif" w:hAnsi="PT Astra Serif"/>
          <w:szCs w:val="28"/>
        </w:rPr>
        <w:t>.</w:t>
      </w:r>
    </w:p>
    <w:p w14:paraId="0E6A9861" w14:textId="6C2BC3B8" w:rsidR="005C4D6F" w:rsidRPr="00BB0445" w:rsidRDefault="003A05FA" w:rsidP="005D0A67">
      <w:pPr>
        <w:ind w:firstLine="708"/>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5C4D6F" w:rsidRPr="00BB0445">
        <w:rPr>
          <w:rFonts w:ascii="PT Astra Serif" w:hAnsi="PT Astra Serif"/>
          <w:szCs w:val="28"/>
        </w:rPr>
        <w:t xml:space="preserve">4 апреля 2023 г. </w:t>
      </w:r>
      <w:r w:rsidRPr="00BB0445">
        <w:rPr>
          <w:rFonts w:ascii="PT Astra Serif" w:hAnsi="PT Astra Serif"/>
          <w:szCs w:val="28"/>
        </w:rPr>
        <w:t>№ </w:t>
      </w:r>
      <w:r w:rsidR="005C4D6F" w:rsidRPr="00BB0445">
        <w:rPr>
          <w:rFonts w:ascii="PT Astra Serif" w:hAnsi="PT Astra Serif"/>
          <w:szCs w:val="28"/>
        </w:rPr>
        <w:t xml:space="preserve">81 </w:t>
      </w:r>
      <w:r w:rsidR="00327966" w:rsidRPr="00BB0445">
        <w:rPr>
          <w:rFonts w:ascii="PT Astra Serif" w:hAnsi="PT Astra Serif"/>
          <w:szCs w:val="28"/>
        </w:rPr>
        <w:t>«О </w:t>
      </w:r>
      <w:r w:rsidR="005C4D6F" w:rsidRPr="00BB0445">
        <w:rPr>
          <w:rFonts w:ascii="PT Astra Serif" w:hAnsi="PT Astra Serif"/>
          <w:bCs/>
          <w:szCs w:val="28"/>
        </w:rPr>
        <w:t xml:space="preserve">законодательной инициативе по внесению изменений в </w:t>
      </w:r>
      <w:r w:rsidR="005C4D6F" w:rsidRPr="00BB0445">
        <w:rPr>
          <w:rFonts w:ascii="PT Astra Serif" w:hAnsi="PT Astra Serif"/>
          <w:szCs w:val="28"/>
        </w:rPr>
        <w:t xml:space="preserve">статьи 17 и 18 Федерального закона </w:t>
      </w:r>
      <w:r w:rsidR="00327966" w:rsidRPr="00BB0445">
        <w:rPr>
          <w:rFonts w:ascii="PT Astra Serif" w:hAnsi="PT Astra Serif"/>
          <w:szCs w:val="28"/>
        </w:rPr>
        <w:t>«О </w:t>
      </w:r>
      <w:r w:rsidR="005C4D6F" w:rsidRPr="00BB0445">
        <w:rPr>
          <w:rFonts w:ascii="PT Astra Serif" w:hAnsi="PT Astra Serif"/>
          <w:szCs w:val="28"/>
        </w:rPr>
        <w:t>страховых пенсиях</w:t>
      </w:r>
      <w:r w:rsidR="00F76C70" w:rsidRPr="00BB0445">
        <w:rPr>
          <w:rFonts w:ascii="PT Astra Serif" w:hAnsi="PT Astra Serif"/>
          <w:szCs w:val="28"/>
        </w:rPr>
        <w:t>»</w:t>
      </w:r>
      <w:r w:rsidR="005C4D6F" w:rsidRPr="00BB0445">
        <w:rPr>
          <w:rFonts w:ascii="PT Astra Serif" w:hAnsi="PT Astra Serif"/>
          <w:szCs w:val="28"/>
        </w:rPr>
        <w:t xml:space="preserve">. </w:t>
      </w:r>
    </w:p>
    <w:p w14:paraId="2A646C2D" w14:textId="0B91EEE9" w:rsidR="005C4D6F" w:rsidRPr="00BB0445" w:rsidRDefault="005C4D6F" w:rsidP="005C4D6F">
      <w:pPr>
        <w:ind w:firstLine="708"/>
        <w:rPr>
          <w:rFonts w:ascii="PT Astra Serif" w:hAnsi="PT Astra Serif"/>
          <w:szCs w:val="28"/>
        </w:rPr>
      </w:pPr>
      <w:r w:rsidRPr="00BB0445">
        <w:rPr>
          <w:rFonts w:ascii="PT Astra Serif" w:hAnsi="PT Astra Serif"/>
          <w:szCs w:val="28"/>
        </w:rPr>
        <w:t xml:space="preserve">Федеральным законом </w:t>
      </w:r>
      <w:r w:rsidR="00327966" w:rsidRPr="00BB0445">
        <w:rPr>
          <w:rFonts w:ascii="PT Astra Serif" w:hAnsi="PT Astra Serif"/>
          <w:szCs w:val="28"/>
        </w:rPr>
        <w:t>«О </w:t>
      </w:r>
      <w:r w:rsidRPr="00BB0445">
        <w:rPr>
          <w:rFonts w:ascii="PT Astra Serif" w:hAnsi="PT Astra Serif"/>
          <w:szCs w:val="28"/>
        </w:rPr>
        <w:t>страховых пенсиях</w:t>
      </w:r>
      <w:r w:rsidR="00F76C70" w:rsidRPr="00BB0445">
        <w:rPr>
          <w:rFonts w:ascii="PT Astra Serif" w:hAnsi="PT Astra Serif"/>
          <w:szCs w:val="28"/>
        </w:rPr>
        <w:t>»</w:t>
      </w:r>
      <w:r w:rsidRPr="00BB0445">
        <w:rPr>
          <w:rFonts w:ascii="PT Astra Serif" w:hAnsi="PT Astra Serif"/>
          <w:szCs w:val="28"/>
        </w:rPr>
        <w:t xml:space="preserve"> гражданам, проживающим в сельской местности и проработавшим не менее 30</w:t>
      </w:r>
      <w:r w:rsidR="002B2582" w:rsidRPr="00BB0445">
        <w:rPr>
          <w:rFonts w:ascii="PT Astra Serif" w:hAnsi="PT Astra Serif"/>
          <w:szCs w:val="28"/>
        </w:rPr>
        <w:t> </w:t>
      </w:r>
      <w:r w:rsidRPr="00BB0445">
        <w:rPr>
          <w:rFonts w:ascii="PT Astra Serif" w:hAnsi="PT Astra Serif"/>
          <w:szCs w:val="28"/>
        </w:rPr>
        <w:t>календарных лет в сельском хозяйстве,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w:t>
      </w:r>
    </w:p>
    <w:p w14:paraId="6996B0E5" w14:textId="5766224B" w:rsidR="005C4D6F" w:rsidRPr="00BB0445" w:rsidRDefault="005C4D6F" w:rsidP="005C4D6F">
      <w:pPr>
        <w:ind w:firstLine="708"/>
        <w:rPr>
          <w:rFonts w:ascii="PT Astra Serif" w:hAnsi="PT Astra Serif"/>
          <w:szCs w:val="28"/>
        </w:rPr>
      </w:pPr>
      <w:r w:rsidRPr="00BB0445">
        <w:rPr>
          <w:rFonts w:ascii="PT Astra Serif" w:hAnsi="PT Astra Serif"/>
          <w:szCs w:val="28"/>
        </w:rPr>
        <w:t xml:space="preserve">С 1 января 2022 года в соответствии с Федеральным законом от 26 мая 2021 г. </w:t>
      </w:r>
      <w:r w:rsidR="003A05FA" w:rsidRPr="00BB0445">
        <w:rPr>
          <w:rFonts w:ascii="PT Astra Serif" w:hAnsi="PT Astra Serif"/>
          <w:szCs w:val="28"/>
        </w:rPr>
        <w:t>№ </w:t>
      </w:r>
      <w:r w:rsidRPr="00BB0445">
        <w:rPr>
          <w:rFonts w:ascii="PT Astra Serif" w:hAnsi="PT Astra Serif"/>
          <w:szCs w:val="28"/>
        </w:rPr>
        <w:t xml:space="preserve">153-ФЗ </w:t>
      </w:r>
      <w:r w:rsidR="00327966" w:rsidRPr="00BB0445">
        <w:rPr>
          <w:rFonts w:ascii="PT Astra Serif" w:hAnsi="PT Astra Serif"/>
          <w:szCs w:val="28"/>
        </w:rPr>
        <w:t>«О </w:t>
      </w:r>
      <w:r w:rsidRPr="00BB0445">
        <w:rPr>
          <w:rFonts w:ascii="PT Astra Serif" w:hAnsi="PT Astra Serif"/>
          <w:szCs w:val="28"/>
        </w:rPr>
        <w:t>внесении изменений в отдельные законодательные акты Российской Федерации</w:t>
      </w:r>
      <w:r w:rsidR="00F76C70" w:rsidRPr="00BB0445">
        <w:rPr>
          <w:rFonts w:ascii="PT Astra Serif" w:hAnsi="PT Astra Serif"/>
          <w:szCs w:val="28"/>
        </w:rPr>
        <w:t>»</w:t>
      </w:r>
      <w:r w:rsidRPr="00BB0445">
        <w:rPr>
          <w:rFonts w:ascii="PT Astra Serif" w:hAnsi="PT Astra Serif"/>
          <w:szCs w:val="28"/>
        </w:rPr>
        <w:t xml:space="preserve"> повышение фиксированной выплаты сохраняется в случае выезда вышеуказанных граждан на новое место жительства в город, но при условии установления повышения фиксированной выплаты в период проживания в сельской местности. Проект федерального закона направлен на установление конституционных гарантий равенства прав и свобод человека и гражданина независимо от места жительства и предоставляет гражданам, проработавшим не менее 30 календарных лет в сельском хозяйстве, право на повышение фиксированной выплаты независимо от места их проживания.</w:t>
      </w:r>
    </w:p>
    <w:p w14:paraId="6E677861" w14:textId="3481B31E" w:rsidR="00972569" w:rsidRPr="00BB0445" w:rsidRDefault="003A05FA" w:rsidP="00F61B39">
      <w:pPr>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972569" w:rsidRPr="00BB0445">
        <w:rPr>
          <w:rFonts w:ascii="PT Astra Serif" w:hAnsi="PT Astra Serif"/>
          <w:szCs w:val="28"/>
        </w:rPr>
        <w:t>26</w:t>
      </w:r>
      <w:r w:rsidR="002B2582" w:rsidRPr="00BB0445">
        <w:rPr>
          <w:rFonts w:ascii="PT Astra Serif" w:hAnsi="PT Astra Serif"/>
          <w:szCs w:val="28"/>
        </w:rPr>
        <w:t> </w:t>
      </w:r>
      <w:r w:rsidR="00EE068E" w:rsidRPr="00BB0445">
        <w:rPr>
          <w:rFonts w:ascii="PT Astra Serif" w:hAnsi="PT Astra Serif"/>
          <w:szCs w:val="28"/>
        </w:rPr>
        <w:t xml:space="preserve">мая 2023 г. </w:t>
      </w:r>
      <w:r w:rsidRPr="00BB0445">
        <w:rPr>
          <w:rFonts w:ascii="PT Astra Serif" w:hAnsi="PT Astra Serif"/>
          <w:szCs w:val="28"/>
        </w:rPr>
        <w:t>№ </w:t>
      </w:r>
      <w:r w:rsidR="00972569" w:rsidRPr="00BB0445">
        <w:rPr>
          <w:rFonts w:ascii="PT Astra Serif" w:hAnsi="PT Astra Serif"/>
          <w:szCs w:val="28"/>
        </w:rPr>
        <w:t xml:space="preserve">114 </w:t>
      </w:r>
      <w:r w:rsidR="00327966" w:rsidRPr="00BB0445">
        <w:rPr>
          <w:rFonts w:ascii="PT Astra Serif" w:hAnsi="PT Astra Serif"/>
          <w:szCs w:val="28"/>
        </w:rPr>
        <w:t>«О </w:t>
      </w:r>
      <w:r w:rsidR="00972569" w:rsidRPr="00BB0445">
        <w:rPr>
          <w:rFonts w:ascii="PT Astra Serif" w:hAnsi="PT Astra Serif"/>
          <w:szCs w:val="28"/>
        </w:rPr>
        <w:t xml:space="preserve">законодательной инициативе по внесению изменения в Федеральный закон </w:t>
      </w:r>
      <w:r w:rsidR="00327966" w:rsidRPr="00BB0445">
        <w:rPr>
          <w:rFonts w:ascii="PT Astra Serif" w:hAnsi="PT Astra Serif"/>
          <w:szCs w:val="28"/>
        </w:rPr>
        <w:t>«Об </w:t>
      </w:r>
      <w:r w:rsidR="00972569" w:rsidRPr="00BB0445">
        <w:rPr>
          <w:rFonts w:ascii="PT Astra Serif" w:hAnsi="PT Astra Serif"/>
          <w:szCs w:val="28"/>
        </w:rPr>
        <w:t>основах охраны здоровья граждан в Российской Федерации</w:t>
      </w:r>
      <w:r w:rsidR="00F76C70" w:rsidRPr="00BB0445">
        <w:rPr>
          <w:rFonts w:ascii="PT Astra Serif" w:hAnsi="PT Astra Serif"/>
          <w:szCs w:val="28"/>
        </w:rPr>
        <w:t>»</w:t>
      </w:r>
      <w:r w:rsidR="00972569" w:rsidRPr="00BB0445">
        <w:rPr>
          <w:rFonts w:ascii="PT Astra Serif" w:hAnsi="PT Astra Serif"/>
          <w:szCs w:val="28"/>
        </w:rPr>
        <w:t xml:space="preserve"> (в части первоочередного предоставления мест в государственных дошкольных образовательных организациях детям медицинских работников).</w:t>
      </w:r>
    </w:p>
    <w:p w14:paraId="17C0922E" w14:textId="208FF4FE" w:rsidR="00972569" w:rsidRPr="00BB0445" w:rsidRDefault="00972569" w:rsidP="00F514B3">
      <w:pPr>
        <w:rPr>
          <w:rFonts w:ascii="PT Astra Serif" w:hAnsi="PT Astra Serif"/>
          <w:szCs w:val="28"/>
        </w:rPr>
      </w:pPr>
      <w:r w:rsidRPr="00BB0445">
        <w:rPr>
          <w:rFonts w:ascii="PT Astra Serif" w:hAnsi="PT Astra Serif"/>
          <w:szCs w:val="28"/>
        </w:rPr>
        <w:t xml:space="preserve">В настоящее время не предусмотрена </w:t>
      </w:r>
      <w:r w:rsidR="00F61B39" w:rsidRPr="00BB0445">
        <w:rPr>
          <w:rFonts w:ascii="PT Astra Serif" w:hAnsi="PT Astra Serif"/>
          <w:szCs w:val="28"/>
        </w:rPr>
        <w:t xml:space="preserve">льгота </w:t>
      </w:r>
      <w:r w:rsidRPr="00BB0445">
        <w:rPr>
          <w:rFonts w:ascii="PT Astra Serif" w:hAnsi="PT Astra Serif"/>
          <w:szCs w:val="28"/>
        </w:rPr>
        <w:t>для детей медицинских работников, которые в некоторых случаях осуществляют свою профессиональную деятельность в экстремальных условиях.</w:t>
      </w:r>
      <w:r w:rsidR="00F61B39" w:rsidRPr="00BB0445">
        <w:rPr>
          <w:rFonts w:ascii="PT Astra Serif" w:hAnsi="PT Astra Serif"/>
          <w:szCs w:val="28"/>
        </w:rPr>
        <w:t xml:space="preserve"> </w:t>
      </w:r>
      <w:r w:rsidRPr="00BB0445">
        <w:rPr>
          <w:rFonts w:ascii="PT Astra Serif" w:hAnsi="PT Astra Serif"/>
          <w:szCs w:val="28"/>
        </w:rPr>
        <w:t>Из-за нерешенности вопроса о местах в детских садах для детей медиков существенно увеличивается и без того острый дефицит медицинских кадров.</w:t>
      </w:r>
    </w:p>
    <w:p w14:paraId="51B4B4FE" w14:textId="71733210" w:rsidR="00972569" w:rsidRPr="00BB0445" w:rsidRDefault="00972569" w:rsidP="00F514B3">
      <w:pPr>
        <w:rPr>
          <w:rFonts w:ascii="PT Astra Serif" w:hAnsi="PT Astra Serif"/>
          <w:szCs w:val="28"/>
        </w:rPr>
      </w:pPr>
      <w:r w:rsidRPr="00BB0445">
        <w:rPr>
          <w:rFonts w:ascii="PT Astra Serif" w:hAnsi="PT Astra Serif"/>
          <w:szCs w:val="28"/>
        </w:rPr>
        <w:t>В настоящее время в медицинских организациях края 89 медицинских работников нуждаются в предоставлении мест в дошкольные образовательные учреждения.</w:t>
      </w:r>
    </w:p>
    <w:p w14:paraId="1C905CA7" w14:textId="24796E8C" w:rsidR="00972569" w:rsidRPr="00BB0445" w:rsidRDefault="00972569" w:rsidP="00F514B3">
      <w:pPr>
        <w:rPr>
          <w:rFonts w:ascii="PT Astra Serif" w:hAnsi="PT Astra Serif"/>
          <w:szCs w:val="28"/>
        </w:rPr>
      </w:pPr>
      <w:r w:rsidRPr="00BB0445">
        <w:rPr>
          <w:rFonts w:ascii="PT Astra Serif" w:hAnsi="PT Astra Serif"/>
          <w:szCs w:val="28"/>
        </w:rPr>
        <w:t>Первоочередной прием детей медиков в дошкольные образовательные учреждения да</w:t>
      </w:r>
      <w:r w:rsidR="00F61B39" w:rsidRPr="00BB0445">
        <w:rPr>
          <w:rFonts w:ascii="PT Astra Serif" w:hAnsi="PT Astra Serif"/>
          <w:szCs w:val="28"/>
        </w:rPr>
        <w:t>с</w:t>
      </w:r>
      <w:r w:rsidRPr="00BB0445">
        <w:rPr>
          <w:rFonts w:ascii="PT Astra Serif" w:hAnsi="PT Astra Serif"/>
          <w:szCs w:val="28"/>
        </w:rPr>
        <w:t>т возможность медикам своевременно приступить к выполнению своих обязанностей и тем самым в полном объеме обеспечить свою социальную функцию.</w:t>
      </w:r>
    </w:p>
    <w:p w14:paraId="6FEA9B29" w14:textId="082CEDBF" w:rsidR="005C4D6F" w:rsidRPr="00BB0445" w:rsidRDefault="003A05FA" w:rsidP="00F61B39">
      <w:pPr>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5C4D6F" w:rsidRPr="00BB0445">
        <w:rPr>
          <w:rFonts w:ascii="PT Astra Serif" w:hAnsi="PT Astra Serif"/>
          <w:szCs w:val="28"/>
        </w:rPr>
        <w:t>7</w:t>
      </w:r>
      <w:r w:rsidR="005B12AB" w:rsidRPr="00BB0445">
        <w:rPr>
          <w:rFonts w:ascii="PT Astra Serif" w:hAnsi="PT Astra Serif"/>
          <w:szCs w:val="28"/>
        </w:rPr>
        <w:t> </w:t>
      </w:r>
      <w:r w:rsidR="005C4D6F" w:rsidRPr="00BB0445">
        <w:rPr>
          <w:rFonts w:ascii="PT Astra Serif" w:hAnsi="PT Astra Serif"/>
          <w:szCs w:val="28"/>
        </w:rPr>
        <w:t xml:space="preserve">июня 2023 г. </w:t>
      </w:r>
      <w:r w:rsidRPr="00BB0445">
        <w:rPr>
          <w:rFonts w:ascii="PT Astra Serif" w:hAnsi="PT Astra Serif"/>
          <w:szCs w:val="28"/>
        </w:rPr>
        <w:t>№ </w:t>
      </w:r>
      <w:r w:rsidR="005C4D6F" w:rsidRPr="00BB0445">
        <w:rPr>
          <w:rFonts w:ascii="PT Astra Serif" w:hAnsi="PT Astra Serif"/>
          <w:szCs w:val="28"/>
        </w:rPr>
        <w:t xml:space="preserve">150 </w:t>
      </w:r>
      <w:r w:rsidR="00327966" w:rsidRPr="00BB0445">
        <w:rPr>
          <w:rFonts w:ascii="PT Astra Serif" w:hAnsi="PT Astra Serif"/>
          <w:szCs w:val="28"/>
        </w:rPr>
        <w:t>«О </w:t>
      </w:r>
      <w:r w:rsidR="005C4D6F" w:rsidRPr="00BB0445">
        <w:rPr>
          <w:rFonts w:ascii="PT Astra Serif" w:hAnsi="PT Astra Serif"/>
          <w:szCs w:val="28"/>
        </w:rPr>
        <w:t xml:space="preserve">законодательной инициативе по внесению изменения в статью 60 Федерального закона </w:t>
      </w:r>
      <w:r w:rsidR="00327966" w:rsidRPr="00BB0445">
        <w:rPr>
          <w:rFonts w:ascii="PT Astra Serif" w:hAnsi="PT Astra Serif"/>
          <w:szCs w:val="28"/>
        </w:rPr>
        <w:t>«О </w:t>
      </w:r>
      <w:r w:rsidR="005C4D6F" w:rsidRPr="00BB0445">
        <w:rPr>
          <w:rFonts w:ascii="PT Astra Serif" w:hAnsi="PT Astra Serif"/>
          <w:szCs w:val="28"/>
        </w:rPr>
        <w:t>государственной регистрации недвижимости</w:t>
      </w:r>
      <w:r w:rsidR="00F76C70" w:rsidRPr="00BB0445">
        <w:rPr>
          <w:rFonts w:ascii="PT Astra Serif" w:hAnsi="PT Astra Serif"/>
          <w:szCs w:val="28"/>
        </w:rPr>
        <w:t>»</w:t>
      </w:r>
      <w:r w:rsidR="009B7FE3" w:rsidRPr="00BB0445">
        <w:rPr>
          <w:rFonts w:ascii="PT Astra Serif" w:hAnsi="PT Astra Serif"/>
          <w:szCs w:val="28"/>
        </w:rPr>
        <w:t>.</w:t>
      </w:r>
    </w:p>
    <w:p w14:paraId="3EDBDA0A" w14:textId="2175785C" w:rsidR="003D372E" w:rsidRPr="00BB0445" w:rsidRDefault="003A05FA" w:rsidP="009B7FE3">
      <w:pPr>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3D372E" w:rsidRPr="00BB0445">
        <w:rPr>
          <w:rFonts w:ascii="PT Astra Serif" w:hAnsi="PT Astra Serif"/>
          <w:szCs w:val="28"/>
        </w:rPr>
        <w:t xml:space="preserve">4 сентября 2023 </w:t>
      </w:r>
      <w:r w:rsidR="00EE068E" w:rsidRPr="00BB0445">
        <w:rPr>
          <w:rFonts w:ascii="PT Astra Serif" w:hAnsi="PT Astra Serif"/>
          <w:szCs w:val="28"/>
        </w:rPr>
        <w:t xml:space="preserve">г. </w:t>
      </w:r>
      <w:r w:rsidRPr="00BB0445">
        <w:rPr>
          <w:rFonts w:ascii="PT Astra Serif" w:hAnsi="PT Astra Serif"/>
          <w:szCs w:val="28"/>
        </w:rPr>
        <w:t>№ </w:t>
      </w:r>
      <w:r w:rsidR="003D372E" w:rsidRPr="00BB0445">
        <w:rPr>
          <w:rFonts w:ascii="PT Astra Serif" w:hAnsi="PT Astra Serif"/>
          <w:szCs w:val="28"/>
        </w:rPr>
        <w:t>201</w:t>
      </w:r>
      <w:r w:rsidR="00DA7F1D" w:rsidRPr="00BB0445">
        <w:rPr>
          <w:rFonts w:ascii="PT Astra Serif" w:hAnsi="PT Astra Serif"/>
          <w:szCs w:val="28"/>
        </w:rPr>
        <w:t xml:space="preserve"> «</w:t>
      </w:r>
      <w:r w:rsidR="003D372E" w:rsidRPr="00BB0445">
        <w:rPr>
          <w:rFonts w:ascii="PT Astra Serif" w:hAnsi="PT Astra Serif"/>
          <w:szCs w:val="28"/>
        </w:rPr>
        <w:t xml:space="preserve">О законодательной инициативе по внесению изменений в Федеральный закон </w:t>
      </w:r>
      <w:r w:rsidR="00327966" w:rsidRPr="00BB0445">
        <w:rPr>
          <w:rFonts w:ascii="PT Astra Serif" w:hAnsi="PT Astra Serif"/>
          <w:szCs w:val="28"/>
        </w:rPr>
        <w:t>«О </w:t>
      </w:r>
      <w:r w:rsidR="003D372E" w:rsidRPr="00BB0445">
        <w:rPr>
          <w:rFonts w:ascii="PT Astra Serif" w:hAnsi="PT Astra Serif"/>
          <w:szCs w:val="28"/>
        </w:rPr>
        <w:t>дополнительных мерах государственной поддержки семей, имеющих детей</w:t>
      </w:r>
      <w:r w:rsidR="00F76C70" w:rsidRPr="00BB0445">
        <w:rPr>
          <w:rFonts w:ascii="PT Astra Serif" w:hAnsi="PT Astra Serif"/>
          <w:szCs w:val="28"/>
        </w:rPr>
        <w:t>»</w:t>
      </w:r>
      <w:r w:rsidR="003D372E" w:rsidRPr="00BB0445">
        <w:rPr>
          <w:rFonts w:ascii="PT Astra Serif" w:hAnsi="PT Astra Serif"/>
          <w:szCs w:val="28"/>
        </w:rPr>
        <w:t>.</w:t>
      </w:r>
      <w:r w:rsidR="009B7FE3" w:rsidRPr="00BB0445">
        <w:rPr>
          <w:rFonts w:ascii="PT Astra Serif" w:hAnsi="PT Astra Serif"/>
          <w:szCs w:val="28"/>
        </w:rPr>
        <w:t xml:space="preserve"> </w:t>
      </w:r>
      <w:r w:rsidR="003D372E" w:rsidRPr="00BB0445">
        <w:rPr>
          <w:rFonts w:ascii="PT Astra Serif" w:hAnsi="PT Astra Serif"/>
          <w:szCs w:val="28"/>
        </w:rPr>
        <w:t>Проектом федерального закона предлагается предоставить право на дополнительные меры государственной поддержки в виде распоряжения средствами материнского (семейного) капитала по всем направлениям со дня рождения (усыновления) ребенка, в связи с рождением (усыновлением) которого возникло вышеуказанное право. Это позволит семье в случае необходимости в любое время воспользоваться дополнительной мерой государственной поддержки, в том числе направить средства материнского (семейного) капитала на улучшение жилищных условий без расходов на погашение кредитных обязательств или на получение образования детьми.</w:t>
      </w:r>
    </w:p>
    <w:p w14:paraId="6618EB34" w14:textId="766D9234" w:rsidR="00AA3283" w:rsidRPr="00BB0445" w:rsidRDefault="003A05FA" w:rsidP="00AA3283">
      <w:pPr>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AA3283" w:rsidRPr="00BB0445">
        <w:rPr>
          <w:rFonts w:ascii="PT Astra Serif" w:hAnsi="PT Astra Serif"/>
          <w:szCs w:val="28"/>
        </w:rPr>
        <w:t>5</w:t>
      </w:r>
      <w:r w:rsidR="002B2582" w:rsidRPr="00BB0445">
        <w:rPr>
          <w:rFonts w:ascii="PT Astra Serif" w:hAnsi="PT Astra Serif"/>
          <w:szCs w:val="28"/>
        </w:rPr>
        <w:t> </w:t>
      </w:r>
      <w:r w:rsidR="00AA3283" w:rsidRPr="00BB0445">
        <w:rPr>
          <w:rFonts w:ascii="PT Astra Serif" w:hAnsi="PT Astra Serif"/>
          <w:szCs w:val="28"/>
        </w:rPr>
        <w:t xml:space="preserve">декабря 2023 г. </w:t>
      </w:r>
      <w:r w:rsidRPr="00BB0445">
        <w:rPr>
          <w:rFonts w:ascii="PT Astra Serif" w:hAnsi="PT Astra Serif"/>
          <w:szCs w:val="28"/>
        </w:rPr>
        <w:t>№ </w:t>
      </w:r>
      <w:r w:rsidR="00AA3283" w:rsidRPr="00BB0445">
        <w:rPr>
          <w:rFonts w:ascii="PT Astra Serif" w:hAnsi="PT Astra Serif"/>
          <w:szCs w:val="28"/>
        </w:rPr>
        <w:t xml:space="preserve">347 </w:t>
      </w:r>
      <w:r w:rsidR="00327966" w:rsidRPr="00BB0445">
        <w:rPr>
          <w:rFonts w:ascii="PT Astra Serif" w:hAnsi="PT Astra Serif"/>
          <w:szCs w:val="28"/>
        </w:rPr>
        <w:t>«О </w:t>
      </w:r>
      <w:r w:rsidR="00AA3283" w:rsidRPr="00BB0445">
        <w:rPr>
          <w:rFonts w:ascii="PT Astra Serif" w:hAnsi="PT Astra Serif"/>
          <w:szCs w:val="28"/>
        </w:rPr>
        <w:t>законодательной инициативе по внесению изменения в статью 29.1 Лесного кодекса Российской Федерации</w:t>
      </w:r>
      <w:r w:rsidR="00F76C70" w:rsidRPr="00BB0445">
        <w:rPr>
          <w:rFonts w:ascii="PT Astra Serif" w:hAnsi="PT Astra Serif"/>
          <w:szCs w:val="28"/>
        </w:rPr>
        <w:t>»</w:t>
      </w:r>
      <w:r w:rsidR="009B7FE3" w:rsidRPr="00BB0445">
        <w:rPr>
          <w:rFonts w:ascii="PT Astra Serif" w:hAnsi="PT Astra Serif"/>
          <w:szCs w:val="28"/>
        </w:rPr>
        <w:t xml:space="preserve">. </w:t>
      </w:r>
      <w:hyperlink r:id="rId38" w:history="1">
        <w:r w:rsidR="00AA3283" w:rsidRPr="00BB0445">
          <w:rPr>
            <w:rFonts w:ascii="PT Astra Serif" w:hAnsi="PT Astra Serif"/>
            <w:szCs w:val="28"/>
          </w:rPr>
          <w:t>Проект</w:t>
        </w:r>
      </w:hyperlink>
      <w:r w:rsidR="00CB6503" w:rsidRPr="00BB0445">
        <w:rPr>
          <w:rFonts w:ascii="PT Astra Serif" w:hAnsi="PT Astra Serif"/>
          <w:szCs w:val="28"/>
        </w:rPr>
        <w:t>ом</w:t>
      </w:r>
      <w:r w:rsidR="00AA3283" w:rsidRPr="00BB0445">
        <w:rPr>
          <w:rFonts w:ascii="PT Astra Serif" w:hAnsi="PT Astra Serif"/>
          <w:szCs w:val="28"/>
        </w:rPr>
        <w:t xml:space="preserve"> федерального закона </w:t>
      </w:r>
      <w:r w:rsidR="00CB6503" w:rsidRPr="00BB0445">
        <w:rPr>
          <w:rFonts w:ascii="PT Astra Serif" w:hAnsi="PT Astra Serif"/>
          <w:szCs w:val="28"/>
        </w:rPr>
        <w:t xml:space="preserve">предусматривается </w:t>
      </w:r>
      <w:r w:rsidR="000B5EBA" w:rsidRPr="00BB0445">
        <w:rPr>
          <w:rFonts w:ascii="PT Astra Serif" w:hAnsi="PT Astra Serif"/>
          <w:szCs w:val="28"/>
        </w:rPr>
        <w:t xml:space="preserve">закрепление </w:t>
      </w:r>
      <w:r w:rsidR="00AA3283" w:rsidRPr="00BB0445">
        <w:rPr>
          <w:rFonts w:ascii="PT Astra Serif" w:hAnsi="PT Astra Serif"/>
          <w:szCs w:val="28"/>
        </w:rPr>
        <w:t>на законодательном уровне государственным бюджетным и автономным учреждениям права использования лесов для заготовки древесины в целях формирования внебюджетных источников финансирования для выполнения государственных программ в области охраны окружающей среды, воспроизводства и рационального использования природных ресурсов и развития лесного хозяйства, не обеспеченных субвенциями из федерального бюджета.</w:t>
      </w:r>
    </w:p>
    <w:p w14:paraId="6B962EFA" w14:textId="34B74F18" w:rsidR="00AA3283" w:rsidRPr="00BB0445" w:rsidRDefault="00AA3283" w:rsidP="00AA3283">
      <w:pPr>
        <w:rPr>
          <w:rFonts w:ascii="PT Astra Serif" w:hAnsi="PT Astra Serif"/>
          <w:szCs w:val="28"/>
        </w:rPr>
      </w:pPr>
      <w:r w:rsidRPr="00BB0445">
        <w:rPr>
          <w:rFonts w:ascii="PT Astra Serif" w:hAnsi="PT Astra Serif"/>
          <w:szCs w:val="28"/>
        </w:rPr>
        <w:t>Таким образом, мероприятия по охране, защите и воспроизводству лесов, не профинансированные бюджетом, будут осуществляться учреждениями</w:t>
      </w:r>
      <w:r w:rsidRPr="00BB0445">
        <w:rPr>
          <w:rFonts w:ascii="PT Astra Serif" w:hAnsi="PT Astra Serif"/>
          <w:szCs w:val="28"/>
        </w:rPr>
        <w:br/>
        <w:t>за счет средств, получаемых от реализации заготовленной древесины</w:t>
      </w:r>
      <w:r w:rsidRPr="00BB0445">
        <w:rPr>
          <w:rFonts w:ascii="PT Astra Serif" w:hAnsi="PT Astra Serif"/>
          <w:szCs w:val="28"/>
        </w:rPr>
        <w:br/>
        <w:t>и продукции е</w:t>
      </w:r>
      <w:r w:rsidR="00C4492B">
        <w:rPr>
          <w:rFonts w:ascii="PT Astra Serif" w:hAnsi="PT Astra Serif"/>
          <w:szCs w:val="28"/>
        </w:rPr>
        <w:t>е</w:t>
      </w:r>
      <w:r w:rsidRPr="00BB0445">
        <w:rPr>
          <w:rFonts w:ascii="PT Astra Serif" w:hAnsi="PT Astra Serif"/>
          <w:szCs w:val="28"/>
        </w:rPr>
        <w:t xml:space="preserve"> переработки, то есть фактически доходы будут направлены</w:t>
      </w:r>
      <w:r w:rsidRPr="00BB0445">
        <w:rPr>
          <w:rFonts w:ascii="PT Astra Serif" w:hAnsi="PT Astra Serif"/>
          <w:szCs w:val="28"/>
        </w:rPr>
        <w:br/>
        <w:t xml:space="preserve">на обеспечение государственных нужд по охране и защите лесов на территории субъекта Российской Федерации. </w:t>
      </w:r>
    </w:p>
    <w:p w14:paraId="298150F4" w14:textId="74611534" w:rsidR="00330750" w:rsidRPr="00BB0445" w:rsidRDefault="00330750" w:rsidP="00330750">
      <w:pPr>
        <w:rPr>
          <w:rFonts w:ascii="PT Astra Serif" w:hAnsi="PT Astra Serif"/>
          <w:color w:val="000000" w:themeColor="text1"/>
          <w:szCs w:val="28"/>
        </w:rPr>
      </w:pPr>
      <w:r w:rsidRPr="00BB0445">
        <w:rPr>
          <w:rFonts w:ascii="PT Astra Serif" w:hAnsi="PT Astra Serif"/>
          <w:color w:val="000000" w:themeColor="text1"/>
          <w:szCs w:val="28"/>
        </w:rPr>
        <w:t>Постоянные комитеты, постоянные депутатские объединения – фракции, экспертно-правовое управление аппарата Алтайского краевого Законодательного Собрания в 2023 году участвовали в подготовке постановлений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 В результате проделанной работы на сессиях Алтайского краевого Законодательного Собрания и путем проведения 14 опросных голосований депутатов Алтайского краевого Законодательного Собрания принято 25 постановлений Алтайского краевого Законодательного Собрания, которыми поддержан</w:t>
      </w:r>
      <w:r w:rsidR="0032385B">
        <w:rPr>
          <w:rFonts w:ascii="PT Astra Serif" w:hAnsi="PT Astra Serif"/>
          <w:color w:val="000000" w:themeColor="text1"/>
          <w:szCs w:val="28"/>
        </w:rPr>
        <w:t>ы</w:t>
      </w:r>
      <w:r w:rsidRPr="00BB0445">
        <w:rPr>
          <w:rFonts w:ascii="PT Astra Serif" w:hAnsi="PT Astra Serif"/>
          <w:color w:val="000000" w:themeColor="text1"/>
          <w:szCs w:val="28"/>
        </w:rPr>
        <w:t xml:space="preserve"> 195 проектов федеральных законов, </w:t>
      </w:r>
      <w:r w:rsidRPr="00BB0445">
        <w:rPr>
          <w:rFonts w:ascii="PT Astra Serif" w:hAnsi="PT Astra Serif"/>
          <w:szCs w:val="28"/>
        </w:rPr>
        <w:t>1 проект не поддержан</w:t>
      </w:r>
      <w:r w:rsidRPr="00BB0445">
        <w:rPr>
          <w:rFonts w:ascii="PT Astra Serif" w:hAnsi="PT Astra Serif"/>
          <w:color w:val="000000" w:themeColor="text1"/>
          <w:szCs w:val="28"/>
        </w:rPr>
        <w:t xml:space="preserve">. </w:t>
      </w:r>
    </w:p>
    <w:p w14:paraId="25A4D751" w14:textId="7829755C" w:rsidR="00F758FF" w:rsidRPr="00BB0445" w:rsidRDefault="00F61B39" w:rsidP="004C3456">
      <w:pPr>
        <w:ind w:firstLine="708"/>
        <w:rPr>
          <w:rFonts w:ascii="PT Astra Serif" w:hAnsi="PT Astra Serif"/>
          <w:szCs w:val="28"/>
        </w:rPr>
      </w:pPr>
      <w:r w:rsidRPr="00BB0445">
        <w:rPr>
          <w:rFonts w:ascii="PT Astra Serif" w:hAnsi="PT Astra Serif"/>
          <w:szCs w:val="28"/>
        </w:rPr>
        <w:t>Кроме того, в</w:t>
      </w:r>
      <w:r w:rsidR="00F758FF" w:rsidRPr="00BB0445">
        <w:rPr>
          <w:rFonts w:ascii="PT Astra Serif" w:hAnsi="PT Astra Serif"/>
          <w:szCs w:val="28"/>
        </w:rPr>
        <w:t xml:space="preserve"> 2023 году приняты постановлениями Алтайского краевого Законодательного Собрания и направлены в Государственную Думу Федерального Собрания Российской Федерации </w:t>
      </w:r>
      <w:r w:rsidR="00AD0E2C" w:rsidRPr="00BB0445">
        <w:rPr>
          <w:rFonts w:ascii="PT Astra Serif" w:hAnsi="PT Astra Serif"/>
          <w:szCs w:val="28"/>
        </w:rPr>
        <w:t>3</w:t>
      </w:r>
      <w:r w:rsidR="00F758FF" w:rsidRPr="00BB0445">
        <w:rPr>
          <w:rFonts w:ascii="PT Astra Serif" w:hAnsi="PT Astra Serif"/>
          <w:szCs w:val="28"/>
        </w:rPr>
        <w:t xml:space="preserve"> поправки </w:t>
      </w:r>
      <w:r w:rsidRPr="00BB0445">
        <w:rPr>
          <w:rFonts w:ascii="PT Astra Serif" w:hAnsi="PT Astra Serif"/>
          <w:szCs w:val="28"/>
        </w:rPr>
        <w:t xml:space="preserve">ко второму чтению </w:t>
      </w:r>
      <w:r w:rsidR="00F758FF" w:rsidRPr="00BB0445">
        <w:rPr>
          <w:rFonts w:ascii="PT Astra Serif" w:hAnsi="PT Astra Serif"/>
          <w:szCs w:val="28"/>
        </w:rPr>
        <w:t>к проектам федеральных законов</w:t>
      </w:r>
      <w:r w:rsidR="004C3456" w:rsidRPr="00BB0445">
        <w:rPr>
          <w:rFonts w:ascii="PT Astra Serif" w:hAnsi="PT Astra Serif"/>
          <w:szCs w:val="28"/>
        </w:rPr>
        <w:t>.</w:t>
      </w:r>
      <w:r w:rsidR="00F758FF" w:rsidRPr="00BB0445">
        <w:rPr>
          <w:rFonts w:ascii="PT Astra Serif" w:hAnsi="PT Astra Serif"/>
          <w:szCs w:val="28"/>
        </w:rPr>
        <w:t xml:space="preserve"> </w:t>
      </w:r>
    </w:p>
    <w:p w14:paraId="33BD52C4" w14:textId="07787E22" w:rsidR="009B7FE3" w:rsidRPr="00BB0445" w:rsidRDefault="003A05FA" w:rsidP="009B7FE3">
      <w:pPr>
        <w:ind w:firstLine="708"/>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9B7FE3" w:rsidRPr="00BB0445">
        <w:rPr>
          <w:rFonts w:ascii="PT Astra Serif" w:hAnsi="PT Astra Serif"/>
          <w:szCs w:val="28"/>
        </w:rPr>
        <w:t xml:space="preserve">13 апреля 2023 г. </w:t>
      </w:r>
      <w:r w:rsidRPr="00BB0445">
        <w:rPr>
          <w:rFonts w:ascii="PT Astra Serif" w:hAnsi="PT Astra Serif"/>
          <w:szCs w:val="28"/>
        </w:rPr>
        <w:t>№ </w:t>
      </w:r>
      <w:r w:rsidR="009B7FE3" w:rsidRPr="00BB0445">
        <w:rPr>
          <w:rFonts w:ascii="PT Astra Serif" w:hAnsi="PT Astra Serif"/>
          <w:szCs w:val="28"/>
        </w:rPr>
        <w:t xml:space="preserve">83 </w:t>
      </w:r>
      <w:r w:rsidR="00327966" w:rsidRPr="00BB0445">
        <w:rPr>
          <w:rFonts w:ascii="PT Astra Serif" w:hAnsi="PT Astra Serif"/>
          <w:szCs w:val="28"/>
        </w:rPr>
        <w:t>«О </w:t>
      </w:r>
      <w:r w:rsidR="009B7FE3" w:rsidRPr="00BB0445">
        <w:rPr>
          <w:rFonts w:ascii="PT Astra Serif" w:hAnsi="PT Astra Serif"/>
          <w:szCs w:val="28"/>
        </w:rPr>
        <w:t xml:space="preserve">поправках к проекту федерального закона </w:t>
      </w:r>
      <w:r w:rsidRPr="00BB0445">
        <w:rPr>
          <w:rFonts w:ascii="PT Astra Serif" w:hAnsi="PT Astra Serif"/>
          <w:szCs w:val="28"/>
        </w:rPr>
        <w:t>№ </w:t>
      </w:r>
      <w:r w:rsidR="009B7FE3" w:rsidRPr="00BB0445">
        <w:rPr>
          <w:rFonts w:ascii="PT Astra Serif" w:hAnsi="PT Astra Serif"/>
          <w:szCs w:val="28"/>
        </w:rPr>
        <w:t xml:space="preserve">275599-8 </w:t>
      </w:r>
      <w:r w:rsidR="00327966" w:rsidRPr="00BB0445">
        <w:rPr>
          <w:rFonts w:ascii="PT Astra Serif" w:hAnsi="PT Astra Serif"/>
          <w:szCs w:val="28"/>
        </w:rPr>
        <w:t>«О </w:t>
      </w:r>
      <w:r w:rsidR="009B7FE3" w:rsidRPr="00BB0445">
        <w:rPr>
          <w:rFonts w:ascii="PT Astra Serif" w:hAnsi="PT Astra Serif"/>
          <w:szCs w:val="28"/>
        </w:rPr>
        <w:t>занятости населения в Российской Федерации</w:t>
      </w:r>
      <w:r w:rsidR="00F76C70" w:rsidRPr="00BB0445">
        <w:rPr>
          <w:rFonts w:ascii="PT Astra Serif" w:hAnsi="PT Astra Serif"/>
          <w:szCs w:val="28"/>
        </w:rPr>
        <w:t>»</w:t>
      </w:r>
      <w:r w:rsidR="00AD0E2C" w:rsidRPr="00BB0445">
        <w:rPr>
          <w:rFonts w:ascii="PT Astra Serif" w:hAnsi="PT Astra Serif"/>
          <w:szCs w:val="28"/>
        </w:rPr>
        <w:t xml:space="preserve"> </w:t>
      </w:r>
      <w:r w:rsidR="009B7FE3" w:rsidRPr="00BB0445">
        <w:rPr>
          <w:rFonts w:ascii="PT Astra Serif" w:hAnsi="PT Astra Serif"/>
          <w:szCs w:val="28"/>
        </w:rPr>
        <w:t>направлен</w:t>
      </w:r>
      <w:r w:rsidR="00803862" w:rsidRPr="00BB0445">
        <w:rPr>
          <w:rFonts w:ascii="PT Astra Serif" w:hAnsi="PT Astra Serif"/>
          <w:szCs w:val="28"/>
        </w:rPr>
        <w:t>о</w:t>
      </w:r>
      <w:r w:rsidR="009B7FE3" w:rsidRPr="00BB0445">
        <w:rPr>
          <w:rFonts w:ascii="PT Astra Serif" w:hAnsi="PT Astra Serif"/>
          <w:szCs w:val="28"/>
        </w:rPr>
        <w:t xml:space="preserve"> на введение эффективных инструментов, необходимых для решения государственных задач в сфере содействия занятости и развития рынка труда на современном этапе. Было предложено внести изменения по дополнению норм законопроекта и изменениям технико-юридического характера. В частности, было предложено уточнить, что районный коэффициент применяется к минимальному и максимальному размеру пособия по безработице. Из перечня оснований для прекращения выплаты пособия по безработице предложено исключить дублирующие нормы об отказе от трудоустройства по двум вариантам подходящей работы в течение периода безработицы. В перечень основания для приостановки выплаты пособия по безработице на 1 месяц включить такое основание как нарушение безработным без уважительных причин условий и сроков его перерегистрации в качестве безработного. </w:t>
      </w:r>
    </w:p>
    <w:p w14:paraId="228253DB" w14:textId="3D6DC201" w:rsidR="000B5EBA" w:rsidRPr="00BB0445" w:rsidRDefault="003A05FA" w:rsidP="000B5EBA">
      <w:pPr>
        <w:ind w:firstLine="708"/>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0B5EBA" w:rsidRPr="00BB0445">
        <w:rPr>
          <w:rFonts w:ascii="PT Astra Serif" w:hAnsi="PT Astra Serif"/>
          <w:szCs w:val="28"/>
        </w:rPr>
        <w:t>14</w:t>
      </w:r>
      <w:r w:rsidR="005B12AB" w:rsidRPr="00BB0445">
        <w:rPr>
          <w:rFonts w:ascii="PT Astra Serif" w:hAnsi="PT Astra Serif"/>
          <w:szCs w:val="28"/>
        </w:rPr>
        <w:t> </w:t>
      </w:r>
      <w:r w:rsidR="000B5EBA" w:rsidRPr="00BB0445">
        <w:rPr>
          <w:rFonts w:ascii="PT Astra Serif" w:hAnsi="PT Astra Serif"/>
          <w:szCs w:val="28"/>
        </w:rPr>
        <w:t xml:space="preserve">августа 2023 г. </w:t>
      </w:r>
      <w:r w:rsidRPr="00BB0445">
        <w:rPr>
          <w:rFonts w:ascii="PT Astra Serif" w:hAnsi="PT Astra Serif"/>
          <w:szCs w:val="28"/>
        </w:rPr>
        <w:t>№ </w:t>
      </w:r>
      <w:r w:rsidR="000B5EBA" w:rsidRPr="00BB0445">
        <w:rPr>
          <w:rFonts w:ascii="PT Astra Serif" w:hAnsi="PT Astra Serif"/>
          <w:szCs w:val="28"/>
        </w:rPr>
        <w:t xml:space="preserve">169 </w:t>
      </w:r>
      <w:r w:rsidR="00327966" w:rsidRPr="00BB0445">
        <w:rPr>
          <w:rFonts w:ascii="PT Astra Serif" w:hAnsi="PT Astra Serif"/>
          <w:szCs w:val="28"/>
        </w:rPr>
        <w:t>«О </w:t>
      </w:r>
      <w:r w:rsidR="000B5EBA" w:rsidRPr="00BB0445">
        <w:rPr>
          <w:rFonts w:ascii="PT Astra Serif" w:hAnsi="PT Astra Serif"/>
          <w:szCs w:val="28"/>
        </w:rPr>
        <w:t xml:space="preserve">поправках к проекту федерального закона </w:t>
      </w:r>
      <w:r w:rsidRPr="00BB0445">
        <w:rPr>
          <w:rFonts w:ascii="PT Astra Serif" w:hAnsi="PT Astra Serif"/>
          <w:szCs w:val="28"/>
        </w:rPr>
        <w:t>№ </w:t>
      </w:r>
      <w:r w:rsidR="000B5EBA" w:rsidRPr="00BB0445">
        <w:rPr>
          <w:rFonts w:ascii="PT Astra Serif" w:hAnsi="PT Astra Serif"/>
          <w:szCs w:val="28"/>
        </w:rPr>
        <w:t xml:space="preserve">367889-8 </w:t>
      </w:r>
      <w:r w:rsidR="00327966" w:rsidRPr="00BB0445">
        <w:rPr>
          <w:rFonts w:ascii="PT Astra Serif" w:hAnsi="PT Astra Serif"/>
          <w:szCs w:val="28"/>
        </w:rPr>
        <w:t>«О </w:t>
      </w:r>
      <w:r w:rsidR="000B5EBA" w:rsidRPr="00BB0445">
        <w:rPr>
          <w:rFonts w:ascii="PT Astra Serif" w:hAnsi="PT Astra Serif"/>
          <w:szCs w:val="28"/>
        </w:rPr>
        <w:t>внесении изменений в Земельный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76C70" w:rsidRPr="00BB0445">
        <w:rPr>
          <w:rFonts w:ascii="PT Astra Serif" w:hAnsi="PT Astra Serif"/>
          <w:szCs w:val="28"/>
        </w:rPr>
        <w:t>»</w:t>
      </w:r>
      <w:r w:rsidR="000B5EBA" w:rsidRPr="00BB0445">
        <w:rPr>
          <w:rFonts w:ascii="PT Astra Serif" w:hAnsi="PT Astra Serif"/>
          <w:szCs w:val="28"/>
        </w:rPr>
        <w:t xml:space="preserve"> в части совершенствования порядка установления зон с особыми условиями использования территории.</w:t>
      </w:r>
    </w:p>
    <w:p w14:paraId="11555CC0" w14:textId="2128B0D9" w:rsidR="00F758FF" w:rsidRPr="00BB0445" w:rsidRDefault="003A05FA" w:rsidP="004E4C3C">
      <w:pPr>
        <w:ind w:firstLine="708"/>
        <w:rPr>
          <w:rFonts w:ascii="PT Astra Serif" w:hAnsi="PT Astra Serif" w:cs="TimesNewRomanPSMT"/>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F758FF" w:rsidRPr="00BB0445">
        <w:rPr>
          <w:rFonts w:ascii="PT Astra Serif" w:hAnsi="PT Astra Serif"/>
          <w:szCs w:val="28"/>
        </w:rPr>
        <w:t xml:space="preserve">10 ноября 2023 г. </w:t>
      </w:r>
      <w:r w:rsidRPr="00BB0445">
        <w:rPr>
          <w:rFonts w:ascii="PT Astra Serif" w:hAnsi="PT Astra Serif"/>
          <w:szCs w:val="28"/>
        </w:rPr>
        <w:t>№ </w:t>
      </w:r>
      <w:r w:rsidR="00F758FF" w:rsidRPr="00BB0445">
        <w:rPr>
          <w:rFonts w:ascii="PT Astra Serif" w:hAnsi="PT Astra Serif"/>
          <w:szCs w:val="28"/>
        </w:rPr>
        <w:t xml:space="preserve">308 </w:t>
      </w:r>
      <w:r w:rsidR="00327966" w:rsidRPr="00BB0445">
        <w:rPr>
          <w:rFonts w:ascii="PT Astra Serif" w:hAnsi="PT Astra Serif"/>
          <w:szCs w:val="28"/>
        </w:rPr>
        <w:t>«О </w:t>
      </w:r>
      <w:r w:rsidR="00F758FF" w:rsidRPr="00BB0445">
        <w:rPr>
          <w:rFonts w:ascii="PT Astra Serif" w:hAnsi="PT Astra Serif"/>
          <w:szCs w:val="28"/>
        </w:rPr>
        <w:t xml:space="preserve">поправках к проекту федерального закона </w:t>
      </w:r>
      <w:r w:rsidRPr="00BB0445">
        <w:rPr>
          <w:rFonts w:ascii="PT Astra Serif" w:hAnsi="PT Astra Serif" w:cs="TimesNewRomanPSMT"/>
          <w:szCs w:val="28"/>
        </w:rPr>
        <w:t>№ </w:t>
      </w:r>
      <w:r w:rsidR="00F758FF" w:rsidRPr="00BB0445">
        <w:rPr>
          <w:rFonts w:ascii="PT Astra Serif" w:hAnsi="PT Astra Serif" w:cs="TimesNewRomanPSMT"/>
          <w:szCs w:val="28"/>
        </w:rPr>
        <w:t xml:space="preserve">416438-8 </w:t>
      </w:r>
      <w:r w:rsidR="00327966" w:rsidRPr="00BB0445">
        <w:rPr>
          <w:rFonts w:ascii="PT Astra Serif" w:hAnsi="PT Astra Serif" w:cs="TimesNewRomanPSMT"/>
          <w:szCs w:val="28"/>
        </w:rPr>
        <w:t>«О </w:t>
      </w:r>
      <w:r w:rsidR="00F758FF" w:rsidRPr="00BB0445">
        <w:rPr>
          <w:rFonts w:ascii="PT Astra Serif" w:hAnsi="PT Astra Serif" w:cs="PT Astra Serif"/>
          <w:szCs w:val="28"/>
        </w:rPr>
        <w:t xml:space="preserve">внесении изменений в Федеральный закон </w:t>
      </w:r>
      <w:r w:rsidR="00327966" w:rsidRPr="00BB0445">
        <w:rPr>
          <w:rFonts w:ascii="PT Astra Serif" w:hAnsi="PT Astra Serif" w:cs="PT Astra Serif"/>
          <w:szCs w:val="28"/>
        </w:rPr>
        <w:t>«О </w:t>
      </w:r>
      <w:r w:rsidR="00F758FF" w:rsidRPr="00BB0445">
        <w:rPr>
          <w:rFonts w:ascii="PT Astra Serif" w:hAnsi="PT Astra Serif" w:cs="PT Astra Serif"/>
          <w:szCs w:val="28"/>
        </w:rPr>
        <w:t>погребении и похоронном деле</w:t>
      </w:r>
      <w:r w:rsidR="00F76C70" w:rsidRPr="00BB0445">
        <w:rPr>
          <w:rFonts w:ascii="PT Astra Serif" w:hAnsi="PT Astra Serif" w:cs="PT Astra Serif"/>
          <w:szCs w:val="28"/>
        </w:rPr>
        <w:t>»</w:t>
      </w:r>
      <w:r w:rsidR="00F758FF" w:rsidRPr="00BB0445">
        <w:rPr>
          <w:rFonts w:ascii="PT Astra Serif" w:hAnsi="PT Astra Serif" w:cs="PT Astra Serif"/>
          <w:szCs w:val="28"/>
        </w:rPr>
        <w:t xml:space="preserve"> и Федеральный закон </w:t>
      </w:r>
      <w:r w:rsidR="00327966" w:rsidRPr="00BB0445">
        <w:rPr>
          <w:rFonts w:ascii="PT Astra Serif" w:hAnsi="PT Astra Serif" w:cs="PT Astra Serif"/>
          <w:szCs w:val="28"/>
        </w:rPr>
        <w:t>«Об </w:t>
      </w:r>
      <w:r w:rsidR="00F758FF" w:rsidRPr="00BB0445">
        <w:rPr>
          <w:rFonts w:ascii="PT Astra Serif" w:hAnsi="PT Astra Serif" w:cs="PT Astra Serif"/>
          <w:szCs w:val="28"/>
        </w:rPr>
        <w:t>обязательном социальном страховании на случай временной нетрудоспособности и в связи с материнством</w:t>
      </w:r>
      <w:r w:rsidR="00F76C70" w:rsidRPr="00BB0445">
        <w:rPr>
          <w:rFonts w:ascii="PT Astra Serif" w:hAnsi="PT Astra Serif" w:cs="PT Astra Serif"/>
          <w:szCs w:val="28"/>
        </w:rPr>
        <w:t>»</w:t>
      </w:r>
      <w:r w:rsidR="00803862" w:rsidRPr="00BB0445">
        <w:rPr>
          <w:rFonts w:ascii="PT Astra Serif" w:hAnsi="PT Astra Serif" w:cs="PT Astra Serif"/>
          <w:szCs w:val="28"/>
        </w:rPr>
        <w:t>.</w:t>
      </w:r>
      <w:r w:rsidR="004E4C3C" w:rsidRPr="00BB0445">
        <w:rPr>
          <w:rFonts w:ascii="PT Astra Serif" w:hAnsi="PT Astra Serif"/>
          <w:szCs w:val="28"/>
        </w:rPr>
        <w:t xml:space="preserve"> </w:t>
      </w:r>
      <w:r w:rsidR="00F758FF" w:rsidRPr="00BB0445">
        <w:rPr>
          <w:rFonts w:ascii="PT Astra Serif" w:hAnsi="PT Astra Serif" w:cs="TimesNewRomanPSMT"/>
          <w:szCs w:val="28"/>
        </w:rPr>
        <w:t xml:space="preserve">С учетом регламента казначейского обслуживания и для безусловного исполнения правовой нормы предложено перечислять пособие на счет заявителя не позднее рабочего дня, следующего за днем принятия решения о назначении и выплате социального пособия на погребение. </w:t>
      </w:r>
    </w:p>
    <w:p w14:paraId="720764E2" w14:textId="10901EFF" w:rsidR="009B7FE3" w:rsidRPr="00BB0445" w:rsidRDefault="00F758FF" w:rsidP="00330750">
      <w:pPr>
        <w:autoSpaceDE w:val="0"/>
        <w:autoSpaceDN w:val="0"/>
        <w:adjustRightInd w:val="0"/>
        <w:ind w:firstLine="708"/>
        <w:rPr>
          <w:rFonts w:ascii="PT Astra Serif" w:hAnsi="PT Astra Serif"/>
          <w:szCs w:val="28"/>
        </w:rPr>
      </w:pPr>
      <w:r w:rsidRPr="00BB0445">
        <w:rPr>
          <w:rFonts w:ascii="PT Astra Serif" w:hAnsi="PT Astra Serif"/>
          <w:szCs w:val="28"/>
        </w:rPr>
        <w:t xml:space="preserve">В 2023 году подготовлены и направлены </w:t>
      </w:r>
      <w:r w:rsidR="004C3456" w:rsidRPr="00BB0445">
        <w:rPr>
          <w:rFonts w:ascii="PT Astra Serif" w:hAnsi="PT Astra Serif"/>
          <w:szCs w:val="28"/>
        </w:rPr>
        <w:t>4</w:t>
      </w:r>
      <w:r w:rsidRPr="00BB0445">
        <w:rPr>
          <w:rFonts w:ascii="PT Astra Serif" w:hAnsi="PT Astra Serif"/>
          <w:szCs w:val="28"/>
        </w:rPr>
        <w:t xml:space="preserve"> обращени</w:t>
      </w:r>
      <w:r w:rsidR="004C3456" w:rsidRPr="00BB0445">
        <w:rPr>
          <w:rFonts w:ascii="PT Astra Serif" w:hAnsi="PT Astra Serif"/>
          <w:szCs w:val="28"/>
        </w:rPr>
        <w:t>я</w:t>
      </w:r>
      <w:r w:rsidRPr="00BB0445">
        <w:rPr>
          <w:rFonts w:ascii="PT Astra Serif" w:hAnsi="PT Astra Serif"/>
          <w:szCs w:val="28"/>
        </w:rPr>
        <w:t xml:space="preserve"> Алтайского краевого Законодательного Собрания в Правительство Российской Федерации о внесении изменений в акты Правительства Российской Федерации</w:t>
      </w:r>
      <w:r w:rsidR="004C3456" w:rsidRPr="00BB0445">
        <w:rPr>
          <w:rFonts w:ascii="PT Astra Serif" w:hAnsi="PT Astra Serif"/>
          <w:szCs w:val="28"/>
        </w:rPr>
        <w:t>:</w:t>
      </w:r>
    </w:p>
    <w:p w14:paraId="3C51255F" w14:textId="70848454" w:rsidR="00383C74" w:rsidRPr="00BB0445" w:rsidRDefault="004C3456" w:rsidP="004C3456">
      <w:pPr>
        <w:widowControl w:val="0"/>
        <w:tabs>
          <w:tab w:val="left" w:pos="709"/>
        </w:tabs>
        <w:rPr>
          <w:rFonts w:ascii="PT Astra Serif" w:hAnsi="PT Astra Serif"/>
          <w:szCs w:val="28"/>
        </w:rPr>
      </w:pPr>
      <w:r w:rsidRPr="00BB0445">
        <w:rPr>
          <w:rFonts w:ascii="PT Astra Serif" w:hAnsi="PT Astra Serif"/>
          <w:szCs w:val="28"/>
        </w:rPr>
        <w:t xml:space="preserve">о внесении изменения в постановление Правительства Российской Федерации от 29 октября 2002 г. </w:t>
      </w:r>
      <w:r w:rsidR="003A05FA" w:rsidRPr="00BB0445">
        <w:rPr>
          <w:rFonts w:ascii="PT Astra Serif" w:hAnsi="PT Astra Serif"/>
          <w:szCs w:val="28"/>
        </w:rPr>
        <w:t>№ </w:t>
      </w:r>
      <w:r w:rsidRPr="00BB0445">
        <w:rPr>
          <w:rFonts w:ascii="PT Astra Serif" w:hAnsi="PT Astra Serif"/>
          <w:szCs w:val="28"/>
        </w:rPr>
        <w:t xml:space="preserve">781 </w:t>
      </w:r>
      <w:r w:rsidR="00327966" w:rsidRPr="00BB0445">
        <w:rPr>
          <w:rFonts w:ascii="PT Astra Serif" w:hAnsi="PT Astra Serif"/>
          <w:szCs w:val="28"/>
        </w:rPr>
        <w:t>«О </w:t>
      </w:r>
      <w:r w:rsidRPr="00BB0445">
        <w:rPr>
          <w:rFonts w:ascii="PT Astra Serif" w:hAnsi="PT Astra Serif"/>
          <w:szCs w:val="28"/>
        </w:rPr>
        <w:t>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w:t>
      </w:r>
      <w:r w:rsidR="00DA7F1D" w:rsidRPr="00BB0445">
        <w:rPr>
          <w:rFonts w:ascii="PT Astra Serif" w:hAnsi="PT Astra Serif"/>
          <w:szCs w:val="28"/>
        </w:rPr>
        <w:t> </w:t>
      </w:r>
      <w:r w:rsidRPr="00BB0445">
        <w:rPr>
          <w:rFonts w:ascii="PT Astra Serif" w:hAnsi="PT Astra Serif"/>
          <w:szCs w:val="28"/>
        </w:rPr>
        <w:t xml:space="preserve">Федерального закона </w:t>
      </w:r>
      <w:r w:rsidR="00327966" w:rsidRPr="00BB0445">
        <w:rPr>
          <w:rFonts w:ascii="PT Astra Serif" w:hAnsi="PT Astra Serif"/>
          <w:szCs w:val="28"/>
        </w:rPr>
        <w:t>«О </w:t>
      </w:r>
      <w:r w:rsidRPr="00BB0445">
        <w:rPr>
          <w:rFonts w:ascii="PT Astra Serif" w:hAnsi="PT Astra Serif"/>
          <w:szCs w:val="28"/>
        </w:rPr>
        <w:t>трудовых пенсиях в Российской Федерации</w:t>
      </w:r>
      <w:r w:rsidR="00F76C70" w:rsidRPr="00BB0445">
        <w:rPr>
          <w:rFonts w:ascii="PT Astra Serif" w:hAnsi="PT Astra Serif"/>
          <w:szCs w:val="28"/>
        </w:rPr>
        <w:t>»</w:t>
      </w:r>
      <w:r w:rsidRPr="00BB0445">
        <w:rPr>
          <w:rFonts w:ascii="PT Astra Serif" w:hAnsi="PT Astra Serif"/>
          <w:szCs w:val="28"/>
        </w:rPr>
        <w:t>, и об утверждении Правил исчисления периодов работы, дающей право на досрочное назначение трудовой пенсии по старости в соответствии со статьей 27</w:t>
      </w:r>
      <w:r w:rsidR="00DA7F1D" w:rsidRPr="00BB0445">
        <w:rPr>
          <w:rFonts w:ascii="PT Astra Serif" w:hAnsi="PT Astra Serif"/>
          <w:szCs w:val="28"/>
        </w:rPr>
        <w:t> </w:t>
      </w:r>
      <w:r w:rsidRPr="00BB0445">
        <w:rPr>
          <w:rFonts w:ascii="PT Astra Serif" w:hAnsi="PT Astra Serif"/>
          <w:szCs w:val="28"/>
        </w:rPr>
        <w:t xml:space="preserve">Федерального закона </w:t>
      </w:r>
      <w:r w:rsidR="00327966" w:rsidRPr="00BB0445">
        <w:rPr>
          <w:rFonts w:ascii="PT Astra Serif" w:hAnsi="PT Astra Serif"/>
          <w:szCs w:val="28"/>
        </w:rPr>
        <w:t>«О </w:t>
      </w:r>
      <w:r w:rsidRPr="00BB0445">
        <w:rPr>
          <w:rFonts w:ascii="PT Astra Serif" w:hAnsi="PT Astra Serif"/>
          <w:szCs w:val="28"/>
        </w:rPr>
        <w:t xml:space="preserve">трудовых пенсиях в Российской Федерации, </w:t>
      </w:r>
      <w:r w:rsidR="002B2582" w:rsidRPr="00BB0445">
        <w:rPr>
          <w:rFonts w:ascii="PT Astra Serif" w:hAnsi="PT Astra Serif"/>
          <w:szCs w:val="28"/>
        </w:rPr>
        <w:t>п</w:t>
      </w:r>
      <w:r w:rsidR="003A05FA" w:rsidRPr="00BB0445">
        <w:rPr>
          <w:rFonts w:ascii="PT Astra Serif" w:hAnsi="PT Astra Serif"/>
          <w:szCs w:val="28"/>
        </w:rPr>
        <w:t>остановление Алтайского краевого Законодательного Собрания от </w:t>
      </w:r>
      <w:r w:rsidRPr="00BB0445">
        <w:rPr>
          <w:rFonts w:ascii="PT Astra Serif" w:hAnsi="PT Astra Serif"/>
          <w:szCs w:val="28"/>
        </w:rPr>
        <w:t>3 мая 2023</w:t>
      </w:r>
      <w:r w:rsidR="00DA7F1D" w:rsidRPr="00BB0445">
        <w:rPr>
          <w:rFonts w:ascii="PT Astra Serif" w:hAnsi="PT Astra Serif"/>
          <w:szCs w:val="28"/>
        </w:rPr>
        <w:t> </w:t>
      </w:r>
      <w:r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104 </w:t>
      </w:r>
      <w:r w:rsidR="00383C74" w:rsidRPr="00BB0445">
        <w:rPr>
          <w:rFonts w:ascii="PT Astra Serif" w:hAnsi="PT Astra Serif"/>
          <w:szCs w:val="28"/>
        </w:rPr>
        <w:t>(в части предоставления права на досрочное назначение пенсии инструкторам по физической культуре)</w:t>
      </w:r>
      <w:r w:rsidR="00A0111D" w:rsidRPr="00BB0445">
        <w:rPr>
          <w:rFonts w:ascii="PT Astra Serif" w:hAnsi="PT Astra Serif"/>
          <w:szCs w:val="28"/>
        </w:rPr>
        <w:t>;</w:t>
      </w:r>
    </w:p>
    <w:p w14:paraId="5095E433" w14:textId="77F5D26A" w:rsidR="00383C74" w:rsidRPr="00BB0445" w:rsidRDefault="00F61B39" w:rsidP="00A0111D">
      <w:pPr>
        <w:widowControl w:val="0"/>
        <w:tabs>
          <w:tab w:val="left" w:pos="709"/>
        </w:tabs>
        <w:rPr>
          <w:rFonts w:ascii="PT Astra Serif" w:hAnsi="PT Astra Serif"/>
          <w:szCs w:val="28"/>
        </w:rPr>
      </w:pPr>
      <w:r w:rsidRPr="00BB0445">
        <w:rPr>
          <w:rFonts w:ascii="PT Astra Serif" w:hAnsi="PT Astra Serif"/>
          <w:szCs w:val="28"/>
        </w:rPr>
        <w:t xml:space="preserve">о внесении </w:t>
      </w:r>
      <w:r w:rsidR="001C091D" w:rsidRPr="00BB0445">
        <w:rPr>
          <w:rFonts w:ascii="PT Astra Serif" w:hAnsi="PT Astra Serif"/>
          <w:szCs w:val="28"/>
        </w:rPr>
        <w:t xml:space="preserve">изменений в постановление Правительства Российской Федерации от 20 декабря 2021 г. </w:t>
      </w:r>
      <w:r w:rsidR="003A05FA" w:rsidRPr="00BB0445">
        <w:rPr>
          <w:rFonts w:ascii="PT Astra Serif" w:hAnsi="PT Astra Serif"/>
          <w:szCs w:val="28"/>
        </w:rPr>
        <w:t>№ </w:t>
      </w:r>
      <w:r w:rsidR="001C091D" w:rsidRPr="00BB0445">
        <w:rPr>
          <w:rFonts w:ascii="PT Astra Serif" w:hAnsi="PT Astra Serif"/>
          <w:szCs w:val="28"/>
        </w:rPr>
        <w:t xml:space="preserve">2365 </w:t>
      </w:r>
      <w:r w:rsidR="00327966" w:rsidRPr="00BB0445">
        <w:rPr>
          <w:rFonts w:ascii="PT Astra Serif" w:hAnsi="PT Astra Serif"/>
          <w:szCs w:val="28"/>
        </w:rPr>
        <w:t>«О </w:t>
      </w:r>
      <w:r w:rsidR="001C091D" w:rsidRPr="00BB0445">
        <w:rPr>
          <w:rFonts w:ascii="PT Astra Serif" w:hAnsi="PT Astra Serif"/>
          <w:szCs w:val="28"/>
        </w:rPr>
        <w:t>продолжительности ежегодного дополнительного оплачиваемого отпуска, предоставляемого отдельным категориям медицинских работников</w:t>
      </w:r>
      <w:r w:rsidR="00F76C70" w:rsidRPr="00BB0445">
        <w:rPr>
          <w:rFonts w:ascii="PT Astra Serif" w:hAnsi="PT Astra Serif"/>
          <w:szCs w:val="28"/>
        </w:rPr>
        <w:t>»</w:t>
      </w:r>
      <w:r w:rsidR="004C3456" w:rsidRPr="00BB0445">
        <w:rPr>
          <w:rFonts w:ascii="PT Astra Serif" w:hAnsi="PT Astra Serif"/>
          <w:szCs w:val="28"/>
        </w:rPr>
        <w:t xml:space="preserve">, </w:t>
      </w:r>
      <w:r w:rsidR="002B2582" w:rsidRPr="00BB0445">
        <w:rPr>
          <w:rFonts w:ascii="PT Astra Serif" w:hAnsi="PT Astra Serif"/>
          <w:szCs w:val="28"/>
        </w:rPr>
        <w:t>п</w:t>
      </w:r>
      <w:r w:rsidR="003A05FA" w:rsidRPr="00BB0445">
        <w:rPr>
          <w:rFonts w:ascii="PT Astra Serif" w:hAnsi="PT Astra Serif"/>
          <w:szCs w:val="28"/>
        </w:rPr>
        <w:t>остановление Алтайского краевого Законодательного Собрания от </w:t>
      </w:r>
      <w:r w:rsidR="004C3456" w:rsidRPr="00BB0445">
        <w:rPr>
          <w:rFonts w:ascii="PT Astra Serif" w:hAnsi="PT Astra Serif"/>
          <w:szCs w:val="28"/>
        </w:rPr>
        <w:t xml:space="preserve">3 мая 2023 г. </w:t>
      </w:r>
      <w:r w:rsidR="003A05FA" w:rsidRPr="00BB0445">
        <w:rPr>
          <w:rFonts w:ascii="PT Astra Serif" w:hAnsi="PT Astra Serif"/>
          <w:szCs w:val="28"/>
        </w:rPr>
        <w:t>№ </w:t>
      </w:r>
      <w:r w:rsidR="004C3456" w:rsidRPr="00BB0445">
        <w:rPr>
          <w:rFonts w:ascii="PT Astra Serif" w:hAnsi="PT Astra Serif"/>
          <w:szCs w:val="28"/>
        </w:rPr>
        <w:t xml:space="preserve">105 </w:t>
      </w:r>
      <w:r w:rsidR="00383C74" w:rsidRPr="00BB0445">
        <w:rPr>
          <w:rFonts w:ascii="PT Astra Serif" w:hAnsi="PT Astra Serif"/>
          <w:szCs w:val="28"/>
        </w:rPr>
        <w:t>(в части предоставления ежегодного дополнительного оплачиваемого отпуска работающим в поселках городского типа)</w:t>
      </w:r>
      <w:r w:rsidR="00A0111D" w:rsidRPr="00BB0445">
        <w:rPr>
          <w:rFonts w:ascii="PT Astra Serif" w:hAnsi="PT Astra Serif"/>
          <w:szCs w:val="28"/>
        </w:rPr>
        <w:t>;</w:t>
      </w:r>
    </w:p>
    <w:p w14:paraId="3C615384" w14:textId="685750AD" w:rsidR="00A0111D" w:rsidRPr="00BB0445" w:rsidRDefault="00A0111D" w:rsidP="00C7349C">
      <w:pPr>
        <w:widowControl w:val="0"/>
        <w:tabs>
          <w:tab w:val="left" w:pos="709"/>
        </w:tabs>
        <w:rPr>
          <w:rFonts w:ascii="PT Astra Serif" w:hAnsi="PT Astra Serif"/>
          <w:szCs w:val="28"/>
        </w:rPr>
      </w:pPr>
      <w:r w:rsidRPr="00BB0445">
        <w:rPr>
          <w:rFonts w:ascii="PT Astra Serif" w:hAnsi="PT Astra Serif"/>
          <w:szCs w:val="28"/>
        </w:rPr>
        <w:t xml:space="preserve">о внесении изменения в Правила реализации мер по социальной поддержке молодежи в возрасте от 14 до 22 лет для повышения доступности организаций культуры, утвержденные постановлением Правительства Российской Федерации от 8 сентября 2021 г. </w:t>
      </w:r>
      <w:r w:rsidR="003A05FA" w:rsidRPr="00BB0445">
        <w:rPr>
          <w:rFonts w:ascii="PT Astra Serif" w:hAnsi="PT Astra Serif"/>
          <w:szCs w:val="28"/>
        </w:rPr>
        <w:t>№ </w:t>
      </w:r>
      <w:r w:rsidRPr="00BB0445">
        <w:rPr>
          <w:rFonts w:ascii="PT Astra Serif" w:hAnsi="PT Astra Serif"/>
          <w:szCs w:val="28"/>
        </w:rPr>
        <w:t xml:space="preserve">1521 </w:t>
      </w:r>
      <w:r w:rsidR="00327966" w:rsidRPr="00BB0445">
        <w:rPr>
          <w:rFonts w:ascii="PT Astra Serif" w:hAnsi="PT Astra Serif"/>
          <w:szCs w:val="28"/>
        </w:rPr>
        <w:t>«О </w:t>
      </w:r>
      <w:r w:rsidRPr="00BB0445">
        <w:rPr>
          <w:rFonts w:ascii="PT Astra Serif" w:hAnsi="PT Astra Serif"/>
          <w:szCs w:val="28"/>
        </w:rPr>
        <w:t>социальной поддержке молодежи в возрасте от 14 до 22 лет для повышения доступности организаций культуры</w:t>
      </w:r>
      <w:r w:rsidR="00F76C70" w:rsidRPr="00BB0445">
        <w:rPr>
          <w:rFonts w:ascii="PT Astra Serif" w:hAnsi="PT Astra Serif"/>
          <w:szCs w:val="28"/>
        </w:rPr>
        <w:t>»</w:t>
      </w:r>
      <w:r w:rsidRPr="00BB0445">
        <w:rPr>
          <w:rFonts w:ascii="PT Astra Serif" w:hAnsi="PT Astra Serif"/>
          <w:szCs w:val="28"/>
        </w:rPr>
        <w:t xml:space="preserve">, </w:t>
      </w:r>
      <w:r w:rsidR="002B2582" w:rsidRPr="00BB0445">
        <w:rPr>
          <w:rFonts w:ascii="PT Astra Serif" w:hAnsi="PT Astra Serif"/>
          <w:szCs w:val="28"/>
        </w:rPr>
        <w:t>п</w:t>
      </w:r>
      <w:r w:rsidR="003A05FA" w:rsidRPr="00BB0445">
        <w:rPr>
          <w:rFonts w:ascii="PT Astra Serif" w:hAnsi="PT Astra Serif"/>
          <w:szCs w:val="28"/>
        </w:rPr>
        <w:t>остановление Алтайского краевого Законодательного Собрания</w:t>
      </w:r>
      <w:r w:rsidR="00DA7F1D" w:rsidRPr="00BB0445">
        <w:rPr>
          <w:rFonts w:ascii="PT Astra Serif" w:hAnsi="PT Astra Serif"/>
          <w:szCs w:val="28"/>
        </w:rPr>
        <w:t xml:space="preserve"> </w:t>
      </w:r>
      <w:r w:rsidR="003A05FA" w:rsidRPr="00BB0445">
        <w:rPr>
          <w:rFonts w:ascii="PT Astra Serif" w:hAnsi="PT Astra Serif"/>
          <w:szCs w:val="28"/>
        </w:rPr>
        <w:t>от </w:t>
      </w:r>
      <w:r w:rsidRPr="00BB0445">
        <w:rPr>
          <w:rFonts w:ascii="PT Astra Serif" w:hAnsi="PT Astra Serif"/>
          <w:szCs w:val="28"/>
        </w:rPr>
        <w:t xml:space="preserve">31 мая 2023 г. </w:t>
      </w:r>
      <w:r w:rsidR="003A05FA" w:rsidRPr="00BB0445">
        <w:rPr>
          <w:rFonts w:ascii="PT Astra Serif" w:hAnsi="PT Astra Serif"/>
          <w:szCs w:val="28"/>
        </w:rPr>
        <w:t>№ </w:t>
      </w:r>
      <w:r w:rsidRPr="00BB0445">
        <w:rPr>
          <w:rFonts w:ascii="PT Astra Serif" w:hAnsi="PT Astra Serif"/>
          <w:szCs w:val="28"/>
        </w:rPr>
        <w:t xml:space="preserve">135 (о включении зоопарков и зоосадов в программу </w:t>
      </w:r>
      <w:r w:rsidR="00F76C70" w:rsidRPr="00BB0445">
        <w:rPr>
          <w:rFonts w:ascii="PT Astra Serif" w:hAnsi="PT Astra Serif"/>
          <w:szCs w:val="28"/>
        </w:rPr>
        <w:t>«</w:t>
      </w:r>
      <w:r w:rsidRPr="00BB0445">
        <w:rPr>
          <w:rFonts w:ascii="PT Astra Serif" w:hAnsi="PT Astra Serif"/>
          <w:szCs w:val="28"/>
        </w:rPr>
        <w:t>Пушкинская карта</w:t>
      </w:r>
      <w:r w:rsidR="00F76C70" w:rsidRPr="00BB0445">
        <w:rPr>
          <w:rFonts w:ascii="PT Astra Serif" w:hAnsi="PT Astra Serif"/>
          <w:szCs w:val="28"/>
        </w:rPr>
        <w:t>»</w:t>
      </w:r>
      <w:r w:rsidRPr="00BB0445">
        <w:rPr>
          <w:rFonts w:ascii="PT Astra Serif" w:hAnsi="PT Astra Serif"/>
          <w:szCs w:val="28"/>
        </w:rPr>
        <w:t>).</w:t>
      </w:r>
    </w:p>
    <w:p w14:paraId="22D96FCB" w14:textId="4F66AB45" w:rsidR="00383C74" w:rsidRPr="00BB0445" w:rsidRDefault="00F61B39" w:rsidP="00C7349C">
      <w:pPr>
        <w:widowControl w:val="0"/>
        <w:tabs>
          <w:tab w:val="left" w:pos="709"/>
        </w:tabs>
        <w:rPr>
          <w:rFonts w:ascii="PT Astra Serif" w:hAnsi="PT Astra Serif"/>
          <w:szCs w:val="28"/>
        </w:rPr>
      </w:pPr>
      <w:r w:rsidRPr="00BB0445">
        <w:rPr>
          <w:rFonts w:ascii="PT Astra Serif" w:hAnsi="PT Astra Serif"/>
          <w:szCs w:val="28"/>
        </w:rPr>
        <w:t xml:space="preserve">Также было принято </w:t>
      </w:r>
      <w:r w:rsidR="002B2582" w:rsidRPr="00BB0445">
        <w:rPr>
          <w:rFonts w:ascii="PT Astra Serif" w:hAnsi="PT Astra Serif"/>
          <w:szCs w:val="28"/>
        </w:rPr>
        <w:t>п</w:t>
      </w:r>
      <w:r w:rsidR="003A05FA" w:rsidRPr="00BB0445">
        <w:rPr>
          <w:rFonts w:ascii="PT Astra Serif" w:hAnsi="PT Astra Serif"/>
          <w:szCs w:val="28"/>
        </w:rPr>
        <w:t>остановление Алтайского краевого Законодательного Собрания</w:t>
      </w:r>
      <w:r w:rsidR="00DA7F1D" w:rsidRPr="00BB0445">
        <w:rPr>
          <w:rFonts w:ascii="PT Astra Serif" w:hAnsi="PT Astra Serif"/>
          <w:szCs w:val="28"/>
        </w:rPr>
        <w:t xml:space="preserve"> </w:t>
      </w:r>
      <w:r w:rsidR="003A05FA" w:rsidRPr="00BB0445">
        <w:rPr>
          <w:rFonts w:ascii="PT Astra Serif" w:hAnsi="PT Astra Serif"/>
          <w:szCs w:val="28"/>
        </w:rPr>
        <w:t>от </w:t>
      </w:r>
      <w:r w:rsidR="00A0111D" w:rsidRPr="00BB0445">
        <w:rPr>
          <w:rFonts w:ascii="PT Astra Serif" w:hAnsi="PT Astra Serif"/>
          <w:szCs w:val="28"/>
        </w:rPr>
        <w:t xml:space="preserve">26 июня 2023 г. </w:t>
      </w:r>
      <w:r w:rsidR="003A05FA" w:rsidRPr="00BB0445">
        <w:rPr>
          <w:rFonts w:ascii="PT Astra Serif" w:hAnsi="PT Astra Serif"/>
          <w:szCs w:val="28"/>
        </w:rPr>
        <w:t>№ </w:t>
      </w:r>
      <w:r w:rsidR="00A0111D" w:rsidRPr="00BB0445">
        <w:rPr>
          <w:rFonts w:ascii="PT Astra Serif" w:hAnsi="PT Astra Serif"/>
          <w:szCs w:val="28"/>
        </w:rPr>
        <w:t xml:space="preserve">163 </w:t>
      </w:r>
      <w:r w:rsidR="00327966" w:rsidRPr="00BB0445">
        <w:rPr>
          <w:rFonts w:ascii="PT Astra Serif" w:hAnsi="PT Astra Serif"/>
          <w:szCs w:val="28"/>
        </w:rPr>
        <w:t>«Об </w:t>
      </w:r>
      <w:r w:rsidR="00383C74" w:rsidRPr="00BB0445">
        <w:rPr>
          <w:rFonts w:ascii="PT Astra Serif" w:hAnsi="PT Astra Serif"/>
          <w:szCs w:val="28"/>
        </w:rPr>
        <w:t xml:space="preserve">обращении Алтайского краевого Законодательного Собрания в Правительство Российской Федерации и к генеральному директору акционерного общества </w:t>
      </w:r>
      <w:r w:rsidR="00F76C70" w:rsidRPr="00BB0445">
        <w:rPr>
          <w:rFonts w:ascii="PT Astra Serif" w:hAnsi="PT Astra Serif"/>
          <w:szCs w:val="28"/>
        </w:rPr>
        <w:t>«</w:t>
      </w:r>
      <w:r w:rsidR="00383C74" w:rsidRPr="00BB0445">
        <w:rPr>
          <w:rFonts w:ascii="PT Astra Serif" w:hAnsi="PT Astra Serif"/>
          <w:szCs w:val="28"/>
        </w:rPr>
        <w:t>Почта России</w:t>
      </w:r>
      <w:r w:rsidR="00F76C70" w:rsidRPr="00BB0445">
        <w:rPr>
          <w:rFonts w:ascii="PT Astra Serif" w:hAnsi="PT Astra Serif"/>
          <w:szCs w:val="28"/>
        </w:rPr>
        <w:t>»</w:t>
      </w:r>
      <w:r w:rsidR="00383C74" w:rsidRPr="00BB0445">
        <w:rPr>
          <w:rFonts w:ascii="PT Astra Serif" w:hAnsi="PT Astra Serif"/>
          <w:szCs w:val="28"/>
        </w:rPr>
        <w:t xml:space="preserve"> Волкову М.Ю.</w:t>
      </w:r>
      <w:r w:rsidR="00F76C70" w:rsidRPr="00BB0445">
        <w:rPr>
          <w:rFonts w:ascii="PT Astra Serif" w:hAnsi="PT Astra Serif"/>
          <w:szCs w:val="28"/>
        </w:rPr>
        <w:t>»</w:t>
      </w:r>
      <w:r w:rsidR="00A0111D" w:rsidRPr="00BB0445">
        <w:rPr>
          <w:rFonts w:ascii="PT Astra Serif" w:hAnsi="PT Astra Serif"/>
          <w:szCs w:val="28"/>
        </w:rPr>
        <w:t xml:space="preserve"> </w:t>
      </w:r>
      <w:r w:rsidR="00383C74" w:rsidRPr="00BB0445">
        <w:rPr>
          <w:rFonts w:ascii="PT Astra Serif" w:hAnsi="PT Astra Serif"/>
          <w:szCs w:val="28"/>
        </w:rPr>
        <w:t>по вопросу оптимизации деятельности сети отделений почтовой связи</w:t>
      </w:r>
      <w:r w:rsidR="00A0111D" w:rsidRPr="00BB0445">
        <w:rPr>
          <w:rFonts w:ascii="PT Astra Serif" w:hAnsi="PT Astra Serif"/>
          <w:szCs w:val="28"/>
        </w:rPr>
        <w:t>.</w:t>
      </w:r>
    </w:p>
    <w:p w14:paraId="1D9433CC" w14:textId="2FDBCD53" w:rsidR="00330750" w:rsidRPr="00BB0445" w:rsidRDefault="00330750" w:rsidP="00330750">
      <w:pPr>
        <w:contextualSpacing/>
        <w:rPr>
          <w:rFonts w:ascii="PT Astra Serif" w:hAnsi="PT Astra Serif"/>
          <w:szCs w:val="28"/>
        </w:rPr>
      </w:pPr>
      <w:r w:rsidRPr="00BB0445">
        <w:rPr>
          <w:rFonts w:ascii="PT Astra Serif" w:eastAsia="PT Astra Serif" w:hAnsi="PT Astra Serif" w:cs="PT Astra Serif"/>
          <w:szCs w:val="28"/>
        </w:rPr>
        <w:t xml:space="preserve">Учитывая, что в регионе складывалась ситуация, при которой вакансии операторов связи и почтальонов оказывались невостребованными, а люди, проживающие в сельской местности, могли лишиться возможности пользоваться услугами АО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Почта России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w:t>
      </w:r>
      <w:r w:rsidR="002C2FDF" w:rsidRPr="00BB0445">
        <w:rPr>
          <w:rFonts w:ascii="PT Astra Serif" w:eastAsia="PT Astra Serif" w:hAnsi="PT Astra Serif" w:cs="PT Astra Serif"/>
          <w:szCs w:val="28"/>
        </w:rPr>
        <w:t>б</w:t>
      </w:r>
      <w:r w:rsidR="00F61B39" w:rsidRPr="00BB0445">
        <w:rPr>
          <w:rFonts w:ascii="PT Astra Serif" w:eastAsia="PT Astra Serif" w:hAnsi="PT Astra Serif" w:cs="PT Astra Serif"/>
          <w:szCs w:val="28"/>
        </w:rPr>
        <w:t>ыло направлено</w:t>
      </w:r>
      <w:r w:rsidR="00744A0D" w:rsidRPr="00BB0445">
        <w:rPr>
          <w:rFonts w:ascii="PT Astra Serif" w:eastAsia="PT Astra Serif" w:hAnsi="PT Astra Serif" w:cs="PT Astra Serif"/>
          <w:szCs w:val="28"/>
        </w:rPr>
        <w:t xml:space="preserve"> </w:t>
      </w:r>
      <w:r w:rsidRPr="00BB0445">
        <w:rPr>
          <w:rFonts w:ascii="PT Astra Serif" w:eastAsia="PT Astra Serif" w:hAnsi="PT Astra Serif" w:cs="PT Astra Serif"/>
          <w:szCs w:val="28"/>
        </w:rPr>
        <w:t xml:space="preserve">обращение в Правительство Российской Федерации и к генеральному директору акционерного общества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Почта России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Волкову М.Ю. с просьбой обратить внимание на ситуацию, связанную с угрозой приостановления работы и сокращения количества отделений почтовой связи в сельских населенных пунктах, оказать содействие в сохранении ранее действовавшего нормирования рабочего времени сотрудников АО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Почта России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либо в проведении нового нормирования рабочего времени с учетом специфики сельской местности, котор</w:t>
      </w:r>
      <w:r w:rsidR="0032385B">
        <w:rPr>
          <w:rFonts w:ascii="PT Astra Serif" w:eastAsia="PT Astra Serif" w:hAnsi="PT Astra Serif" w:cs="PT Astra Serif"/>
          <w:szCs w:val="28"/>
        </w:rPr>
        <w:t>ое</w:t>
      </w:r>
      <w:r w:rsidRPr="00BB0445">
        <w:rPr>
          <w:rFonts w:ascii="PT Astra Serif" w:eastAsia="PT Astra Serif" w:hAnsi="PT Astra Serif" w:cs="PT Astra Serif"/>
          <w:szCs w:val="28"/>
        </w:rPr>
        <w:t xml:space="preserve"> предполагает сохранение уровня оплаты труда сотрудников почтовых отделений. </w:t>
      </w:r>
    </w:p>
    <w:p w14:paraId="6007B5D7" w14:textId="31153858" w:rsidR="00C7349C" w:rsidRPr="00BB0445" w:rsidRDefault="00F61B39" w:rsidP="00C7349C">
      <w:pPr>
        <w:autoSpaceDE w:val="0"/>
        <w:autoSpaceDN w:val="0"/>
        <w:adjustRightInd w:val="0"/>
        <w:ind w:firstLine="708"/>
        <w:rPr>
          <w:rFonts w:ascii="PT Astra Serif" w:hAnsi="PT Astra Serif"/>
          <w:color w:val="000000" w:themeColor="text1"/>
          <w:szCs w:val="28"/>
        </w:rPr>
      </w:pPr>
      <w:r w:rsidRPr="00BB0445">
        <w:rPr>
          <w:rFonts w:ascii="PT Astra Serif" w:hAnsi="PT Astra Serif"/>
          <w:color w:val="000000" w:themeColor="text1"/>
          <w:szCs w:val="28"/>
        </w:rPr>
        <w:t>Кроме того</w:t>
      </w:r>
      <w:r w:rsidR="00803862"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взаимодействие с федеральными органами осуществлялось по инициативе постоянных комитетов. Так, п</w:t>
      </w:r>
      <w:r w:rsidR="00C7349C" w:rsidRPr="00BB0445">
        <w:rPr>
          <w:rFonts w:ascii="PT Astra Serif" w:hAnsi="PT Astra Serif"/>
          <w:color w:val="000000" w:themeColor="text1"/>
          <w:szCs w:val="28"/>
        </w:rPr>
        <w:t xml:space="preserve">остоянным комитетом по аграрной политике, природопользованию и экологии в рамках совершенствования федерального законодательства в 2023 году </w:t>
      </w:r>
      <w:r w:rsidRPr="00BB0445">
        <w:rPr>
          <w:rFonts w:ascii="PT Astra Serif" w:hAnsi="PT Astra Serif"/>
          <w:color w:val="000000" w:themeColor="text1"/>
          <w:szCs w:val="28"/>
        </w:rPr>
        <w:t xml:space="preserve">были </w:t>
      </w:r>
      <w:r w:rsidR="00C7349C" w:rsidRPr="00BB0445">
        <w:rPr>
          <w:rFonts w:ascii="PT Astra Serif" w:hAnsi="PT Astra Serif"/>
          <w:color w:val="000000" w:themeColor="text1"/>
          <w:szCs w:val="28"/>
        </w:rPr>
        <w:t>инициированы</w:t>
      </w:r>
      <w:r w:rsidRPr="00BB0445">
        <w:rPr>
          <w:rFonts w:ascii="PT Astra Serif" w:hAnsi="PT Astra Serif"/>
          <w:color w:val="000000" w:themeColor="text1"/>
          <w:szCs w:val="28"/>
        </w:rPr>
        <w:t xml:space="preserve"> следующие вопросы</w:t>
      </w:r>
      <w:r w:rsidR="00C7349C" w:rsidRPr="00BB0445">
        <w:rPr>
          <w:rFonts w:ascii="PT Astra Serif" w:hAnsi="PT Astra Serif"/>
          <w:color w:val="000000" w:themeColor="text1"/>
          <w:szCs w:val="28"/>
        </w:rPr>
        <w:t>:</w:t>
      </w:r>
    </w:p>
    <w:p w14:paraId="1539080F" w14:textId="4B010A81" w:rsidR="00AF3AC7" w:rsidRPr="00BB0445" w:rsidRDefault="00C7349C" w:rsidP="00F514B3">
      <w:pPr>
        <w:pStyle w:val="22"/>
        <w:spacing w:after="0" w:line="240" w:lineRule="auto"/>
        <w:ind w:left="0" w:firstLine="708"/>
        <w:jc w:val="both"/>
        <w:rPr>
          <w:rFonts w:ascii="PT Astra Serif" w:hAnsi="PT Astra Serif"/>
          <w:sz w:val="28"/>
          <w:szCs w:val="28"/>
        </w:rPr>
      </w:pPr>
      <w:r w:rsidRPr="00BB0445">
        <w:rPr>
          <w:rFonts w:ascii="PT Astra Serif" w:hAnsi="PT Astra Serif"/>
          <w:sz w:val="28"/>
          <w:szCs w:val="28"/>
        </w:rPr>
        <w:t>в</w:t>
      </w:r>
      <w:r w:rsidR="00AF3AC7" w:rsidRPr="00BB0445">
        <w:rPr>
          <w:rFonts w:ascii="PT Astra Serif" w:hAnsi="PT Astra Serif"/>
          <w:sz w:val="28"/>
          <w:szCs w:val="28"/>
        </w:rPr>
        <w:t xml:space="preserve"> адрес Комитета Государственной Думы Федерального Собрания </w:t>
      </w:r>
      <w:r w:rsidR="00803862" w:rsidRPr="00BB0445">
        <w:rPr>
          <w:rFonts w:ascii="PT Astra Serif" w:hAnsi="PT Astra Serif"/>
          <w:sz w:val="28"/>
          <w:szCs w:val="28"/>
        </w:rPr>
        <w:t>Р</w:t>
      </w:r>
      <w:r w:rsidR="00AF3AC7" w:rsidRPr="00BB0445">
        <w:rPr>
          <w:rFonts w:ascii="PT Astra Serif" w:hAnsi="PT Astra Serif"/>
          <w:sz w:val="28"/>
          <w:szCs w:val="28"/>
        </w:rPr>
        <w:t xml:space="preserve">оссийской Федерации по аграрным вопросам направлено обращение по вопросам изменения Федерального закона </w:t>
      </w:r>
      <w:r w:rsidR="00327966" w:rsidRPr="00BB0445">
        <w:rPr>
          <w:rFonts w:ascii="PT Astra Serif" w:hAnsi="PT Astra Serif"/>
          <w:sz w:val="28"/>
          <w:szCs w:val="28"/>
        </w:rPr>
        <w:t>«О </w:t>
      </w:r>
      <w:r w:rsidR="00AF3AC7" w:rsidRPr="00BB0445">
        <w:rPr>
          <w:rFonts w:ascii="PT Astra Serif" w:hAnsi="PT Astra Serif"/>
          <w:sz w:val="28"/>
          <w:szCs w:val="28"/>
        </w:rPr>
        <w:t>пчеловодстве</w:t>
      </w:r>
      <w:r w:rsidR="00F76C70" w:rsidRPr="00BB0445">
        <w:rPr>
          <w:rFonts w:ascii="PT Astra Serif" w:hAnsi="PT Astra Serif"/>
          <w:sz w:val="28"/>
          <w:szCs w:val="28"/>
        </w:rPr>
        <w:t>»</w:t>
      </w:r>
      <w:r w:rsidR="00AF3AC7" w:rsidRPr="00BB0445">
        <w:rPr>
          <w:rFonts w:ascii="PT Astra Serif" w:hAnsi="PT Astra Serif"/>
          <w:sz w:val="28"/>
          <w:szCs w:val="28"/>
        </w:rPr>
        <w:t xml:space="preserve"> в части оповещения о проведении работ по применению пестицидов и </w:t>
      </w:r>
      <w:proofErr w:type="spellStart"/>
      <w:r w:rsidR="00AF3AC7" w:rsidRPr="00BB0445">
        <w:rPr>
          <w:rFonts w:ascii="PT Astra Serif" w:hAnsi="PT Astra Serif"/>
          <w:sz w:val="28"/>
          <w:szCs w:val="28"/>
        </w:rPr>
        <w:t>агрохимикатов</w:t>
      </w:r>
      <w:proofErr w:type="spellEnd"/>
      <w:r w:rsidR="00A71CF8" w:rsidRPr="00BB0445">
        <w:rPr>
          <w:rFonts w:ascii="PT Astra Serif" w:hAnsi="PT Astra Serif"/>
          <w:sz w:val="28"/>
          <w:szCs w:val="28"/>
        </w:rPr>
        <w:t xml:space="preserve"> (п</w:t>
      </w:r>
      <w:r w:rsidR="00AF3AC7" w:rsidRPr="00BB0445">
        <w:rPr>
          <w:rFonts w:ascii="PT Astra Serif" w:hAnsi="PT Astra Serif"/>
          <w:sz w:val="28"/>
          <w:szCs w:val="28"/>
        </w:rPr>
        <w:t xml:space="preserve">редложения комитета не были учтены при внесении изменений в Федеральный закон от 30 декабря 2020 </w:t>
      </w:r>
      <w:r w:rsidR="00EE068E" w:rsidRPr="00BB0445">
        <w:rPr>
          <w:rFonts w:ascii="PT Astra Serif" w:hAnsi="PT Astra Serif"/>
          <w:sz w:val="28"/>
          <w:szCs w:val="28"/>
        </w:rPr>
        <w:t xml:space="preserve">г. </w:t>
      </w:r>
      <w:r w:rsidR="003A05FA" w:rsidRPr="00BB0445">
        <w:rPr>
          <w:rFonts w:ascii="PT Astra Serif" w:hAnsi="PT Astra Serif"/>
          <w:sz w:val="28"/>
          <w:szCs w:val="28"/>
        </w:rPr>
        <w:t>№ </w:t>
      </w:r>
      <w:r w:rsidR="00AF3AC7" w:rsidRPr="00BB0445">
        <w:rPr>
          <w:rFonts w:ascii="PT Astra Serif" w:hAnsi="PT Astra Serif"/>
          <w:sz w:val="28"/>
          <w:szCs w:val="28"/>
        </w:rPr>
        <w:t xml:space="preserve">490-ФЗ </w:t>
      </w:r>
      <w:r w:rsidR="00327966" w:rsidRPr="00BB0445">
        <w:rPr>
          <w:rFonts w:ascii="PT Astra Serif" w:hAnsi="PT Astra Serif"/>
          <w:sz w:val="28"/>
          <w:szCs w:val="28"/>
        </w:rPr>
        <w:t>«О </w:t>
      </w:r>
      <w:r w:rsidR="00AF3AC7" w:rsidRPr="00BB0445">
        <w:rPr>
          <w:rFonts w:ascii="PT Astra Serif" w:hAnsi="PT Astra Serif"/>
          <w:sz w:val="28"/>
          <w:szCs w:val="28"/>
        </w:rPr>
        <w:t>пчеловодстве в Российской Федерации</w:t>
      </w:r>
      <w:r w:rsidR="00F76C70" w:rsidRPr="00BB0445">
        <w:rPr>
          <w:rFonts w:ascii="PT Astra Serif" w:hAnsi="PT Astra Serif"/>
          <w:sz w:val="28"/>
          <w:szCs w:val="28"/>
        </w:rPr>
        <w:t>»</w:t>
      </w:r>
      <w:r w:rsidR="00A71CF8" w:rsidRPr="00BB0445">
        <w:rPr>
          <w:rFonts w:ascii="PT Astra Serif" w:hAnsi="PT Astra Serif"/>
          <w:sz w:val="28"/>
          <w:szCs w:val="28"/>
        </w:rPr>
        <w:t>)</w:t>
      </w:r>
      <w:r w:rsidRPr="00BB0445">
        <w:rPr>
          <w:rFonts w:ascii="PT Astra Serif" w:hAnsi="PT Astra Serif"/>
          <w:sz w:val="28"/>
          <w:szCs w:val="28"/>
        </w:rPr>
        <w:t>;</w:t>
      </w:r>
    </w:p>
    <w:p w14:paraId="47F6E7AA" w14:textId="42C58C3C" w:rsidR="00AF3AC7" w:rsidRPr="00BB0445" w:rsidRDefault="00C7349C" w:rsidP="00F514B3">
      <w:pPr>
        <w:pStyle w:val="22"/>
        <w:spacing w:after="0" w:line="240" w:lineRule="auto"/>
        <w:ind w:left="0"/>
        <w:jc w:val="both"/>
        <w:rPr>
          <w:rFonts w:ascii="PT Astra Serif" w:hAnsi="PT Astra Serif"/>
          <w:sz w:val="28"/>
          <w:szCs w:val="28"/>
        </w:rPr>
      </w:pPr>
      <w:r w:rsidRPr="00BB0445">
        <w:rPr>
          <w:rFonts w:ascii="PT Astra Serif" w:hAnsi="PT Astra Serif"/>
          <w:sz w:val="28"/>
          <w:szCs w:val="28"/>
        </w:rPr>
        <w:t>в</w:t>
      </w:r>
      <w:r w:rsidR="00AF3AC7" w:rsidRPr="00BB0445">
        <w:rPr>
          <w:rFonts w:ascii="PT Astra Serif" w:hAnsi="PT Astra Serif"/>
          <w:sz w:val="28"/>
          <w:szCs w:val="28"/>
        </w:rPr>
        <w:t xml:space="preserve"> адрес Департамента государственной политики и регулирования в сфере развития особо охраняемых природных территорий Минприроды России направл</w:t>
      </w:r>
      <w:r w:rsidR="00A71CF8" w:rsidRPr="00BB0445">
        <w:rPr>
          <w:rFonts w:ascii="PT Astra Serif" w:hAnsi="PT Astra Serif"/>
          <w:sz w:val="28"/>
          <w:szCs w:val="28"/>
        </w:rPr>
        <w:t>ено</w:t>
      </w:r>
      <w:r w:rsidR="00AF3AC7" w:rsidRPr="00BB0445">
        <w:rPr>
          <w:rFonts w:ascii="PT Astra Serif" w:hAnsi="PT Astra Serif"/>
          <w:sz w:val="28"/>
          <w:szCs w:val="28"/>
        </w:rPr>
        <w:t xml:space="preserve"> обращение по вопросу выделения федерального финансирования на строительство новых и реконструкцию существующих помещений, здания, сооружений в целях содержания животных без владельцев, а также по вопросу разработки федерального проекта, предусматривающего развитие сети приютов для животных без владельцев по типовому проекту посредством </w:t>
      </w:r>
      <w:proofErr w:type="spellStart"/>
      <w:r w:rsidR="00AF3AC7" w:rsidRPr="00BB0445">
        <w:rPr>
          <w:rFonts w:ascii="PT Astra Serif" w:hAnsi="PT Astra Serif"/>
          <w:sz w:val="28"/>
          <w:szCs w:val="28"/>
        </w:rPr>
        <w:t>софинансирования</w:t>
      </w:r>
      <w:proofErr w:type="spellEnd"/>
      <w:r w:rsidR="00AF3AC7" w:rsidRPr="00BB0445">
        <w:rPr>
          <w:rFonts w:ascii="PT Astra Serif" w:hAnsi="PT Astra Serif"/>
          <w:sz w:val="28"/>
          <w:szCs w:val="28"/>
        </w:rPr>
        <w:t xml:space="preserve"> их строительства из федерального бюджета</w:t>
      </w:r>
      <w:r w:rsidRPr="00BB0445">
        <w:rPr>
          <w:rFonts w:ascii="PT Astra Serif" w:hAnsi="PT Astra Serif"/>
          <w:sz w:val="28"/>
          <w:szCs w:val="28"/>
        </w:rPr>
        <w:t>;</w:t>
      </w:r>
    </w:p>
    <w:p w14:paraId="6A009B25" w14:textId="762115E1" w:rsidR="00C7349C" w:rsidRPr="00BB0445" w:rsidRDefault="00C7349C" w:rsidP="00C7349C">
      <w:pPr>
        <w:pStyle w:val="22"/>
        <w:spacing w:after="0" w:line="240" w:lineRule="auto"/>
        <w:ind w:left="0"/>
        <w:jc w:val="both"/>
        <w:rPr>
          <w:rFonts w:ascii="PT Astra Serif" w:hAnsi="PT Astra Serif"/>
          <w:sz w:val="28"/>
          <w:szCs w:val="28"/>
        </w:rPr>
      </w:pPr>
      <w:r w:rsidRPr="00BB0445">
        <w:rPr>
          <w:rFonts w:ascii="PT Astra Serif" w:hAnsi="PT Astra Serif"/>
          <w:sz w:val="28"/>
          <w:szCs w:val="28"/>
        </w:rPr>
        <w:t xml:space="preserve">в адрес Комитета Государственной Думы Федерального Собрания Российской Федерации по экологии, природным ресурсам и охране окружающей среды направлены предложения по проекту федерального закона </w:t>
      </w:r>
      <w:r w:rsidR="003A05FA" w:rsidRPr="00BB0445">
        <w:rPr>
          <w:rFonts w:ascii="PT Astra Serif" w:hAnsi="PT Astra Serif"/>
          <w:sz w:val="28"/>
          <w:szCs w:val="28"/>
        </w:rPr>
        <w:t>№ </w:t>
      </w:r>
      <w:r w:rsidRPr="00BB0445">
        <w:rPr>
          <w:rFonts w:ascii="PT Astra Serif" w:hAnsi="PT Astra Serif"/>
          <w:sz w:val="28"/>
          <w:szCs w:val="28"/>
        </w:rPr>
        <w:t xml:space="preserve">335106-8 </w:t>
      </w:r>
      <w:r w:rsidR="00327966" w:rsidRPr="00BB0445">
        <w:rPr>
          <w:rFonts w:ascii="PT Astra Serif" w:hAnsi="PT Astra Serif"/>
          <w:sz w:val="28"/>
          <w:szCs w:val="28"/>
        </w:rPr>
        <w:t>«О </w:t>
      </w:r>
      <w:r w:rsidRPr="00BB0445">
        <w:rPr>
          <w:rFonts w:ascii="PT Astra Serif" w:hAnsi="PT Astra Serif"/>
          <w:sz w:val="28"/>
          <w:szCs w:val="28"/>
        </w:rPr>
        <w:t xml:space="preserve">внесении изменений в Федеральный закон </w:t>
      </w:r>
      <w:r w:rsidR="00327966" w:rsidRPr="00BB0445">
        <w:rPr>
          <w:rFonts w:ascii="PT Astra Serif" w:hAnsi="PT Astra Serif"/>
          <w:sz w:val="28"/>
          <w:szCs w:val="28"/>
        </w:rPr>
        <w:t>«Об </w:t>
      </w:r>
      <w:r w:rsidRPr="00BB0445">
        <w:rPr>
          <w:rFonts w:ascii="PT Astra Serif" w:hAnsi="PT Astra Serif"/>
          <w:sz w:val="28"/>
          <w:szCs w:val="28"/>
        </w:rPr>
        <w:t>ответственном обращении с животными и о внесении изменений в отдельные законодательные акты Российской Федерации</w:t>
      </w:r>
      <w:r w:rsidR="00F76C70" w:rsidRPr="00BB0445">
        <w:rPr>
          <w:rFonts w:ascii="PT Astra Serif" w:hAnsi="PT Astra Serif"/>
          <w:sz w:val="28"/>
          <w:szCs w:val="28"/>
        </w:rPr>
        <w:t>»</w:t>
      </w:r>
      <w:r w:rsidRPr="00BB0445">
        <w:rPr>
          <w:rFonts w:ascii="PT Astra Serif" w:hAnsi="PT Astra Serif"/>
          <w:sz w:val="28"/>
          <w:szCs w:val="28"/>
        </w:rPr>
        <w:t>, подготовленные совместно с Правительством Алтайского края;</w:t>
      </w:r>
    </w:p>
    <w:p w14:paraId="662231C8" w14:textId="56EBDB5A" w:rsidR="00AF3AC7" w:rsidRPr="00BB0445" w:rsidRDefault="00AF3AC7" w:rsidP="00F514B3">
      <w:pPr>
        <w:pStyle w:val="22"/>
        <w:tabs>
          <w:tab w:val="left" w:pos="709"/>
        </w:tabs>
        <w:spacing w:after="0" w:line="240" w:lineRule="auto"/>
        <w:ind w:left="0"/>
        <w:jc w:val="both"/>
        <w:rPr>
          <w:rFonts w:ascii="PT Astra Serif" w:hAnsi="PT Astra Serif"/>
          <w:sz w:val="28"/>
          <w:szCs w:val="28"/>
        </w:rPr>
      </w:pPr>
      <w:r w:rsidRPr="00BB0445">
        <w:rPr>
          <w:rFonts w:ascii="PT Astra Serif" w:hAnsi="PT Astra Serif"/>
          <w:sz w:val="28"/>
          <w:szCs w:val="28"/>
        </w:rPr>
        <w:t xml:space="preserve">в адрес Комиссии Совета законодателей Российской Федерации по аграрно-продовольственной политике, природопользованию и экологии </w:t>
      </w:r>
      <w:r w:rsidR="00A71CF8" w:rsidRPr="00BB0445">
        <w:rPr>
          <w:rFonts w:ascii="PT Astra Serif" w:hAnsi="PT Astra Serif"/>
          <w:sz w:val="28"/>
          <w:szCs w:val="28"/>
        </w:rPr>
        <w:t xml:space="preserve">направлены предложения </w:t>
      </w:r>
      <w:r w:rsidRPr="00BB0445">
        <w:rPr>
          <w:rFonts w:ascii="PT Astra Serif" w:hAnsi="PT Astra Serif"/>
          <w:sz w:val="28"/>
          <w:szCs w:val="28"/>
        </w:rPr>
        <w:t xml:space="preserve">в части внесения изменений в </w:t>
      </w:r>
      <w:r w:rsidR="00803862" w:rsidRPr="00BB0445">
        <w:rPr>
          <w:rFonts w:ascii="PT Astra Serif" w:hAnsi="PT Astra Serif"/>
          <w:sz w:val="28"/>
          <w:szCs w:val="28"/>
        </w:rPr>
        <w:t>п</w:t>
      </w:r>
      <w:r w:rsidRPr="00BB0445">
        <w:rPr>
          <w:rFonts w:ascii="PT Astra Serif" w:hAnsi="PT Astra Serif"/>
          <w:sz w:val="28"/>
          <w:szCs w:val="28"/>
        </w:rPr>
        <w:t>остановление Правительства Р</w:t>
      </w:r>
      <w:r w:rsidR="00803862" w:rsidRPr="00BB0445">
        <w:rPr>
          <w:rFonts w:ascii="PT Astra Serif" w:hAnsi="PT Astra Serif"/>
          <w:sz w:val="28"/>
          <w:szCs w:val="28"/>
        </w:rPr>
        <w:t xml:space="preserve">оссийской </w:t>
      </w:r>
      <w:r w:rsidRPr="00BB0445">
        <w:rPr>
          <w:rFonts w:ascii="PT Astra Serif" w:hAnsi="PT Astra Serif"/>
          <w:sz w:val="28"/>
          <w:szCs w:val="28"/>
        </w:rPr>
        <w:t>Ф</w:t>
      </w:r>
      <w:r w:rsidR="00803862" w:rsidRPr="00BB0445">
        <w:rPr>
          <w:rFonts w:ascii="PT Astra Serif" w:hAnsi="PT Astra Serif"/>
          <w:sz w:val="28"/>
          <w:szCs w:val="28"/>
        </w:rPr>
        <w:t>едерации</w:t>
      </w:r>
      <w:r w:rsidRPr="00BB0445">
        <w:rPr>
          <w:rFonts w:ascii="PT Astra Serif" w:hAnsi="PT Astra Serif"/>
          <w:sz w:val="28"/>
          <w:szCs w:val="28"/>
        </w:rPr>
        <w:t xml:space="preserve"> от 31 октября 2022 </w:t>
      </w:r>
      <w:r w:rsidR="00EE068E" w:rsidRPr="00BB0445">
        <w:rPr>
          <w:rFonts w:ascii="PT Astra Serif" w:hAnsi="PT Astra Serif"/>
          <w:sz w:val="28"/>
          <w:szCs w:val="28"/>
        </w:rPr>
        <w:t xml:space="preserve">г. </w:t>
      </w:r>
      <w:r w:rsidR="003A05FA" w:rsidRPr="00BB0445">
        <w:rPr>
          <w:rFonts w:ascii="PT Astra Serif" w:hAnsi="PT Astra Serif"/>
          <w:sz w:val="28"/>
          <w:szCs w:val="28"/>
        </w:rPr>
        <w:t>№ </w:t>
      </w:r>
      <w:r w:rsidRPr="00BB0445">
        <w:rPr>
          <w:rFonts w:ascii="PT Astra Serif" w:hAnsi="PT Astra Serif"/>
          <w:sz w:val="28"/>
          <w:szCs w:val="28"/>
        </w:rPr>
        <w:t xml:space="preserve">1940 </w:t>
      </w:r>
      <w:r w:rsidR="00327966" w:rsidRPr="00BB0445">
        <w:rPr>
          <w:rFonts w:ascii="PT Astra Serif" w:hAnsi="PT Astra Serif"/>
          <w:sz w:val="28"/>
          <w:szCs w:val="28"/>
        </w:rPr>
        <w:t>«Об </w:t>
      </w:r>
      <w:r w:rsidRPr="00BB0445">
        <w:rPr>
          <w:rFonts w:ascii="PT Astra Serif" w:hAnsi="PT Astra Serif"/>
          <w:sz w:val="28"/>
          <w:szCs w:val="28"/>
        </w:rPr>
        <w:t>утверждении требований к обращению побочных продуктов животноводства</w:t>
      </w:r>
      <w:r w:rsidR="00F76C70" w:rsidRPr="00BB0445">
        <w:rPr>
          <w:rFonts w:ascii="PT Astra Serif" w:hAnsi="PT Astra Serif"/>
          <w:sz w:val="28"/>
          <w:szCs w:val="28"/>
        </w:rPr>
        <w:t>»</w:t>
      </w:r>
      <w:r w:rsidRPr="00BB0445">
        <w:rPr>
          <w:rFonts w:ascii="PT Astra Serif" w:hAnsi="PT Astra Serif"/>
          <w:sz w:val="28"/>
          <w:szCs w:val="28"/>
        </w:rPr>
        <w:t>, предусматривающи</w:t>
      </w:r>
      <w:r w:rsidR="00A71CF8" w:rsidRPr="00BB0445">
        <w:rPr>
          <w:rFonts w:ascii="PT Astra Serif" w:hAnsi="PT Astra Serif"/>
          <w:sz w:val="28"/>
          <w:szCs w:val="28"/>
        </w:rPr>
        <w:t>е</w:t>
      </w:r>
      <w:r w:rsidRPr="00BB0445">
        <w:rPr>
          <w:rFonts w:ascii="PT Astra Serif" w:hAnsi="PT Astra Serif"/>
          <w:sz w:val="28"/>
          <w:szCs w:val="28"/>
        </w:rPr>
        <w:t xml:space="preserve">: </w:t>
      </w:r>
    </w:p>
    <w:p w14:paraId="48DCBB5E" w14:textId="77777777" w:rsidR="00AF3AC7" w:rsidRPr="00BB0445" w:rsidRDefault="00AF3AC7" w:rsidP="00F514B3">
      <w:pPr>
        <w:pStyle w:val="22"/>
        <w:tabs>
          <w:tab w:val="left" w:pos="709"/>
        </w:tabs>
        <w:spacing w:after="0" w:line="240" w:lineRule="auto"/>
        <w:ind w:left="0"/>
        <w:jc w:val="both"/>
        <w:rPr>
          <w:rFonts w:ascii="PT Astra Serif" w:hAnsi="PT Astra Serif"/>
          <w:sz w:val="28"/>
          <w:szCs w:val="28"/>
        </w:rPr>
      </w:pPr>
      <w:r w:rsidRPr="00BB0445">
        <w:rPr>
          <w:rFonts w:ascii="PT Astra Serif" w:hAnsi="PT Astra Serif"/>
          <w:sz w:val="28"/>
          <w:szCs w:val="28"/>
        </w:rPr>
        <w:t>1) складирование побочных продуктов животноводства, возникающих на верхнем плодородном слое почвы при разведении крупного рогатого скота, мелкого скота и коней до внесения в почву в буртах, без его снятия и без организации специализированных площадок;</w:t>
      </w:r>
    </w:p>
    <w:p w14:paraId="570CECB3" w14:textId="19C0E0F3" w:rsidR="00AF3AC7" w:rsidRPr="00BB0445" w:rsidRDefault="00AF3AC7" w:rsidP="00F514B3">
      <w:pPr>
        <w:pStyle w:val="22"/>
        <w:tabs>
          <w:tab w:val="left" w:pos="709"/>
        </w:tabs>
        <w:spacing w:after="0" w:line="240" w:lineRule="auto"/>
        <w:ind w:left="0"/>
        <w:jc w:val="both"/>
        <w:rPr>
          <w:rFonts w:ascii="PT Astra Serif" w:hAnsi="PT Astra Serif"/>
          <w:sz w:val="28"/>
          <w:szCs w:val="28"/>
        </w:rPr>
      </w:pPr>
      <w:r w:rsidRPr="00BB0445">
        <w:rPr>
          <w:rFonts w:ascii="PT Astra Serif" w:hAnsi="PT Astra Serif"/>
          <w:sz w:val="28"/>
          <w:szCs w:val="28"/>
        </w:rPr>
        <w:t xml:space="preserve">2) возможность использования и транспортировки побочных продуктов животноводства, возникающих при разведении </w:t>
      </w:r>
      <w:r w:rsidR="00ED6BB2">
        <w:rPr>
          <w:rFonts w:ascii="PT Astra Serif" w:hAnsi="PT Astra Serif"/>
          <w:sz w:val="28"/>
          <w:szCs w:val="28"/>
        </w:rPr>
        <w:t>сельскохозяйственных животных</w:t>
      </w:r>
      <w:r w:rsidRPr="00BB0445">
        <w:rPr>
          <w:rFonts w:ascii="PT Astra Serif" w:hAnsi="PT Astra Serif"/>
          <w:sz w:val="28"/>
          <w:szCs w:val="28"/>
        </w:rPr>
        <w:t xml:space="preserve"> без их предварительной переработки и без проведения дополнительных анализов (в соответствии с ветеринарно-санитарными требованиями) в случае использования их в качестве органических удобрений при внесении их в почву с последующей перепашкой. </w:t>
      </w:r>
    </w:p>
    <w:p w14:paraId="19B793A7" w14:textId="77777777" w:rsidR="00AF3AC7" w:rsidRPr="00BB0445" w:rsidRDefault="00AF3AC7" w:rsidP="00F514B3">
      <w:pPr>
        <w:rPr>
          <w:rFonts w:ascii="PT Astra Serif" w:hAnsi="PT Astra Serif"/>
          <w:szCs w:val="28"/>
        </w:rPr>
      </w:pPr>
    </w:p>
    <w:p w14:paraId="28BF7CF8" w14:textId="77777777" w:rsidR="005B12AB" w:rsidRPr="00BB0445" w:rsidRDefault="005B12AB" w:rsidP="00F514B3">
      <w:pPr>
        <w:pStyle w:val="2"/>
        <w:spacing w:line="240" w:lineRule="auto"/>
        <w:rPr>
          <w:rFonts w:ascii="PT Astra Serif" w:hAnsi="PT Astra Serif"/>
          <w:b w:val="0"/>
          <w:color w:val="000000" w:themeColor="text1"/>
          <w:szCs w:val="28"/>
        </w:rPr>
      </w:pPr>
      <w:bookmarkStart w:id="61" w:name="_Toc5181622"/>
      <w:bookmarkStart w:id="62" w:name="_Toc131150331"/>
      <w:bookmarkStart w:id="63" w:name="_Toc162602846"/>
      <w:r w:rsidRPr="00BB0445">
        <w:rPr>
          <w:rFonts w:ascii="PT Astra Serif" w:hAnsi="PT Astra Serif"/>
          <w:b w:val="0"/>
          <w:color w:val="000000" w:themeColor="text1"/>
          <w:szCs w:val="28"/>
        </w:rPr>
        <w:br w:type="page"/>
      </w:r>
    </w:p>
    <w:p w14:paraId="6BC424DA" w14:textId="49CFF697" w:rsidR="0049558B" w:rsidRPr="00BB0445" w:rsidRDefault="00FB5387" w:rsidP="00F514B3">
      <w:pPr>
        <w:pStyle w:val="2"/>
        <w:spacing w:line="240" w:lineRule="auto"/>
        <w:rPr>
          <w:rFonts w:ascii="PT Astra Serif" w:hAnsi="PT Astra Serif"/>
          <w:b w:val="0"/>
          <w:color w:val="000000" w:themeColor="text1"/>
          <w:szCs w:val="28"/>
        </w:rPr>
      </w:pPr>
      <w:r w:rsidRPr="00BB0445">
        <w:rPr>
          <w:rFonts w:ascii="PT Astra Serif" w:hAnsi="PT Astra Serif"/>
          <w:b w:val="0"/>
          <w:color w:val="000000" w:themeColor="text1"/>
          <w:szCs w:val="28"/>
        </w:rPr>
        <w:t>3</w:t>
      </w:r>
      <w:r w:rsidR="0049558B" w:rsidRPr="00BB0445">
        <w:rPr>
          <w:rFonts w:ascii="PT Astra Serif" w:hAnsi="PT Astra Serif"/>
          <w:b w:val="0"/>
          <w:color w:val="000000" w:themeColor="text1"/>
          <w:szCs w:val="28"/>
        </w:rPr>
        <w:t>.</w:t>
      </w:r>
      <w:r w:rsidRPr="00BB0445">
        <w:rPr>
          <w:rFonts w:ascii="PT Astra Serif" w:hAnsi="PT Astra Serif"/>
          <w:b w:val="0"/>
          <w:color w:val="000000" w:themeColor="text1"/>
          <w:szCs w:val="28"/>
        </w:rPr>
        <w:t>4</w:t>
      </w:r>
      <w:r w:rsidR="0049558B" w:rsidRPr="00BB0445">
        <w:rPr>
          <w:rFonts w:ascii="PT Astra Serif" w:hAnsi="PT Astra Serif"/>
          <w:b w:val="0"/>
          <w:color w:val="000000" w:themeColor="text1"/>
          <w:szCs w:val="28"/>
        </w:rPr>
        <w:t xml:space="preserve">. Взаимодействие </w:t>
      </w:r>
      <w:r w:rsidR="004112AF" w:rsidRPr="00BB0445">
        <w:rPr>
          <w:rFonts w:ascii="PT Astra Serif" w:hAnsi="PT Astra Serif"/>
          <w:b w:val="0"/>
          <w:color w:val="000000" w:themeColor="text1"/>
          <w:szCs w:val="28"/>
        </w:rPr>
        <w:t xml:space="preserve">Алтайского краевого </w:t>
      </w:r>
      <w:r w:rsidR="0049558B" w:rsidRPr="00BB0445">
        <w:rPr>
          <w:rFonts w:ascii="PT Astra Serif" w:hAnsi="PT Astra Serif"/>
          <w:b w:val="0"/>
          <w:color w:val="000000" w:themeColor="text1"/>
          <w:szCs w:val="28"/>
        </w:rPr>
        <w:t>Законодательного</w:t>
      </w:r>
      <w:r w:rsidR="00A1594E" w:rsidRPr="00BB0445">
        <w:rPr>
          <w:rFonts w:ascii="PT Astra Serif" w:hAnsi="PT Astra Serif"/>
          <w:b w:val="0"/>
          <w:color w:val="000000" w:themeColor="text1"/>
          <w:szCs w:val="28"/>
        </w:rPr>
        <w:br/>
      </w:r>
      <w:r w:rsidR="0049558B" w:rsidRPr="00BB0445">
        <w:rPr>
          <w:rFonts w:ascii="PT Astra Serif" w:hAnsi="PT Astra Serif"/>
          <w:b w:val="0"/>
          <w:color w:val="000000" w:themeColor="text1"/>
          <w:szCs w:val="28"/>
        </w:rPr>
        <w:t xml:space="preserve">Собрания в сфере правотворческой деятельности с </w:t>
      </w:r>
      <w:r w:rsidR="00A1594E" w:rsidRPr="00BB0445">
        <w:rPr>
          <w:rFonts w:ascii="PT Astra Serif" w:hAnsi="PT Astra Serif"/>
          <w:b w:val="0"/>
          <w:color w:val="000000" w:themeColor="text1"/>
          <w:szCs w:val="28"/>
        </w:rPr>
        <w:br/>
      </w:r>
      <w:r w:rsidR="0049558B" w:rsidRPr="00BB0445">
        <w:rPr>
          <w:rFonts w:ascii="PT Astra Serif" w:hAnsi="PT Astra Serif"/>
          <w:b w:val="0"/>
          <w:color w:val="000000" w:themeColor="text1"/>
          <w:szCs w:val="28"/>
        </w:rPr>
        <w:t>институтами гражданского общества</w:t>
      </w:r>
      <w:bookmarkEnd w:id="59"/>
      <w:bookmarkEnd w:id="61"/>
      <w:bookmarkEnd w:id="62"/>
      <w:bookmarkEnd w:id="63"/>
    </w:p>
    <w:p w14:paraId="5EC6A313" w14:textId="77777777" w:rsidR="0049558B" w:rsidRPr="00BB0445" w:rsidRDefault="0049558B" w:rsidP="00F514B3">
      <w:pPr>
        <w:rPr>
          <w:rFonts w:ascii="PT Astra Serif" w:hAnsi="PT Astra Serif"/>
          <w:color w:val="000000" w:themeColor="text1"/>
          <w:szCs w:val="28"/>
        </w:rPr>
      </w:pPr>
    </w:p>
    <w:p w14:paraId="056AEEB1" w14:textId="20336EA5" w:rsidR="00A32A41" w:rsidRPr="00BB0445" w:rsidRDefault="00A32A41"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В настоящее время посредством взаимодействия регионального парламента с институтами гражданского общества парламентарии решают задачи по </w:t>
      </w:r>
      <w:r w:rsidR="006E7F65" w:rsidRPr="00BB0445">
        <w:rPr>
          <w:rFonts w:ascii="PT Astra Serif" w:hAnsi="PT Astra Serif"/>
          <w:color w:val="000000" w:themeColor="text1"/>
          <w:szCs w:val="28"/>
        </w:rPr>
        <w:t>эффективн</w:t>
      </w:r>
      <w:r w:rsidRPr="00BB0445">
        <w:rPr>
          <w:rFonts w:ascii="PT Astra Serif" w:hAnsi="PT Astra Serif"/>
          <w:color w:val="000000" w:themeColor="text1"/>
          <w:szCs w:val="28"/>
        </w:rPr>
        <w:t xml:space="preserve">ой нормативной </w:t>
      </w:r>
      <w:r w:rsidR="009406C4" w:rsidRPr="00BB0445">
        <w:rPr>
          <w:rFonts w:ascii="PT Astra Serif" w:hAnsi="PT Astra Serif"/>
          <w:color w:val="000000" w:themeColor="text1"/>
          <w:szCs w:val="28"/>
        </w:rPr>
        <w:t>организации жизненно</w:t>
      </w:r>
      <w:r w:rsidR="006E7F65" w:rsidRPr="00BB0445">
        <w:rPr>
          <w:rFonts w:ascii="PT Astra Serif" w:hAnsi="PT Astra Serif"/>
          <w:color w:val="000000" w:themeColor="text1"/>
          <w:szCs w:val="28"/>
        </w:rPr>
        <w:t xml:space="preserve">го пространства жителей региона </w:t>
      </w:r>
      <w:r w:rsidRPr="00BB0445">
        <w:rPr>
          <w:rFonts w:ascii="PT Astra Serif" w:hAnsi="PT Astra Serif"/>
          <w:color w:val="000000" w:themeColor="text1"/>
          <w:szCs w:val="28"/>
        </w:rPr>
        <w:t>и</w:t>
      </w:r>
      <w:r w:rsidR="006E7F65"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анализ</w:t>
      </w:r>
      <w:r w:rsidR="00681FB0" w:rsidRPr="00BB0445">
        <w:rPr>
          <w:rFonts w:ascii="PT Astra Serif" w:hAnsi="PT Astra Serif"/>
          <w:color w:val="000000" w:themeColor="text1"/>
          <w:szCs w:val="28"/>
        </w:rPr>
        <w:t>у</w:t>
      </w:r>
      <w:r w:rsidR="006E7F65" w:rsidRPr="00BB0445">
        <w:rPr>
          <w:rFonts w:ascii="PT Astra Serif" w:hAnsi="PT Astra Serif"/>
          <w:color w:val="000000" w:themeColor="text1"/>
          <w:szCs w:val="28"/>
        </w:rPr>
        <w:t xml:space="preserve"> последстви</w:t>
      </w:r>
      <w:r w:rsidR="00681FB0" w:rsidRPr="00BB0445">
        <w:rPr>
          <w:rFonts w:ascii="PT Astra Serif" w:hAnsi="PT Astra Serif"/>
          <w:color w:val="000000" w:themeColor="text1"/>
          <w:szCs w:val="28"/>
        </w:rPr>
        <w:t>й</w:t>
      </w:r>
      <w:r w:rsidR="006E7F65" w:rsidRPr="00BB0445">
        <w:rPr>
          <w:rFonts w:ascii="PT Astra Serif" w:hAnsi="PT Astra Serif"/>
          <w:color w:val="000000" w:themeColor="text1"/>
          <w:szCs w:val="28"/>
        </w:rPr>
        <w:t xml:space="preserve"> уже принятых законов для разных социальных </w:t>
      </w:r>
      <w:r w:rsidR="00CD5CBB" w:rsidRPr="00BB0445">
        <w:rPr>
          <w:rFonts w:ascii="PT Astra Serif" w:hAnsi="PT Astra Serif"/>
          <w:color w:val="000000" w:themeColor="text1"/>
          <w:szCs w:val="28"/>
        </w:rPr>
        <w:t>групп</w:t>
      </w:r>
      <w:r w:rsidRPr="00BB0445">
        <w:rPr>
          <w:rFonts w:ascii="PT Astra Serif" w:hAnsi="PT Astra Serif"/>
          <w:color w:val="000000" w:themeColor="text1"/>
          <w:szCs w:val="28"/>
        </w:rPr>
        <w:t>. Данное взаимодействие позволяет</w:t>
      </w:r>
      <w:r w:rsidR="00C61DE5" w:rsidRPr="00BB0445">
        <w:rPr>
          <w:rFonts w:ascii="PT Astra Serif" w:hAnsi="PT Astra Serif"/>
          <w:color w:val="000000" w:themeColor="text1"/>
          <w:szCs w:val="28"/>
        </w:rPr>
        <w:t xml:space="preserve"> Алтайскому краевому Законодательному Собранию</w:t>
      </w:r>
      <w:r w:rsidRPr="00BB0445">
        <w:rPr>
          <w:rFonts w:ascii="PT Astra Serif" w:hAnsi="PT Astra Serif"/>
          <w:color w:val="000000" w:themeColor="text1"/>
          <w:szCs w:val="28"/>
        </w:rPr>
        <w:t xml:space="preserve"> </w:t>
      </w:r>
      <w:r w:rsidR="00C61DE5" w:rsidRPr="00BB0445">
        <w:rPr>
          <w:rFonts w:ascii="PT Astra Serif" w:hAnsi="PT Astra Serif"/>
          <w:color w:val="000000" w:themeColor="text1"/>
          <w:szCs w:val="28"/>
        </w:rPr>
        <w:t>более детально прогнозировать</w:t>
      </w:r>
      <w:r w:rsidRPr="00BB0445">
        <w:rPr>
          <w:rFonts w:ascii="PT Astra Serif" w:hAnsi="PT Astra Serif"/>
          <w:color w:val="000000" w:themeColor="text1"/>
          <w:szCs w:val="28"/>
        </w:rPr>
        <w:t xml:space="preserve"> влияние законо</w:t>
      </w:r>
      <w:r w:rsidR="008D6978" w:rsidRPr="00BB0445">
        <w:rPr>
          <w:rFonts w:ascii="PT Astra Serif" w:hAnsi="PT Astra Serif"/>
          <w:color w:val="000000" w:themeColor="text1"/>
          <w:szCs w:val="28"/>
        </w:rPr>
        <w:t xml:space="preserve">проектов на общественную жизнь и </w:t>
      </w:r>
      <w:r w:rsidRPr="00BB0445">
        <w:rPr>
          <w:rFonts w:ascii="PT Astra Serif" w:hAnsi="PT Astra Serif"/>
          <w:color w:val="000000" w:themeColor="text1"/>
          <w:szCs w:val="28"/>
        </w:rPr>
        <w:t>избе</w:t>
      </w:r>
      <w:r w:rsidR="00C61DE5" w:rsidRPr="00BB0445">
        <w:rPr>
          <w:rFonts w:ascii="PT Astra Serif" w:hAnsi="PT Astra Serif"/>
          <w:color w:val="000000" w:themeColor="text1"/>
          <w:szCs w:val="28"/>
        </w:rPr>
        <w:t>гать</w:t>
      </w:r>
      <w:r w:rsidRPr="00BB0445">
        <w:rPr>
          <w:rFonts w:ascii="PT Astra Serif" w:hAnsi="PT Astra Serif"/>
          <w:color w:val="000000" w:themeColor="text1"/>
          <w:szCs w:val="28"/>
        </w:rPr>
        <w:t xml:space="preserve"> многократного внесения поправок.</w:t>
      </w:r>
    </w:p>
    <w:p w14:paraId="7253A728" w14:textId="77777777" w:rsidR="006E7F65" w:rsidRPr="00BB0445" w:rsidRDefault="00A32A41" w:rsidP="00F514B3">
      <w:pPr>
        <w:rPr>
          <w:rFonts w:ascii="PT Astra Serif" w:hAnsi="PT Astra Serif"/>
          <w:color w:val="000000" w:themeColor="text1"/>
          <w:szCs w:val="28"/>
        </w:rPr>
      </w:pPr>
      <w:r w:rsidRPr="00BB0445">
        <w:rPr>
          <w:rFonts w:ascii="PT Astra Serif" w:hAnsi="PT Astra Serif"/>
          <w:color w:val="000000" w:themeColor="text1"/>
          <w:szCs w:val="28"/>
        </w:rPr>
        <w:t>В</w:t>
      </w:r>
      <w:r w:rsidR="006E7F65" w:rsidRPr="00BB0445">
        <w:rPr>
          <w:rFonts w:ascii="PT Astra Serif" w:hAnsi="PT Astra Serif"/>
          <w:color w:val="000000" w:themeColor="text1"/>
          <w:szCs w:val="28"/>
        </w:rPr>
        <w:t xml:space="preserve"> в</w:t>
      </w:r>
      <w:r w:rsidR="00CD5CBB" w:rsidRPr="00BB0445">
        <w:rPr>
          <w:rFonts w:ascii="PT Astra Serif" w:hAnsi="PT Astra Serif"/>
          <w:color w:val="000000" w:themeColor="text1"/>
          <w:szCs w:val="28"/>
        </w:rPr>
        <w:t>ы</w:t>
      </w:r>
      <w:r w:rsidR="006E7F65" w:rsidRPr="00BB0445">
        <w:rPr>
          <w:rFonts w:ascii="PT Astra Serif" w:hAnsi="PT Astra Serif"/>
          <w:color w:val="000000" w:themeColor="text1"/>
          <w:szCs w:val="28"/>
        </w:rPr>
        <w:t xml:space="preserve">страивании постоянного и качественного взаимодействия заинтересованы </w:t>
      </w:r>
      <w:r w:rsidR="00C61DE5" w:rsidRPr="00BB0445">
        <w:rPr>
          <w:rFonts w:ascii="PT Astra Serif" w:hAnsi="PT Astra Serif"/>
          <w:color w:val="000000" w:themeColor="text1"/>
          <w:szCs w:val="28"/>
        </w:rPr>
        <w:t xml:space="preserve">не только </w:t>
      </w:r>
      <w:r w:rsidR="006E7F65" w:rsidRPr="00BB0445">
        <w:rPr>
          <w:rFonts w:ascii="PT Astra Serif" w:hAnsi="PT Astra Serif"/>
          <w:color w:val="000000" w:themeColor="text1"/>
          <w:szCs w:val="28"/>
        </w:rPr>
        <w:t>представители власти</w:t>
      </w:r>
      <w:r w:rsidR="008C3AB9" w:rsidRPr="00BB0445">
        <w:rPr>
          <w:rFonts w:ascii="PT Astra Serif" w:hAnsi="PT Astra Serif"/>
          <w:color w:val="000000" w:themeColor="text1"/>
          <w:szCs w:val="28"/>
        </w:rPr>
        <w:t>,</w:t>
      </w:r>
      <w:r w:rsidR="00C61DE5" w:rsidRPr="00BB0445">
        <w:rPr>
          <w:rFonts w:ascii="PT Astra Serif" w:hAnsi="PT Astra Serif"/>
          <w:color w:val="000000" w:themeColor="text1"/>
          <w:szCs w:val="28"/>
        </w:rPr>
        <w:t xml:space="preserve"> но </w:t>
      </w:r>
      <w:r w:rsidR="006E7F65" w:rsidRPr="00BB0445">
        <w:rPr>
          <w:rFonts w:ascii="PT Astra Serif" w:hAnsi="PT Astra Serif"/>
          <w:color w:val="000000" w:themeColor="text1"/>
          <w:szCs w:val="28"/>
        </w:rPr>
        <w:t xml:space="preserve">и </w:t>
      </w:r>
      <w:r w:rsidR="00855EF3" w:rsidRPr="00BB0445">
        <w:rPr>
          <w:rFonts w:ascii="PT Astra Serif" w:hAnsi="PT Astra Serif"/>
          <w:color w:val="000000" w:themeColor="text1"/>
          <w:szCs w:val="28"/>
        </w:rPr>
        <w:t xml:space="preserve">представители </w:t>
      </w:r>
      <w:r w:rsidR="006E7F65" w:rsidRPr="00BB0445">
        <w:rPr>
          <w:rFonts w:ascii="PT Astra Serif" w:hAnsi="PT Astra Serif"/>
          <w:color w:val="000000" w:themeColor="text1"/>
          <w:szCs w:val="28"/>
        </w:rPr>
        <w:t xml:space="preserve">общественности. </w:t>
      </w:r>
      <w:r w:rsidR="00C61DE5" w:rsidRPr="00BB0445">
        <w:rPr>
          <w:rFonts w:ascii="PT Astra Serif" w:hAnsi="PT Astra Serif"/>
          <w:color w:val="000000" w:themeColor="text1"/>
          <w:szCs w:val="28"/>
        </w:rPr>
        <w:t>Д</w:t>
      </w:r>
      <w:r w:rsidR="006E7F65" w:rsidRPr="00BB0445">
        <w:rPr>
          <w:rFonts w:ascii="PT Astra Serif" w:hAnsi="PT Astra Serif"/>
          <w:color w:val="000000" w:themeColor="text1"/>
          <w:szCs w:val="28"/>
        </w:rPr>
        <w:t xml:space="preserve">ля общественных институтов, организаций, высших учебных заведений </w:t>
      </w:r>
      <w:r w:rsidR="00CD5CBB" w:rsidRPr="00BB0445">
        <w:rPr>
          <w:rFonts w:ascii="PT Astra Serif" w:hAnsi="PT Astra Serif"/>
          <w:color w:val="000000" w:themeColor="text1"/>
          <w:szCs w:val="28"/>
        </w:rPr>
        <w:t xml:space="preserve">создается дополнительный канал трансляции своих интересов, а также организуется дискуссионная площадка для выражения своего мнения по актуальным вопросам. </w:t>
      </w:r>
    </w:p>
    <w:p w14:paraId="0E40A5D7" w14:textId="18755356" w:rsidR="00B42513" w:rsidRPr="00BB0445" w:rsidRDefault="00855EF3"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Алтайское краевое </w:t>
      </w:r>
      <w:r w:rsidR="0049558B" w:rsidRPr="00BB0445">
        <w:rPr>
          <w:rFonts w:ascii="PT Astra Serif" w:hAnsi="PT Astra Serif"/>
          <w:color w:val="000000" w:themeColor="text1"/>
          <w:szCs w:val="28"/>
        </w:rPr>
        <w:t>Законодательное Собрание</w:t>
      </w:r>
      <w:r w:rsidR="00347204" w:rsidRPr="00BB0445">
        <w:rPr>
          <w:rFonts w:ascii="PT Astra Serif" w:hAnsi="PT Astra Serif"/>
          <w:color w:val="000000" w:themeColor="text1"/>
          <w:szCs w:val="28"/>
        </w:rPr>
        <w:t>,</w:t>
      </w:r>
      <w:r w:rsidR="0049558B" w:rsidRPr="00BB0445">
        <w:rPr>
          <w:rFonts w:ascii="PT Astra Serif" w:hAnsi="PT Astra Serif"/>
          <w:color w:val="000000" w:themeColor="text1"/>
          <w:szCs w:val="28"/>
        </w:rPr>
        <w:t xml:space="preserve"> его должностные лица </w:t>
      </w:r>
      <w:r w:rsidR="00A4580F" w:rsidRPr="00BB0445">
        <w:rPr>
          <w:rFonts w:ascii="PT Astra Serif" w:hAnsi="PT Astra Serif"/>
          <w:color w:val="000000" w:themeColor="text1"/>
          <w:szCs w:val="28"/>
        </w:rPr>
        <w:t xml:space="preserve">активно </w:t>
      </w:r>
      <w:r w:rsidR="0049558B" w:rsidRPr="00BB0445">
        <w:rPr>
          <w:rFonts w:ascii="PT Astra Serif" w:hAnsi="PT Astra Serif"/>
          <w:color w:val="000000" w:themeColor="text1"/>
          <w:szCs w:val="28"/>
        </w:rPr>
        <w:t>взаимодействуют с институтами гражданского общества на всех стадиях правотворческой деятельности: от принятия решения о подготовке нормативного правового акта до контроля за эффективностью его исполнения.</w:t>
      </w:r>
      <w:r w:rsidR="00A4580F" w:rsidRPr="00BB0445">
        <w:rPr>
          <w:rFonts w:ascii="PT Astra Serif" w:hAnsi="PT Astra Serif"/>
          <w:color w:val="000000" w:themeColor="text1"/>
          <w:szCs w:val="28"/>
        </w:rPr>
        <w:t xml:space="preserve"> В частности, представители </w:t>
      </w:r>
      <w:r w:rsidR="00E4293C" w:rsidRPr="00BB0445">
        <w:rPr>
          <w:rFonts w:ascii="PT Astra Serif" w:hAnsi="PT Astra Serif"/>
          <w:color w:val="000000" w:themeColor="text1"/>
          <w:szCs w:val="28"/>
        </w:rPr>
        <w:t xml:space="preserve">высшей школы и общественных организаций входят в состав Комиссии </w:t>
      </w:r>
      <w:r w:rsidR="0051139F" w:rsidRPr="00BB0445">
        <w:rPr>
          <w:rFonts w:ascii="PT Astra Serif" w:hAnsi="PT Astra Serif"/>
          <w:color w:val="000000" w:themeColor="text1"/>
          <w:szCs w:val="28"/>
        </w:rPr>
        <w:t xml:space="preserve">Алтайского краевого </w:t>
      </w:r>
      <w:r w:rsidR="00E4293C" w:rsidRPr="00BB0445">
        <w:rPr>
          <w:rFonts w:ascii="PT Astra Serif" w:hAnsi="PT Astra Serif"/>
          <w:color w:val="000000" w:themeColor="text1"/>
          <w:szCs w:val="28"/>
        </w:rPr>
        <w:t xml:space="preserve">Законодательного Собрания по законодательному обеспечению противодействия коррупции и правовому мониторингу. </w:t>
      </w:r>
      <w:r w:rsidR="004E08EC" w:rsidRPr="00BB0445">
        <w:rPr>
          <w:rFonts w:ascii="PT Astra Serif" w:hAnsi="PT Astra Serif"/>
          <w:color w:val="000000" w:themeColor="text1"/>
          <w:szCs w:val="28"/>
        </w:rPr>
        <w:t>Также п</w:t>
      </w:r>
      <w:r w:rsidR="00B42513" w:rsidRPr="00BB0445">
        <w:rPr>
          <w:rFonts w:ascii="PT Astra Serif" w:hAnsi="PT Astra Serif"/>
          <w:color w:val="000000" w:themeColor="text1"/>
          <w:szCs w:val="28"/>
        </w:rPr>
        <w:t xml:space="preserve">редставители общественности входят в состав двух </w:t>
      </w:r>
      <w:r w:rsidR="0051139F" w:rsidRPr="00BB0445">
        <w:rPr>
          <w:rFonts w:ascii="PT Astra Serif" w:hAnsi="PT Astra Serif"/>
          <w:color w:val="000000" w:themeColor="text1"/>
          <w:szCs w:val="28"/>
        </w:rPr>
        <w:t>с</w:t>
      </w:r>
      <w:r w:rsidR="00B42513" w:rsidRPr="00BB0445">
        <w:rPr>
          <w:rFonts w:ascii="PT Astra Serif" w:hAnsi="PT Astra Serif"/>
          <w:color w:val="000000" w:themeColor="text1"/>
          <w:szCs w:val="28"/>
        </w:rPr>
        <w:t xml:space="preserve">оветов при </w:t>
      </w:r>
      <w:r w:rsidR="0051139F" w:rsidRPr="00BB0445">
        <w:rPr>
          <w:rFonts w:ascii="PT Astra Serif" w:hAnsi="PT Astra Serif"/>
          <w:color w:val="000000" w:themeColor="text1"/>
          <w:szCs w:val="28"/>
        </w:rPr>
        <w:t xml:space="preserve">Алтайском краевом </w:t>
      </w:r>
      <w:r w:rsidR="00B42513" w:rsidRPr="00BB0445">
        <w:rPr>
          <w:rFonts w:ascii="PT Astra Serif" w:hAnsi="PT Astra Serif"/>
          <w:color w:val="000000" w:themeColor="text1"/>
          <w:szCs w:val="28"/>
        </w:rPr>
        <w:t>Законодательном Собрании: по науке, наукоемким технологиям и инновационному развитию и по вопросам развития агропромышленного комплекса и сельских территорий</w:t>
      </w:r>
      <w:r w:rsidR="00614884" w:rsidRPr="00BB0445">
        <w:rPr>
          <w:rFonts w:ascii="PT Astra Serif" w:hAnsi="PT Astra Serif"/>
          <w:color w:val="000000" w:themeColor="text1"/>
          <w:szCs w:val="28"/>
        </w:rPr>
        <w:t xml:space="preserve">, в состав </w:t>
      </w:r>
      <w:r w:rsidR="00DE1650" w:rsidRPr="00BB0445">
        <w:rPr>
          <w:rFonts w:ascii="PT Astra Serif" w:hAnsi="PT Astra Serif"/>
          <w:color w:val="000000" w:themeColor="text1"/>
          <w:szCs w:val="28"/>
        </w:rPr>
        <w:t xml:space="preserve">6 </w:t>
      </w:r>
      <w:r w:rsidR="00614884" w:rsidRPr="00BB0445">
        <w:rPr>
          <w:rFonts w:ascii="PT Astra Serif" w:hAnsi="PT Astra Serif"/>
          <w:color w:val="000000" w:themeColor="text1"/>
          <w:szCs w:val="28"/>
        </w:rPr>
        <w:t xml:space="preserve">экспертных советов, созданных при </w:t>
      </w:r>
      <w:r w:rsidR="00DE1650" w:rsidRPr="00BB0445">
        <w:rPr>
          <w:rFonts w:ascii="PT Astra Serif" w:hAnsi="PT Astra Serif"/>
          <w:color w:val="000000" w:themeColor="text1"/>
          <w:szCs w:val="28"/>
        </w:rPr>
        <w:t xml:space="preserve">4 </w:t>
      </w:r>
      <w:r w:rsidR="00614884" w:rsidRPr="00BB0445">
        <w:rPr>
          <w:rFonts w:ascii="PT Astra Serif" w:hAnsi="PT Astra Serif"/>
          <w:color w:val="000000" w:themeColor="text1"/>
          <w:szCs w:val="28"/>
        </w:rPr>
        <w:t>профильных комитетах Алтайского краевого Законодательного Собрания</w:t>
      </w:r>
      <w:r w:rsidR="00B42513" w:rsidRPr="00BB0445">
        <w:rPr>
          <w:rFonts w:ascii="PT Astra Serif" w:hAnsi="PT Astra Serif"/>
          <w:color w:val="000000" w:themeColor="text1"/>
          <w:szCs w:val="28"/>
        </w:rPr>
        <w:t xml:space="preserve">. </w:t>
      </w:r>
    </w:p>
    <w:p w14:paraId="2D6C5DA0" w14:textId="77777777" w:rsidR="00DE1650" w:rsidRPr="00BB0445" w:rsidRDefault="00DE1650" w:rsidP="00DE1650">
      <w:pPr>
        <w:ind w:firstLine="708"/>
        <w:rPr>
          <w:rFonts w:ascii="PT Astra Serif" w:hAnsi="PT Astra Serif"/>
          <w:szCs w:val="28"/>
        </w:rPr>
      </w:pPr>
      <w:r w:rsidRPr="00BB0445">
        <w:rPr>
          <w:rFonts w:ascii="PT Astra Serif" w:hAnsi="PT Astra Serif"/>
          <w:szCs w:val="28"/>
        </w:rPr>
        <w:t>Представители общественности, высших учебных, научных заведений входят в состав постоянно действующего совета при Алтайском краевом Законодательном Собрании по науке, наукоемким технологиям и инновационному развитию. Заседания Совета проводятся на регулярной основе, как правило, два раза в год. В 2023 году члены Совета обсуждали оптимальные пути и решения трансформации высшей школы, а также основные направления и перспективы развития аграрной науки в Алтайском крае.</w:t>
      </w:r>
    </w:p>
    <w:p w14:paraId="3150921A" w14:textId="41B71969" w:rsidR="00DE1650" w:rsidRPr="00BB0445" w:rsidRDefault="00DE1650" w:rsidP="00DE1650">
      <w:pPr>
        <w:ind w:firstLine="708"/>
        <w:rPr>
          <w:rFonts w:ascii="PT Astra Serif" w:hAnsi="PT Astra Serif"/>
          <w:szCs w:val="28"/>
        </w:rPr>
      </w:pPr>
      <w:r w:rsidRPr="00BB0445">
        <w:rPr>
          <w:rFonts w:ascii="PT Astra Serif" w:hAnsi="PT Astra Serif"/>
          <w:szCs w:val="28"/>
        </w:rPr>
        <w:t xml:space="preserve">При комитете по промышленности, предпринимательству и туризму работают три Экспертных совета в </w:t>
      </w:r>
      <w:r w:rsidR="00B6711D">
        <w:rPr>
          <w:rFonts w:ascii="PT Astra Serif" w:hAnsi="PT Astra Serif"/>
          <w:szCs w:val="28"/>
        </w:rPr>
        <w:t xml:space="preserve">следующих </w:t>
      </w:r>
      <w:r w:rsidRPr="00BB0445">
        <w:rPr>
          <w:rFonts w:ascii="PT Astra Serif" w:hAnsi="PT Astra Serif"/>
          <w:szCs w:val="28"/>
        </w:rPr>
        <w:t>сферах: промышленность, малое и среднее предпринимательство, туризм. За отчетный период было проведено 3 заседания с участием членов Экспертных Советов. Также члены Экспертных советов принимали участие в заседании комитета. Кроме того, активно велась работа в онлайн режиме – запрашивалось мнение по проектам региональных и федеральных законов.</w:t>
      </w:r>
    </w:p>
    <w:p w14:paraId="7B01B427" w14:textId="7A4A13E8" w:rsidR="00DE1650" w:rsidRPr="00BB0445" w:rsidRDefault="00DE1650" w:rsidP="00DE1650">
      <w:pPr>
        <w:ind w:firstLine="708"/>
        <w:rPr>
          <w:rFonts w:ascii="PT Astra Serif" w:hAnsi="PT Astra Serif"/>
          <w:szCs w:val="28"/>
        </w:rPr>
      </w:pPr>
      <w:r w:rsidRPr="00BB0445">
        <w:rPr>
          <w:rFonts w:ascii="PT Astra Serif" w:hAnsi="PT Astra Serif"/>
          <w:szCs w:val="28"/>
        </w:rPr>
        <w:t xml:space="preserve">Проведено совместное заседание комитета и Экспертного совета по промышленности при постоянном комитете по промышленности, предпринимательству и туризму по теме: </w:t>
      </w:r>
      <w:r w:rsidR="00F76C70" w:rsidRPr="00BB0445">
        <w:rPr>
          <w:rFonts w:ascii="PT Astra Serif" w:hAnsi="PT Astra Serif"/>
          <w:szCs w:val="28"/>
        </w:rPr>
        <w:t>«</w:t>
      </w:r>
      <w:r w:rsidRPr="00BB0445">
        <w:rPr>
          <w:rFonts w:ascii="PT Astra Serif" w:hAnsi="PT Astra Serif"/>
          <w:szCs w:val="28"/>
        </w:rPr>
        <w:t>Инвестиционный налоговый вычет по налогу на прибыль организаций как инструмент стимулирования развития экономики</w:t>
      </w:r>
      <w:r w:rsidR="00F76C70" w:rsidRPr="00BB0445">
        <w:rPr>
          <w:rFonts w:ascii="PT Astra Serif" w:hAnsi="PT Astra Serif"/>
          <w:szCs w:val="28"/>
        </w:rPr>
        <w:t>»</w:t>
      </w:r>
      <w:r w:rsidRPr="00BB0445">
        <w:rPr>
          <w:rFonts w:ascii="PT Astra Serif" w:hAnsi="PT Astra Serif"/>
          <w:szCs w:val="28"/>
        </w:rPr>
        <w:t xml:space="preserve">. </w:t>
      </w:r>
    </w:p>
    <w:p w14:paraId="0B692BAA" w14:textId="23BF18A3" w:rsidR="00DE1650" w:rsidRPr="00BB0445" w:rsidRDefault="00DE1650" w:rsidP="00DE1650">
      <w:pPr>
        <w:ind w:firstLine="708"/>
        <w:rPr>
          <w:rFonts w:ascii="PT Astra Serif" w:hAnsi="PT Astra Serif"/>
          <w:szCs w:val="28"/>
        </w:rPr>
      </w:pPr>
      <w:r w:rsidRPr="00BB0445">
        <w:rPr>
          <w:rFonts w:ascii="PT Astra Serif" w:hAnsi="PT Astra Serif"/>
          <w:szCs w:val="28"/>
        </w:rPr>
        <w:t xml:space="preserve">Экспертный совет по предпринимательству при постоянном комитете по промышленности, предпринимательству и туризму принял участие в расширенном заседании комитета по теме: </w:t>
      </w:r>
      <w:r w:rsidR="00327966" w:rsidRPr="00BB0445">
        <w:rPr>
          <w:rFonts w:ascii="PT Astra Serif" w:hAnsi="PT Astra Serif"/>
          <w:szCs w:val="28"/>
        </w:rPr>
        <w:t>«О </w:t>
      </w:r>
      <w:r w:rsidRPr="00BB0445">
        <w:rPr>
          <w:rFonts w:ascii="PT Astra Serif" w:hAnsi="PT Astra Serif"/>
          <w:szCs w:val="28"/>
        </w:rPr>
        <w:t xml:space="preserve">ходе выполнения закона Алтайского края </w:t>
      </w:r>
      <w:r w:rsidR="00327966" w:rsidRPr="00BB0445">
        <w:rPr>
          <w:rFonts w:ascii="PT Astra Serif" w:hAnsi="PT Astra Serif"/>
          <w:szCs w:val="28"/>
        </w:rPr>
        <w:t>«О </w:t>
      </w:r>
      <w:r w:rsidRPr="00BB0445">
        <w:rPr>
          <w:rFonts w:ascii="PT Astra Serif" w:hAnsi="PT Astra Serif"/>
          <w:szCs w:val="28"/>
        </w:rPr>
        <w:t xml:space="preserve">внесении изменений в статью 1 закона Алтайского края </w:t>
      </w:r>
      <w:r w:rsidR="00327966" w:rsidRPr="00BB0445">
        <w:rPr>
          <w:rFonts w:ascii="PT Astra Serif" w:hAnsi="PT Astra Serif"/>
          <w:szCs w:val="28"/>
        </w:rPr>
        <w:t>«О </w:t>
      </w:r>
      <w:r w:rsidRPr="00BB0445">
        <w:rPr>
          <w:rFonts w:ascii="PT Astra Serif" w:hAnsi="PT Astra Serif"/>
          <w:szCs w:val="28"/>
        </w:rPr>
        <w:t>налоге на имущество организаций на территории Алтайского края</w:t>
      </w:r>
      <w:r w:rsidR="00F76C70" w:rsidRPr="00BB0445">
        <w:rPr>
          <w:rFonts w:ascii="PT Astra Serif" w:hAnsi="PT Astra Serif"/>
          <w:szCs w:val="28"/>
        </w:rPr>
        <w:t>»</w:t>
      </w:r>
      <w:r w:rsidRPr="00BB0445">
        <w:rPr>
          <w:rFonts w:ascii="PT Astra Serif" w:hAnsi="PT Astra Serif"/>
          <w:szCs w:val="28"/>
        </w:rPr>
        <w:t xml:space="preserve">, а также в совместном заседании по вопросу </w:t>
      </w:r>
      <w:r w:rsidR="00327966" w:rsidRPr="00BB0445">
        <w:rPr>
          <w:rFonts w:ascii="PT Astra Serif" w:hAnsi="PT Astra Serif"/>
          <w:szCs w:val="28"/>
        </w:rPr>
        <w:t>«О </w:t>
      </w:r>
      <w:r w:rsidRPr="00BB0445">
        <w:rPr>
          <w:rFonts w:ascii="PT Astra Serif" w:hAnsi="PT Astra Serif"/>
          <w:szCs w:val="28"/>
        </w:rPr>
        <w:t>деятельности Уполномоченного по защите прав предпринимателей в Алтайском крае в 2022 году</w:t>
      </w:r>
      <w:r w:rsidR="00F76C70" w:rsidRPr="00BB0445">
        <w:rPr>
          <w:rFonts w:ascii="PT Astra Serif" w:hAnsi="PT Astra Serif"/>
          <w:szCs w:val="28"/>
        </w:rPr>
        <w:t>»</w:t>
      </w:r>
      <w:r w:rsidRPr="00BB0445">
        <w:rPr>
          <w:rFonts w:ascii="PT Astra Serif" w:hAnsi="PT Astra Serif"/>
          <w:szCs w:val="28"/>
        </w:rPr>
        <w:t>.</w:t>
      </w:r>
    </w:p>
    <w:p w14:paraId="5CBCD706" w14:textId="77777777" w:rsidR="00DE1650" w:rsidRPr="00BB0445" w:rsidRDefault="00DE1650" w:rsidP="00DE1650">
      <w:pPr>
        <w:ind w:firstLine="708"/>
        <w:rPr>
          <w:rFonts w:ascii="PT Astra Serif" w:hAnsi="PT Astra Serif"/>
          <w:szCs w:val="28"/>
        </w:rPr>
      </w:pPr>
      <w:r w:rsidRPr="00BB0445">
        <w:rPr>
          <w:rFonts w:ascii="PT Astra Serif" w:hAnsi="PT Astra Serif"/>
          <w:szCs w:val="28"/>
        </w:rPr>
        <w:t>В течение года комитетом по здравоохранению проведено 1 заседание Экспертного совета по развитию здравоохранения Алтайского края при постоянном комитете Алтайского краевого Законодательного Собрания по здравоохранению и 3 заседания комиссий Экспертного совета.</w:t>
      </w:r>
    </w:p>
    <w:p w14:paraId="01F7503B" w14:textId="40A30787" w:rsidR="00614884" w:rsidRPr="00BB0445" w:rsidRDefault="00B42513" w:rsidP="00F514B3">
      <w:pPr>
        <w:rPr>
          <w:rFonts w:ascii="PT Astra Serif" w:hAnsi="PT Astra Serif"/>
          <w:color w:val="000000" w:themeColor="text1"/>
          <w:szCs w:val="28"/>
        </w:rPr>
      </w:pPr>
      <w:r w:rsidRPr="00BB0445">
        <w:rPr>
          <w:rFonts w:ascii="PT Astra Serif" w:hAnsi="PT Astra Serif"/>
          <w:color w:val="000000" w:themeColor="text1"/>
          <w:szCs w:val="28"/>
        </w:rPr>
        <w:t>Представители институтов гражданского общества приглашаются на сесси</w:t>
      </w:r>
      <w:r w:rsidR="00E66F4B" w:rsidRPr="00BB0445">
        <w:rPr>
          <w:rFonts w:ascii="PT Astra Serif" w:hAnsi="PT Astra Serif"/>
          <w:color w:val="000000" w:themeColor="text1"/>
          <w:szCs w:val="28"/>
        </w:rPr>
        <w:t>и</w:t>
      </w:r>
      <w:r w:rsidRPr="00BB0445">
        <w:rPr>
          <w:rFonts w:ascii="PT Astra Serif" w:hAnsi="PT Astra Serif"/>
          <w:color w:val="000000" w:themeColor="text1"/>
          <w:szCs w:val="28"/>
        </w:rPr>
        <w:t xml:space="preserve"> </w:t>
      </w:r>
      <w:r w:rsidR="0051139F"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Законодательного Собрания, совещани</w:t>
      </w:r>
      <w:r w:rsidR="00F51CE9" w:rsidRPr="00BB0445">
        <w:rPr>
          <w:rFonts w:ascii="PT Astra Serif" w:hAnsi="PT Astra Serif"/>
          <w:color w:val="000000" w:themeColor="text1"/>
          <w:szCs w:val="28"/>
        </w:rPr>
        <w:t>я</w:t>
      </w:r>
      <w:r w:rsidRPr="00BB0445">
        <w:rPr>
          <w:rFonts w:ascii="PT Astra Serif" w:hAnsi="PT Astra Serif"/>
          <w:color w:val="000000" w:themeColor="text1"/>
          <w:szCs w:val="28"/>
        </w:rPr>
        <w:t xml:space="preserve"> по разработке и доработке проектов нормативных правовых актов, для проведения</w:t>
      </w:r>
      <w:r w:rsidR="00F04297"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круглых столов</w:t>
      </w:r>
      <w:r w:rsidR="004F7CC9"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конференций и иных организационных мероприятий.</w:t>
      </w:r>
    </w:p>
    <w:p w14:paraId="6126E9C4" w14:textId="39FD5C8D" w:rsidR="00B42513" w:rsidRPr="00BB0445" w:rsidRDefault="004E08EC"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Стоит отметить активное взаимодействие с общественными организациями, образованными в молодежной среде. Парламентский центр зачастую </w:t>
      </w:r>
      <w:r w:rsidR="0087192F" w:rsidRPr="00BB0445">
        <w:rPr>
          <w:rFonts w:ascii="PT Astra Serif" w:hAnsi="PT Astra Serif"/>
          <w:color w:val="000000" w:themeColor="text1"/>
          <w:szCs w:val="28"/>
        </w:rPr>
        <w:t>является</w:t>
      </w:r>
      <w:r w:rsidRPr="00BB0445">
        <w:rPr>
          <w:rFonts w:ascii="PT Astra Serif" w:hAnsi="PT Astra Serif"/>
          <w:color w:val="000000" w:themeColor="text1"/>
          <w:szCs w:val="28"/>
        </w:rPr>
        <w:t xml:space="preserve"> площадкой для проведения мероприятий, организованных силами Молодежного парламента</w:t>
      </w:r>
      <w:r w:rsidR="006A38FE" w:rsidRPr="00BB0445">
        <w:rPr>
          <w:rFonts w:ascii="PT Astra Serif" w:hAnsi="PT Astra Serif"/>
          <w:color w:val="000000" w:themeColor="text1"/>
          <w:szCs w:val="28"/>
        </w:rPr>
        <w:t xml:space="preserve"> Алтайского края</w:t>
      </w:r>
      <w:r w:rsidRPr="00BB0445">
        <w:rPr>
          <w:rFonts w:ascii="PT Astra Serif" w:hAnsi="PT Astra Serif"/>
          <w:color w:val="000000" w:themeColor="text1"/>
          <w:szCs w:val="28"/>
        </w:rPr>
        <w:t>. Подобные мероприятия способствуют изучению актуальных среди молодежи вопросов</w:t>
      </w:r>
      <w:r w:rsidR="00FF5FBD" w:rsidRPr="00BB0445">
        <w:rPr>
          <w:rFonts w:ascii="PT Astra Serif" w:hAnsi="PT Astra Serif"/>
          <w:color w:val="000000" w:themeColor="text1"/>
          <w:szCs w:val="28"/>
        </w:rPr>
        <w:t xml:space="preserve"> и формированию соответствующей реакции в рамках правового пространства. </w:t>
      </w:r>
    </w:p>
    <w:p w14:paraId="2CE2FB0A" w14:textId="77777777" w:rsidR="00B42513" w:rsidRPr="00BB0445" w:rsidRDefault="0051139F"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Алтайским краевым </w:t>
      </w:r>
      <w:r w:rsidR="00FF5FBD" w:rsidRPr="00BB0445">
        <w:rPr>
          <w:rFonts w:ascii="PT Astra Serif" w:hAnsi="PT Astra Serif"/>
          <w:color w:val="000000" w:themeColor="text1"/>
          <w:szCs w:val="28"/>
        </w:rPr>
        <w:t xml:space="preserve">Законодательным Собранием реализуется ряд </w:t>
      </w:r>
      <w:r w:rsidRPr="00BB0445">
        <w:rPr>
          <w:rFonts w:ascii="PT Astra Serif" w:hAnsi="PT Astra Serif"/>
          <w:color w:val="000000" w:themeColor="text1"/>
          <w:szCs w:val="28"/>
        </w:rPr>
        <w:t>мероприятий</w:t>
      </w:r>
      <w:r w:rsidR="00FF5FBD" w:rsidRPr="00BB0445">
        <w:rPr>
          <w:rFonts w:ascii="PT Astra Serif" w:hAnsi="PT Astra Serif"/>
          <w:color w:val="000000" w:themeColor="text1"/>
          <w:szCs w:val="28"/>
        </w:rPr>
        <w:t xml:space="preserve">, способствующих качественному и </w:t>
      </w:r>
      <w:r w:rsidR="00B42513" w:rsidRPr="00BB0445">
        <w:rPr>
          <w:rFonts w:ascii="PT Astra Serif" w:hAnsi="PT Astra Serif"/>
          <w:color w:val="000000" w:themeColor="text1"/>
          <w:szCs w:val="28"/>
        </w:rPr>
        <w:t>эффективно</w:t>
      </w:r>
      <w:r w:rsidR="00FF5FBD" w:rsidRPr="00BB0445">
        <w:rPr>
          <w:rFonts w:ascii="PT Astra Serif" w:hAnsi="PT Astra Serif"/>
          <w:color w:val="000000" w:themeColor="text1"/>
          <w:szCs w:val="28"/>
        </w:rPr>
        <w:t xml:space="preserve">му </w:t>
      </w:r>
      <w:r w:rsidR="00B42513" w:rsidRPr="00BB0445">
        <w:rPr>
          <w:rFonts w:ascii="PT Astra Serif" w:hAnsi="PT Astra Serif"/>
          <w:color w:val="000000" w:themeColor="text1"/>
          <w:szCs w:val="28"/>
        </w:rPr>
        <w:t>взаимодействи</w:t>
      </w:r>
      <w:r w:rsidR="00FF5FBD" w:rsidRPr="00BB0445">
        <w:rPr>
          <w:rFonts w:ascii="PT Astra Serif" w:hAnsi="PT Astra Serif"/>
          <w:color w:val="000000" w:themeColor="text1"/>
          <w:szCs w:val="28"/>
        </w:rPr>
        <w:t>ю</w:t>
      </w:r>
      <w:r w:rsidR="00B42513" w:rsidRPr="00BB0445">
        <w:rPr>
          <w:rFonts w:ascii="PT Astra Serif" w:hAnsi="PT Astra Serif"/>
          <w:color w:val="000000" w:themeColor="text1"/>
          <w:szCs w:val="28"/>
        </w:rPr>
        <w:t xml:space="preserve"> с институтами гражданского общества</w:t>
      </w:r>
      <w:r w:rsidR="00FF5FBD" w:rsidRPr="00BB0445">
        <w:rPr>
          <w:rFonts w:ascii="PT Astra Serif" w:hAnsi="PT Astra Serif"/>
          <w:color w:val="000000" w:themeColor="text1"/>
          <w:szCs w:val="28"/>
        </w:rPr>
        <w:t>. Среди них можно выделить следующие:</w:t>
      </w:r>
    </w:p>
    <w:p w14:paraId="1AC58B9F" w14:textId="77777777" w:rsidR="00B42513" w:rsidRPr="00BB0445" w:rsidRDefault="00B42513"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на стадии выдвижения проекта нормативного правового акта в целях проведения независимой антикоррупционной экспертизы проекты нормативных правовых актов не позднее пяти дней до даты их рассмотрения размещаются на официальном сайте </w:t>
      </w:r>
      <w:r w:rsidR="00452CD9"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Законодательного Собрания;</w:t>
      </w:r>
    </w:p>
    <w:p w14:paraId="278A1633" w14:textId="77777777" w:rsidR="00B42513" w:rsidRPr="00BB0445" w:rsidRDefault="00B42513" w:rsidP="00F514B3">
      <w:pPr>
        <w:rPr>
          <w:rFonts w:ascii="PT Astra Serif" w:hAnsi="PT Astra Serif"/>
          <w:color w:val="000000" w:themeColor="text1"/>
          <w:szCs w:val="28"/>
        </w:rPr>
      </w:pPr>
      <w:r w:rsidRPr="00BB0445">
        <w:rPr>
          <w:rFonts w:ascii="PT Astra Serif" w:hAnsi="PT Astra Serif"/>
          <w:color w:val="000000" w:themeColor="text1"/>
          <w:szCs w:val="28"/>
        </w:rPr>
        <w:t>проект правового акта</w:t>
      </w:r>
      <w:r w:rsidR="00681FB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принятый в первом чтении, принятый правовой акт направляются Уполномоченному по правам человека в Алтайском крае, в Общественную палату Алтайского края, а также в иные органы, организации. </w:t>
      </w:r>
    </w:p>
    <w:p w14:paraId="77826848" w14:textId="0822F01B" w:rsidR="00B42513" w:rsidRPr="00BB0445" w:rsidRDefault="009E588E" w:rsidP="00F514B3">
      <w:pPr>
        <w:rPr>
          <w:rFonts w:ascii="PT Astra Serif" w:hAnsi="PT Astra Serif"/>
          <w:color w:val="000000" w:themeColor="text1"/>
          <w:szCs w:val="28"/>
        </w:rPr>
      </w:pPr>
      <w:r w:rsidRPr="00BB0445">
        <w:rPr>
          <w:rFonts w:ascii="PT Astra Serif" w:hAnsi="PT Astra Serif"/>
          <w:color w:val="000000" w:themeColor="text1"/>
          <w:szCs w:val="28"/>
        </w:rPr>
        <w:t>Ежегодно п</w:t>
      </w:r>
      <w:r w:rsidR="00B42513" w:rsidRPr="00BB0445">
        <w:rPr>
          <w:rFonts w:ascii="PT Astra Serif" w:hAnsi="PT Astra Serif"/>
          <w:color w:val="000000" w:themeColor="text1"/>
          <w:szCs w:val="28"/>
        </w:rPr>
        <w:t>ри подготовке Доклад</w:t>
      </w:r>
      <w:r w:rsidR="00FB2517" w:rsidRPr="00BB0445">
        <w:rPr>
          <w:rFonts w:ascii="PT Astra Serif" w:hAnsi="PT Astra Serif"/>
          <w:color w:val="000000" w:themeColor="text1"/>
          <w:szCs w:val="28"/>
        </w:rPr>
        <w:t>а</w:t>
      </w:r>
      <w:r w:rsidR="00B42513" w:rsidRPr="00BB0445">
        <w:rPr>
          <w:rFonts w:ascii="PT Astra Serif" w:hAnsi="PT Astra Serif"/>
          <w:color w:val="000000" w:themeColor="text1"/>
          <w:szCs w:val="28"/>
        </w:rPr>
        <w:t xml:space="preserve"> Алтайского краевого Законодательного Собрания</w:t>
      </w:r>
      <w:r w:rsidR="00F04297" w:rsidRPr="00BB0445">
        <w:rPr>
          <w:rFonts w:ascii="PT Astra Serif" w:hAnsi="PT Astra Serif"/>
          <w:color w:val="000000" w:themeColor="text1"/>
          <w:szCs w:val="28"/>
        </w:rPr>
        <w:t xml:space="preserve"> </w:t>
      </w:r>
      <w:r w:rsidR="00327966" w:rsidRPr="00BB0445">
        <w:rPr>
          <w:rFonts w:ascii="PT Astra Serif" w:hAnsi="PT Astra Serif"/>
          <w:color w:val="000000" w:themeColor="text1"/>
          <w:szCs w:val="28"/>
        </w:rPr>
        <w:t>«О </w:t>
      </w:r>
      <w:r w:rsidR="00B42513" w:rsidRPr="00BB0445">
        <w:rPr>
          <w:rFonts w:ascii="PT Astra Serif" w:hAnsi="PT Astra Serif"/>
          <w:color w:val="000000" w:themeColor="text1"/>
          <w:szCs w:val="28"/>
        </w:rPr>
        <w:t>состоянии законодательства Алтайского края и перспективах его совершенствования</w:t>
      </w:r>
      <w:r w:rsidR="00F76C70" w:rsidRPr="00BB0445">
        <w:rPr>
          <w:rFonts w:ascii="PT Astra Serif" w:hAnsi="PT Astra Serif"/>
          <w:color w:val="000000" w:themeColor="text1"/>
          <w:szCs w:val="28"/>
        </w:rPr>
        <w:t>»</w:t>
      </w:r>
      <w:r w:rsidR="004C68B9" w:rsidRPr="00BB0445">
        <w:rPr>
          <w:rFonts w:ascii="PT Astra Serif" w:hAnsi="PT Astra Serif"/>
          <w:color w:val="000000" w:themeColor="text1"/>
          <w:szCs w:val="28"/>
        </w:rPr>
        <w:t xml:space="preserve"> </w:t>
      </w:r>
      <w:r w:rsidR="00B42513" w:rsidRPr="00BB0445">
        <w:rPr>
          <w:rFonts w:ascii="PT Astra Serif" w:hAnsi="PT Astra Serif"/>
          <w:color w:val="000000" w:themeColor="text1"/>
          <w:szCs w:val="28"/>
        </w:rPr>
        <w:t>в высшие учебные заведения Алтайского края направл</w:t>
      </w:r>
      <w:r w:rsidRPr="00BB0445">
        <w:rPr>
          <w:rFonts w:ascii="PT Astra Serif" w:hAnsi="PT Astra Serif"/>
          <w:color w:val="000000" w:themeColor="text1"/>
          <w:szCs w:val="28"/>
        </w:rPr>
        <w:t>яются</w:t>
      </w:r>
      <w:r w:rsidR="000E540E" w:rsidRPr="00BB0445">
        <w:rPr>
          <w:rFonts w:ascii="PT Astra Serif" w:hAnsi="PT Astra Serif"/>
          <w:color w:val="000000" w:themeColor="text1"/>
          <w:szCs w:val="28"/>
        </w:rPr>
        <w:t xml:space="preserve"> письма о направлении предложений о </w:t>
      </w:r>
      <w:r w:rsidR="00B42513" w:rsidRPr="00BB0445">
        <w:rPr>
          <w:rFonts w:ascii="PT Astra Serif" w:hAnsi="PT Astra Serif"/>
          <w:color w:val="000000" w:themeColor="text1"/>
          <w:szCs w:val="28"/>
        </w:rPr>
        <w:t>совершенствовани</w:t>
      </w:r>
      <w:r w:rsidR="00F51CE9" w:rsidRPr="00BB0445">
        <w:rPr>
          <w:rFonts w:ascii="PT Astra Serif" w:hAnsi="PT Astra Serif"/>
          <w:color w:val="000000" w:themeColor="text1"/>
          <w:szCs w:val="28"/>
        </w:rPr>
        <w:t>и</w:t>
      </w:r>
      <w:r w:rsidR="00B42513" w:rsidRPr="00BB0445">
        <w:rPr>
          <w:rFonts w:ascii="PT Astra Serif" w:hAnsi="PT Astra Serif"/>
          <w:color w:val="000000" w:themeColor="text1"/>
          <w:szCs w:val="28"/>
        </w:rPr>
        <w:t xml:space="preserve"> законодательства </w:t>
      </w:r>
      <w:r w:rsidR="000E540E" w:rsidRPr="00BB0445">
        <w:rPr>
          <w:rFonts w:ascii="PT Astra Serif" w:hAnsi="PT Astra Serif"/>
          <w:color w:val="000000" w:themeColor="text1"/>
          <w:szCs w:val="28"/>
        </w:rPr>
        <w:t xml:space="preserve">Алтайского края и Российской Федерации </w:t>
      </w:r>
      <w:r w:rsidR="00B42513" w:rsidRPr="00BB0445">
        <w:rPr>
          <w:rFonts w:ascii="PT Astra Serif" w:hAnsi="PT Astra Serif"/>
          <w:color w:val="000000" w:themeColor="text1"/>
          <w:szCs w:val="28"/>
        </w:rPr>
        <w:t>на последующий период.</w:t>
      </w:r>
    </w:p>
    <w:p w14:paraId="60E7967A" w14:textId="71EE0D40" w:rsidR="008C3AB9" w:rsidRPr="00BB0445" w:rsidRDefault="00B42513"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На системной основе организовано взаимодействие </w:t>
      </w:r>
      <w:r w:rsidR="0051139F" w:rsidRPr="00BB0445">
        <w:rPr>
          <w:rFonts w:ascii="PT Astra Serif" w:hAnsi="PT Astra Serif"/>
          <w:color w:val="000000" w:themeColor="text1"/>
          <w:szCs w:val="28"/>
        </w:rPr>
        <w:t xml:space="preserve">Алтайского краевого </w:t>
      </w:r>
      <w:r w:rsidRPr="00BB0445">
        <w:rPr>
          <w:rFonts w:ascii="PT Astra Serif" w:hAnsi="PT Astra Serif"/>
          <w:color w:val="000000" w:themeColor="text1"/>
          <w:szCs w:val="28"/>
        </w:rPr>
        <w:t>Законодательного Собрания, его постоянных профильных комитетов с Общественной палатой Алтайского края.</w:t>
      </w:r>
      <w:r w:rsidR="007D7234" w:rsidRPr="00BB0445">
        <w:rPr>
          <w:rFonts w:ascii="PT Astra Serif" w:hAnsi="PT Astra Serif"/>
          <w:color w:val="000000" w:themeColor="text1"/>
          <w:szCs w:val="28"/>
        </w:rPr>
        <w:t xml:space="preserve"> </w:t>
      </w:r>
      <w:r w:rsidR="00477553" w:rsidRPr="00BB0445">
        <w:rPr>
          <w:rFonts w:ascii="PT Astra Serif" w:hAnsi="PT Astra Serif"/>
          <w:color w:val="000000" w:themeColor="text1"/>
          <w:szCs w:val="28"/>
        </w:rPr>
        <w:t>Представители Общественной палаты Алтайского края участвуют в заседаниях комитетов и комисси</w:t>
      </w:r>
      <w:r w:rsidR="00DE0421" w:rsidRPr="00BB0445">
        <w:rPr>
          <w:rFonts w:ascii="PT Astra Serif" w:hAnsi="PT Astra Serif"/>
          <w:color w:val="000000" w:themeColor="text1"/>
          <w:szCs w:val="28"/>
        </w:rPr>
        <w:t>й</w:t>
      </w:r>
      <w:r w:rsidR="00477553" w:rsidRPr="00BB0445">
        <w:rPr>
          <w:rFonts w:ascii="PT Astra Serif" w:hAnsi="PT Astra Serif"/>
          <w:color w:val="000000" w:themeColor="text1"/>
          <w:szCs w:val="28"/>
        </w:rPr>
        <w:t xml:space="preserve"> Алтайского краевого Законодательного Собрания. </w:t>
      </w:r>
    </w:p>
    <w:p w14:paraId="1C0516F9" w14:textId="6CE9CC12" w:rsidR="00DF7C27" w:rsidRPr="00BB0445" w:rsidRDefault="00E87399" w:rsidP="00DF7C27">
      <w:pPr>
        <w:rPr>
          <w:rFonts w:ascii="PT Astra Serif" w:hAnsi="PT Astra Serif"/>
          <w:color w:val="000000" w:themeColor="text1"/>
          <w:szCs w:val="28"/>
        </w:rPr>
      </w:pPr>
      <w:r w:rsidRPr="00BB0445">
        <w:rPr>
          <w:rFonts w:ascii="PT Astra Serif" w:hAnsi="PT Astra Serif"/>
          <w:color w:val="000000" w:themeColor="text1"/>
          <w:szCs w:val="28"/>
        </w:rPr>
        <w:t xml:space="preserve">В рамках взаимодействия Алтайского краевого Законодательного Собрания в сфере правотворческой деятельности с институтами гражданского общества </w:t>
      </w:r>
      <w:r w:rsidR="00DF7C27" w:rsidRPr="00BB0445">
        <w:rPr>
          <w:rFonts w:ascii="PT Astra Serif" w:hAnsi="PT Astra Serif"/>
          <w:color w:val="000000" w:themeColor="text1"/>
          <w:szCs w:val="28"/>
        </w:rPr>
        <w:t xml:space="preserve">утверждены члены Общественной палаты Алтайского края постановлением Алтайского краевого Законодательного Собрания от 6 июня 2023 г. </w:t>
      </w:r>
      <w:r w:rsidR="003A05FA" w:rsidRPr="00BB0445">
        <w:rPr>
          <w:rFonts w:ascii="PT Astra Serif" w:hAnsi="PT Astra Serif"/>
          <w:color w:val="000000" w:themeColor="text1"/>
          <w:szCs w:val="28"/>
        </w:rPr>
        <w:t>№ </w:t>
      </w:r>
      <w:r w:rsidR="00DF7C27" w:rsidRPr="00BB0445">
        <w:rPr>
          <w:rFonts w:ascii="PT Astra Serif" w:hAnsi="PT Astra Serif"/>
          <w:color w:val="000000" w:themeColor="text1"/>
          <w:szCs w:val="28"/>
        </w:rPr>
        <w:t>139.</w:t>
      </w:r>
    </w:p>
    <w:p w14:paraId="73467FC2" w14:textId="77777777" w:rsidR="004C2D88" w:rsidRPr="00BB0445" w:rsidRDefault="004C2D88" w:rsidP="004C2D88">
      <w:pPr>
        <w:rPr>
          <w:rFonts w:ascii="PT Astra Serif" w:hAnsi="PT Astra Serif"/>
          <w:color w:val="000000" w:themeColor="text1"/>
          <w:szCs w:val="28"/>
        </w:rPr>
      </w:pPr>
      <w:r w:rsidRPr="00BB0445">
        <w:rPr>
          <w:rFonts w:ascii="PT Astra Serif" w:hAnsi="PT Astra Serif"/>
          <w:color w:val="000000" w:themeColor="text1"/>
          <w:szCs w:val="28"/>
        </w:rPr>
        <w:t>Взаимодействие с предпринимательским сообществом осуществлялось, в том числе, благодаря Уполномоченному по защите прав предпринимателей в Алтайском крае.</w:t>
      </w:r>
    </w:p>
    <w:p w14:paraId="0FC387E2" w14:textId="0FD0BC25" w:rsidR="00AF3AC7" w:rsidRPr="00BB0445" w:rsidRDefault="00E21B3E" w:rsidP="00E21B3E">
      <w:pPr>
        <w:rPr>
          <w:rFonts w:ascii="PT Astra Serif" w:hAnsi="PT Astra Serif"/>
          <w:color w:val="000000" w:themeColor="text1"/>
          <w:szCs w:val="28"/>
        </w:rPr>
      </w:pPr>
      <w:r w:rsidRPr="00BB0445">
        <w:rPr>
          <w:rFonts w:ascii="PT Astra Serif" w:hAnsi="PT Astra Serif"/>
          <w:color w:val="000000" w:themeColor="text1"/>
          <w:szCs w:val="28"/>
        </w:rPr>
        <w:t xml:space="preserve">Проводится работа по правовому </w:t>
      </w:r>
      <w:r w:rsidR="00650773" w:rsidRPr="00BB0445">
        <w:rPr>
          <w:rFonts w:ascii="PT Astra Serif" w:hAnsi="PT Astra Serif"/>
          <w:color w:val="000000" w:themeColor="text1"/>
          <w:szCs w:val="28"/>
        </w:rPr>
        <w:t>просвещению</w:t>
      </w:r>
      <w:r w:rsidRPr="00BB0445">
        <w:rPr>
          <w:rFonts w:ascii="PT Astra Serif" w:hAnsi="PT Astra Serif"/>
          <w:color w:val="000000" w:themeColor="text1"/>
          <w:szCs w:val="28"/>
        </w:rPr>
        <w:t xml:space="preserve"> молодежи. </w:t>
      </w:r>
    </w:p>
    <w:p w14:paraId="5B40977B" w14:textId="552FDF16" w:rsidR="00AF3AC7" w:rsidRPr="00BB0445" w:rsidRDefault="00650773" w:rsidP="00E21B3E">
      <w:pPr>
        <w:rPr>
          <w:rFonts w:ascii="PT Astra Serif" w:hAnsi="PT Astra Serif"/>
          <w:color w:val="000000" w:themeColor="text1"/>
          <w:szCs w:val="28"/>
        </w:rPr>
      </w:pPr>
      <w:r w:rsidRPr="00BB0445">
        <w:rPr>
          <w:rFonts w:ascii="PT Astra Serif" w:hAnsi="PT Astra Serif"/>
          <w:color w:val="000000" w:themeColor="text1"/>
          <w:szCs w:val="28"/>
        </w:rPr>
        <w:t>В частности, п</w:t>
      </w:r>
      <w:r w:rsidR="00AF3AC7" w:rsidRPr="00BB0445">
        <w:rPr>
          <w:rFonts w:ascii="PT Astra Serif" w:hAnsi="PT Astra Serif"/>
          <w:color w:val="000000" w:themeColor="text1"/>
          <w:szCs w:val="28"/>
        </w:rPr>
        <w:t>редседател</w:t>
      </w:r>
      <w:r w:rsidR="00297EEE" w:rsidRPr="00BB0445">
        <w:rPr>
          <w:rFonts w:ascii="PT Astra Serif" w:hAnsi="PT Astra Serif"/>
          <w:color w:val="000000" w:themeColor="text1"/>
          <w:szCs w:val="28"/>
        </w:rPr>
        <w:t>ь</w:t>
      </w:r>
      <w:r w:rsidR="00AF3AC7" w:rsidRPr="00BB0445">
        <w:rPr>
          <w:rFonts w:ascii="PT Astra Serif" w:hAnsi="PT Astra Serif"/>
          <w:color w:val="000000" w:themeColor="text1"/>
          <w:szCs w:val="28"/>
        </w:rPr>
        <w:t xml:space="preserve"> комитета по бюджетной, налоговой, экономической политике и имущественным отношениям </w:t>
      </w:r>
      <w:r w:rsidR="00C23B5B" w:rsidRPr="00BB0445">
        <w:rPr>
          <w:rFonts w:ascii="PT Astra Serif" w:hAnsi="PT Astra Serif"/>
          <w:color w:val="000000" w:themeColor="text1"/>
          <w:szCs w:val="28"/>
        </w:rPr>
        <w:t xml:space="preserve">в ноябре 2023 года в здании парламентского центра </w:t>
      </w:r>
      <w:r w:rsidR="00297EEE" w:rsidRPr="00BB0445">
        <w:rPr>
          <w:rFonts w:ascii="PT Astra Serif" w:hAnsi="PT Astra Serif"/>
          <w:color w:val="000000" w:themeColor="text1"/>
          <w:szCs w:val="28"/>
        </w:rPr>
        <w:t xml:space="preserve">провел встречу </w:t>
      </w:r>
      <w:r w:rsidR="00AF3AC7" w:rsidRPr="00BB0445">
        <w:rPr>
          <w:rFonts w:ascii="PT Astra Serif" w:hAnsi="PT Astra Serif"/>
          <w:color w:val="000000" w:themeColor="text1"/>
          <w:szCs w:val="28"/>
        </w:rPr>
        <w:t>со студентами барнаульского филиала Финансового университета при Правительстве Р</w:t>
      </w:r>
      <w:r w:rsidR="00BC2615" w:rsidRPr="00BB0445">
        <w:rPr>
          <w:rFonts w:ascii="PT Astra Serif" w:hAnsi="PT Astra Serif"/>
          <w:color w:val="000000" w:themeColor="text1"/>
          <w:szCs w:val="28"/>
        </w:rPr>
        <w:t xml:space="preserve">оссийской </w:t>
      </w:r>
      <w:r w:rsidR="00AF3AC7" w:rsidRPr="00BB0445">
        <w:rPr>
          <w:rFonts w:ascii="PT Astra Serif" w:hAnsi="PT Astra Serif"/>
          <w:color w:val="000000" w:themeColor="text1"/>
          <w:szCs w:val="28"/>
        </w:rPr>
        <w:t>Ф</w:t>
      </w:r>
      <w:r w:rsidR="00BC2615" w:rsidRPr="00BB0445">
        <w:rPr>
          <w:rFonts w:ascii="PT Astra Serif" w:hAnsi="PT Astra Serif"/>
          <w:color w:val="000000" w:themeColor="text1"/>
          <w:szCs w:val="28"/>
        </w:rPr>
        <w:t>едерации.</w:t>
      </w:r>
      <w:r w:rsidR="00B14DE0" w:rsidRPr="00BB0445">
        <w:rPr>
          <w:rFonts w:ascii="PT Astra Serif" w:hAnsi="PT Astra Serif"/>
          <w:color w:val="000000" w:themeColor="text1"/>
          <w:szCs w:val="28"/>
        </w:rPr>
        <w:t xml:space="preserve"> Огромный интерес у студентов вызвали вопросы формирования бюджета Алтайского края, бюджетный процесс, трудоустройства выпускников ВУЗов и их карьерного роста.</w:t>
      </w:r>
    </w:p>
    <w:p w14:paraId="034A1F9A" w14:textId="69D7B604" w:rsidR="00F76C70" w:rsidRPr="00BB0445" w:rsidRDefault="00650773" w:rsidP="004C2D88">
      <w:pPr>
        <w:tabs>
          <w:tab w:val="num" w:pos="720"/>
        </w:tabs>
        <w:rPr>
          <w:rFonts w:ascii="PT Astra Serif" w:hAnsi="PT Astra Serif"/>
          <w:color w:val="000000" w:themeColor="text1"/>
          <w:szCs w:val="28"/>
        </w:rPr>
      </w:pPr>
      <w:r w:rsidRPr="00BB0445">
        <w:rPr>
          <w:rFonts w:ascii="PT Astra Serif" w:hAnsi="PT Astra Serif"/>
          <w:color w:val="000000" w:themeColor="text1"/>
          <w:szCs w:val="28"/>
        </w:rPr>
        <w:t>Также в</w:t>
      </w:r>
      <w:r w:rsidR="00F76C70" w:rsidRPr="00BB0445">
        <w:rPr>
          <w:rFonts w:ascii="PT Astra Serif" w:hAnsi="PT Astra Serif"/>
          <w:color w:val="000000" w:themeColor="text1"/>
          <w:szCs w:val="28"/>
        </w:rPr>
        <w:t xml:space="preserve"> </w:t>
      </w:r>
      <w:r w:rsidR="004C2D88" w:rsidRPr="00BB0445">
        <w:rPr>
          <w:rFonts w:ascii="PT Astra Serif" w:hAnsi="PT Astra Serif"/>
          <w:color w:val="000000" w:themeColor="text1"/>
          <w:szCs w:val="28"/>
        </w:rPr>
        <w:t xml:space="preserve">течении 2023 года в </w:t>
      </w:r>
      <w:r w:rsidR="00F76C70" w:rsidRPr="00BB0445">
        <w:rPr>
          <w:rFonts w:ascii="PT Astra Serif" w:hAnsi="PT Astra Serif"/>
          <w:color w:val="000000" w:themeColor="text1"/>
          <w:szCs w:val="28"/>
        </w:rPr>
        <w:t>здании Парламентского центра</w:t>
      </w:r>
      <w:r w:rsidR="004C2D88" w:rsidRPr="00BB0445">
        <w:rPr>
          <w:rFonts w:ascii="PT Astra Serif" w:hAnsi="PT Astra Serif"/>
          <w:color w:val="000000" w:themeColor="text1"/>
          <w:szCs w:val="28"/>
        </w:rPr>
        <w:t xml:space="preserve"> </w:t>
      </w:r>
      <w:r w:rsidR="00F76C70" w:rsidRPr="00BB0445">
        <w:rPr>
          <w:rFonts w:ascii="PT Astra Serif" w:hAnsi="PT Astra Serif"/>
          <w:color w:val="000000" w:themeColor="text1"/>
          <w:szCs w:val="28"/>
        </w:rPr>
        <w:t>прошло более 20 экскурсий и «парламентских уроков»</w:t>
      </w:r>
      <w:r w:rsidR="004C2D88" w:rsidRPr="00BB0445">
        <w:rPr>
          <w:rFonts w:ascii="PT Astra Serif" w:hAnsi="PT Astra Serif"/>
          <w:color w:val="000000" w:themeColor="text1"/>
          <w:szCs w:val="28"/>
        </w:rPr>
        <w:t xml:space="preserve"> </w:t>
      </w:r>
      <w:r w:rsidR="00F76C70" w:rsidRPr="00BB0445">
        <w:rPr>
          <w:rFonts w:ascii="PT Astra Serif" w:hAnsi="PT Astra Serif"/>
          <w:color w:val="000000" w:themeColor="text1"/>
          <w:szCs w:val="28"/>
        </w:rPr>
        <w:t xml:space="preserve">для различных групп посетителей: студентов высших и средних специальных учебных заведений, учеников школ города Барнаула, Первомайского и </w:t>
      </w:r>
      <w:proofErr w:type="spellStart"/>
      <w:r w:rsidR="00F76C70" w:rsidRPr="00BB0445">
        <w:rPr>
          <w:rFonts w:ascii="PT Astra Serif" w:hAnsi="PT Astra Serif"/>
          <w:color w:val="000000" w:themeColor="text1"/>
          <w:szCs w:val="28"/>
        </w:rPr>
        <w:t>Шелаболихинского</w:t>
      </w:r>
      <w:proofErr w:type="spellEnd"/>
      <w:r w:rsidR="00F76C70" w:rsidRPr="00BB0445">
        <w:rPr>
          <w:rFonts w:ascii="PT Astra Serif" w:hAnsi="PT Astra Serif"/>
          <w:color w:val="000000" w:themeColor="text1"/>
          <w:szCs w:val="28"/>
        </w:rPr>
        <w:t xml:space="preserve"> районов, </w:t>
      </w:r>
      <w:r w:rsidR="004C2D88" w:rsidRPr="00BB0445">
        <w:rPr>
          <w:rFonts w:ascii="PT Astra Serif" w:hAnsi="PT Astra Serif"/>
          <w:color w:val="000000" w:themeColor="text1"/>
          <w:szCs w:val="28"/>
        </w:rPr>
        <w:t>о</w:t>
      </w:r>
      <w:r w:rsidR="00F76C70" w:rsidRPr="00BB0445">
        <w:rPr>
          <w:rFonts w:ascii="PT Astra Serif" w:hAnsi="PT Astra Serif"/>
          <w:color w:val="000000" w:themeColor="text1"/>
          <w:szCs w:val="28"/>
        </w:rPr>
        <w:t>бщественников</w:t>
      </w:r>
      <w:r w:rsidR="004C2D88" w:rsidRPr="00BB0445">
        <w:rPr>
          <w:rFonts w:ascii="PT Astra Serif" w:hAnsi="PT Astra Serif"/>
          <w:color w:val="000000" w:themeColor="text1"/>
          <w:szCs w:val="28"/>
        </w:rPr>
        <w:t xml:space="preserve"> </w:t>
      </w:r>
      <w:r w:rsidR="00D64894" w:rsidRPr="00BB0445">
        <w:rPr>
          <w:rFonts w:ascii="PT Astra Serif" w:hAnsi="PT Astra Serif"/>
          <w:color w:val="000000" w:themeColor="text1"/>
          <w:szCs w:val="28"/>
        </w:rPr>
        <w:t>(</w:t>
      </w:r>
      <w:r w:rsidR="00F76C70" w:rsidRPr="00BB0445">
        <w:rPr>
          <w:rFonts w:ascii="PT Astra Serif" w:hAnsi="PT Astra Serif"/>
          <w:color w:val="000000" w:themeColor="text1"/>
          <w:szCs w:val="28"/>
        </w:rPr>
        <w:t>с участием девяти депутатов Алтайского краевого Законодательного Собрания</w:t>
      </w:r>
      <w:r w:rsidR="00D64894" w:rsidRPr="00BB0445">
        <w:rPr>
          <w:rFonts w:ascii="PT Astra Serif" w:hAnsi="PT Astra Serif"/>
          <w:color w:val="000000" w:themeColor="text1"/>
          <w:szCs w:val="28"/>
        </w:rPr>
        <w:t>)</w:t>
      </w:r>
      <w:r w:rsidR="004C2D88" w:rsidRPr="00BB0445">
        <w:rPr>
          <w:rFonts w:ascii="PT Astra Serif" w:hAnsi="PT Astra Serif"/>
          <w:color w:val="000000" w:themeColor="text1"/>
          <w:szCs w:val="28"/>
        </w:rPr>
        <w:t>.</w:t>
      </w:r>
    </w:p>
    <w:p w14:paraId="367A9CB4" w14:textId="77777777" w:rsidR="00AF3AC7" w:rsidRPr="00BB0445" w:rsidRDefault="00AF3AC7" w:rsidP="00F514B3">
      <w:pPr>
        <w:ind w:firstLine="708"/>
        <w:rPr>
          <w:rFonts w:ascii="PT Astra Serif" w:hAnsi="PT Astra Serif"/>
          <w:color w:val="000000" w:themeColor="text1"/>
          <w:szCs w:val="28"/>
        </w:rPr>
      </w:pPr>
    </w:p>
    <w:p w14:paraId="18328090" w14:textId="067D63EE" w:rsidR="00B42513" w:rsidRPr="00BB0445" w:rsidRDefault="00FB5387" w:rsidP="00F514B3">
      <w:pPr>
        <w:pStyle w:val="2"/>
        <w:spacing w:line="240" w:lineRule="auto"/>
        <w:rPr>
          <w:rFonts w:ascii="PT Astra Serif" w:hAnsi="PT Astra Serif"/>
          <w:b w:val="0"/>
          <w:color w:val="000000" w:themeColor="text1"/>
          <w:szCs w:val="28"/>
        </w:rPr>
      </w:pPr>
      <w:bookmarkStart w:id="64" w:name="_Toc480211059"/>
      <w:bookmarkStart w:id="65" w:name="_Toc5181623"/>
      <w:bookmarkStart w:id="66" w:name="_Toc131150332"/>
      <w:bookmarkStart w:id="67" w:name="_Toc162602847"/>
      <w:r w:rsidRPr="00BB0445">
        <w:rPr>
          <w:rFonts w:ascii="PT Astra Serif" w:hAnsi="PT Astra Serif"/>
          <w:b w:val="0"/>
          <w:color w:val="000000" w:themeColor="text1"/>
          <w:szCs w:val="28"/>
        </w:rPr>
        <w:t>3</w:t>
      </w:r>
      <w:r w:rsidR="00B42513" w:rsidRPr="00BB0445">
        <w:rPr>
          <w:rFonts w:ascii="PT Astra Serif" w:hAnsi="PT Astra Serif"/>
          <w:b w:val="0"/>
          <w:color w:val="000000" w:themeColor="text1"/>
          <w:szCs w:val="28"/>
        </w:rPr>
        <w:t>.</w:t>
      </w:r>
      <w:r w:rsidRPr="00BB0445">
        <w:rPr>
          <w:rFonts w:ascii="PT Astra Serif" w:hAnsi="PT Astra Serif"/>
          <w:b w:val="0"/>
          <w:color w:val="000000" w:themeColor="text1"/>
          <w:szCs w:val="28"/>
        </w:rPr>
        <w:t>5</w:t>
      </w:r>
      <w:r w:rsidR="00B42513" w:rsidRPr="00BB0445">
        <w:rPr>
          <w:rFonts w:ascii="PT Astra Serif" w:hAnsi="PT Astra Serif"/>
          <w:b w:val="0"/>
          <w:color w:val="000000" w:themeColor="text1"/>
          <w:szCs w:val="28"/>
        </w:rPr>
        <w:t xml:space="preserve">. Мониторинг </w:t>
      </w:r>
      <w:proofErr w:type="spellStart"/>
      <w:r w:rsidR="00B42513" w:rsidRPr="00BB0445">
        <w:rPr>
          <w:rFonts w:ascii="PT Astra Serif" w:hAnsi="PT Astra Serif"/>
          <w:b w:val="0"/>
          <w:color w:val="000000" w:themeColor="text1"/>
          <w:szCs w:val="28"/>
        </w:rPr>
        <w:t>правоприменения</w:t>
      </w:r>
      <w:proofErr w:type="spellEnd"/>
      <w:r w:rsidR="00B42513" w:rsidRPr="00BB0445">
        <w:rPr>
          <w:rFonts w:ascii="PT Astra Serif" w:hAnsi="PT Astra Serif"/>
          <w:b w:val="0"/>
          <w:color w:val="000000" w:themeColor="text1"/>
          <w:szCs w:val="28"/>
        </w:rPr>
        <w:t xml:space="preserve"> законодательства </w:t>
      </w:r>
      <w:r w:rsidR="00A1594E" w:rsidRPr="00BB0445">
        <w:rPr>
          <w:rFonts w:ascii="PT Astra Serif" w:hAnsi="PT Astra Serif"/>
          <w:b w:val="0"/>
          <w:color w:val="000000" w:themeColor="text1"/>
          <w:szCs w:val="28"/>
        </w:rPr>
        <w:br/>
      </w:r>
      <w:r w:rsidR="00B42513" w:rsidRPr="00BB0445">
        <w:rPr>
          <w:rFonts w:ascii="PT Astra Serif" w:hAnsi="PT Astra Serif"/>
          <w:b w:val="0"/>
          <w:color w:val="000000" w:themeColor="text1"/>
          <w:szCs w:val="28"/>
        </w:rPr>
        <w:t xml:space="preserve">Алтайского края в рамках контрольных полномочий </w:t>
      </w:r>
      <w:r w:rsidR="00A1594E" w:rsidRPr="00BB0445">
        <w:rPr>
          <w:rFonts w:ascii="PT Astra Serif" w:hAnsi="PT Astra Serif"/>
          <w:b w:val="0"/>
          <w:color w:val="000000" w:themeColor="text1"/>
          <w:szCs w:val="28"/>
        </w:rPr>
        <w:br/>
      </w:r>
      <w:r w:rsidR="0051139F" w:rsidRPr="00BB0445">
        <w:rPr>
          <w:rFonts w:ascii="PT Astra Serif" w:hAnsi="PT Astra Serif"/>
          <w:b w:val="0"/>
          <w:color w:val="000000" w:themeColor="text1"/>
          <w:szCs w:val="28"/>
        </w:rPr>
        <w:t xml:space="preserve">Алтайского краевого </w:t>
      </w:r>
      <w:r w:rsidR="00B42513" w:rsidRPr="00BB0445">
        <w:rPr>
          <w:rFonts w:ascii="PT Astra Serif" w:hAnsi="PT Astra Serif"/>
          <w:b w:val="0"/>
          <w:color w:val="000000" w:themeColor="text1"/>
          <w:szCs w:val="28"/>
        </w:rPr>
        <w:t>Законодательного Собрания</w:t>
      </w:r>
      <w:bookmarkEnd w:id="64"/>
      <w:bookmarkEnd w:id="65"/>
      <w:bookmarkEnd w:id="66"/>
      <w:bookmarkEnd w:id="67"/>
    </w:p>
    <w:p w14:paraId="647AC610" w14:textId="77777777" w:rsidR="00B42513" w:rsidRPr="00BB0445" w:rsidRDefault="00B42513" w:rsidP="00F514B3">
      <w:pPr>
        <w:rPr>
          <w:rFonts w:ascii="PT Astra Serif" w:hAnsi="PT Astra Serif"/>
          <w:color w:val="000000" w:themeColor="text1"/>
          <w:szCs w:val="28"/>
        </w:rPr>
      </w:pPr>
    </w:p>
    <w:p w14:paraId="550D4507" w14:textId="168D4B53" w:rsidR="00B42513" w:rsidRPr="00BB0445" w:rsidRDefault="00B42513" w:rsidP="00F514B3">
      <w:pPr>
        <w:rPr>
          <w:rFonts w:ascii="PT Astra Serif" w:hAnsi="PT Astra Serif"/>
          <w:color w:val="000000" w:themeColor="text1"/>
          <w:szCs w:val="28"/>
        </w:rPr>
      </w:pPr>
      <w:r w:rsidRPr="00BB0445">
        <w:rPr>
          <w:rFonts w:ascii="PT Astra Serif" w:hAnsi="PT Astra Serif"/>
          <w:color w:val="000000" w:themeColor="text1"/>
          <w:szCs w:val="28"/>
        </w:rPr>
        <w:t>Указом Президента Российской Федерации от 20</w:t>
      </w:r>
      <w:r w:rsidR="00C05134" w:rsidRPr="00BB0445">
        <w:rPr>
          <w:rFonts w:ascii="PT Astra Serif" w:hAnsi="PT Astra Serif"/>
          <w:color w:val="000000" w:themeColor="text1"/>
          <w:szCs w:val="28"/>
        </w:rPr>
        <w:t xml:space="preserve"> мая </w:t>
      </w:r>
      <w:r w:rsidRPr="00BB0445">
        <w:rPr>
          <w:rFonts w:ascii="PT Astra Serif" w:hAnsi="PT Astra Serif"/>
          <w:color w:val="000000" w:themeColor="text1"/>
          <w:szCs w:val="28"/>
        </w:rPr>
        <w:t>201</w:t>
      </w:r>
      <w:r w:rsidR="00C05134" w:rsidRPr="00BB0445">
        <w:rPr>
          <w:rFonts w:ascii="PT Astra Serif" w:hAnsi="PT Astra Serif"/>
          <w:color w:val="000000" w:themeColor="text1"/>
          <w:szCs w:val="28"/>
        </w:rPr>
        <w:t>1</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657</w:t>
      </w:r>
      <w:r w:rsidR="00F04297" w:rsidRPr="00BB0445">
        <w:rPr>
          <w:rFonts w:ascii="PT Astra Serif" w:hAnsi="PT Astra Serif"/>
          <w:color w:val="000000" w:themeColor="text1"/>
          <w:szCs w:val="28"/>
        </w:rPr>
        <w:t xml:space="preserve">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 xml:space="preserve">мониторинге </w:t>
      </w:r>
      <w:proofErr w:type="spellStart"/>
      <w:r w:rsidRPr="00BB0445">
        <w:rPr>
          <w:rFonts w:ascii="PT Astra Serif" w:hAnsi="PT Astra Serif"/>
          <w:color w:val="000000" w:themeColor="text1"/>
          <w:szCs w:val="28"/>
        </w:rPr>
        <w:t>правоприменения</w:t>
      </w:r>
      <w:proofErr w:type="spellEnd"/>
      <w:r w:rsidRPr="00BB0445">
        <w:rPr>
          <w:rFonts w:ascii="PT Astra Serif" w:hAnsi="PT Astra Serif"/>
          <w:color w:val="000000" w:themeColor="text1"/>
          <w:szCs w:val="28"/>
        </w:rPr>
        <w:t xml:space="preserve"> в Российской Федерации</w:t>
      </w:r>
      <w:r w:rsidR="00F76C70" w:rsidRPr="00BB0445">
        <w:rPr>
          <w:rFonts w:ascii="PT Astra Serif" w:hAnsi="PT Astra Serif"/>
          <w:color w:val="000000" w:themeColor="text1"/>
          <w:szCs w:val="28"/>
        </w:rPr>
        <w:t>»</w:t>
      </w:r>
      <w:r w:rsidR="004C68B9"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 xml:space="preserve">на федеральные и региональные органы государственной власти возложена обязанность осуществления мониторинга применения нормативных правовых актов Российской Федерации и субъектов Российской Федерации согласно методике и на основании плана, которые утверждены Правительством Российской Федерации. Также установлено, что органы государственной власти субъектов Российской Федерации осуществляют мониторинг </w:t>
      </w:r>
      <w:proofErr w:type="spellStart"/>
      <w:r w:rsidRPr="00BB0445">
        <w:rPr>
          <w:rFonts w:ascii="PT Astra Serif" w:hAnsi="PT Astra Serif"/>
          <w:color w:val="000000" w:themeColor="text1"/>
          <w:szCs w:val="28"/>
        </w:rPr>
        <w:t>правоприменения</w:t>
      </w:r>
      <w:proofErr w:type="spellEnd"/>
      <w:r w:rsidRPr="00BB0445">
        <w:rPr>
          <w:rFonts w:ascii="PT Astra Serif" w:hAnsi="PT Astra Serif"/>
          <w:color w:val="000000" w:themeColor="text1"/>
          <w:szCs w:val="28"/>
        </w:rPr>
        <w:t xml:space="preserve"> в пределах полномочий по собственной инициативе.</w:t>
      </w:r>
    </w:p>
    <w:p w14:paraId="791E08FD" w14:textId="291528AC" w:rsidR="00B42513" w:rsidRPr="00BB0445" w:rsidRDefault="00504863"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В </w:t>
      </w:r>
      <w:r w:rsidR="00B42513" w:rsidRPr="00BB0445">
        <w:rPr>
          <w:rFonts w:ascii="PT Astra Serif" w:hAnsi="PT Astra Serif"/>
          <w:color w:val="000000" w:themeColor="text1"/>
          <w:szCs w:val="28"/>
        </w:rPr>
        <w:t>закон</w:t>
      </w:r>
      <w:r w:rsidRPr="00BB0445">
        <w:rPr>
          <w:rFonts w:ascii="PT Astra Serif" w:hAnsi="PT Astra Serif"/>
          <w:color w:val="000000" w:themeColor="text1"/>
          <w:szCs w:val="28"/>
        </w:rPr>
        <w:t>е</w:t>
      </w:r>
      <w:r w:rsidR="00B42513" w:rsidRPr="00BB0445">
        <w:rPr>
          <w:rFonts w:ascii="PT Astra Serif" w:hAnsi="PT Astra Serif"/>
          <w:color w:val="000000" w:themeColor="text1"/>
          <w:szCs w:val="28"/>
        </w:rPr>
        <w:t xml:space="preserve"> Алтайского края </w:t>
      </w:r>
      <w:r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9 </w:t>
      </w:r>
      <w:r w:rsidR="00C05134" w:rsidRPr="00BB0445">
        <w:rPr>
          <w:rFonts w:ascii="PT Astra Serif" w:hAnsi="PT Astra Serif"/>
          <w:color w:val="000000" w:themeColor="text1"/>
          <w:szCs w:val="28"/>
        </w:rPr>
        <w:t xml:space="preserve">ноября </w:t>
      </w:r>
      <w:r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122-ЗС</w:t>
      </w:r>
      <w:r w:rsidR="00D37187" w:rsidRPr="00BB0445">
        <w:rPr>
          <w:rFonts w:ascii="PT Astra Serif" w:hAnsi="PT Astra Serif"/>
          <w:color w:val="000000" w:themeColor="text1"/>
          <w:szCs w:val="28"/>
        </w:rPr>
        <w:t xml:space="preserve"> </w:t>
      </w:r>
      <w:r w:rsidR="00327966" w:rsidRPr="00BB0445">
        <w:rPr>
          <w:rFonts w:ascii="PT Astra Serif" w:hAnsi="PT Astra Serif"/>
          <w:color w:val="000000" w:themeColor="text1"/>
          <w:szCs w:val="28"/>
        </w:rPr>
        <w:t>«О </w:t>
      </w:r>
      <w:r w:rsidR="00B42513" w:rsidRPr="00BB0445">
        <w:rPr>
          <w:rFonts w:ascii="PT Astra Serif" w:hAnsi="PT Astra Serif"/>
          <w:color w:val="000000" w:themeColor="text1"/>
          <w:szCs w:val="28"/>
        </w:rPr>
        <w:t>правотворческой деятельности</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w:t>
      </w:r>
      <w:r w:rsidR="00B42513" w:rsidRPr="00BB0445">
        <w:rPr>
          <w:rFonts w:ascii="PT Astra Serif" w:hAnsi="PT Astra Serif"/>
          <w:color w:val="000000" w:themeColor="text1"/>
          <w:szCs w:val="28"/>
        </w:rPr>
        <w:t>установл</w:t>
      </w:r>
      <w:r w:rsidRPr="00BB0445">
        <w:rPr>
          <w:rFonts w:ascii="PT Astra Serif" w:hAnsi="PT Astra Serif"/>
          <w:color w:val="000000" w:themeColor="text1"/>
          <w:szCs w:val="28"/>
        </w:rPr>
        <w:t>ено</w:t>
      </w:r>
      <w:r w:rsidR="00B42513" w:rsidRPr="00BB0445">
        <w:rPr>
          <w:rFonts w:ascii="PT Astra Serif" w:hAnsi="PT Astra Serif"/>
          <w:color w:val="000000" w:themeColor="text1"/>
          <w:szCs w:val="28"/>
        </w:rPr>
        <w:t xml:space="preserve"> два направления деятельности по правовому мониторингу: мониторинг нормативных правовых актов и мониторинг практики их применения, а также закрепл</w:t>
      </w:r>
      <w:r w:rsidRPr="00BB0445">
        <w:rPr>
          <w:rFonts w:ascii="PT Astra Serif" w:hAnsi="PT Astra Serif"/>
          <w:color w:val="000000" w:themeColor="text1"/>
          <w:szCs w:val="28"/>
        </w:rPr>
        <w:t>ен</w:t>
      </w:r>
      <w:r w:rsidR="00B42513" w:rsidRPr="00BB0445">
        <w:rPr>
          <w:rFonts w:ascii="PT Astra Serif" w:hAnsi="PT Astra Serif"/>
          <w:color w:val="000000" w:themeColor="text1"/>
          <w:szCs w:val="28"/>
        </w:rPr>
        <w:t xml:space="preserve"> порядок осуществления мониторинга </w:t>
      </w:r>
      <w:proofErr w:type="spellStart"/>
      <w:r w:rsidR="00D37187" w:rsidRPr="00BB0445">
        <w:rPr>
          <w:rFonts w:ascii="PT Astra Serif" w:hAnsi="PT Astra Serif"/>
          <w:color w:val="000000" w:themeColor="text1"/>
          <w:szCs w:val="28"/>
        </w:rPr>
        <w:t>правоприменения</w:t>
      </w:r>
      <w:proofErr w:type="spellEnd"/>
      <w:r w:rsidR="00B42513" w:rsidRPr="00BB0445">
        <w:rPr>
          <w:rFonts w:ascii="PT Astra Serif" w:hAnsi="PT Astra Serif"/>
          <w:color w:val="000000" w:themeColor="text1"/>
          <w:szCs w:val="28"/>
        </w:rPr>
        <w:t xml:space="preserve"> органами государственной власти Алтайского края.</w:t>
      </w:r>
    </w:p>
    <w:p w14:paraId="104BBDE3" w14:textId="66C76638" w:rsidR="00BE6038" w:rsidRPr="00BB0445" w:rsidRDefault="00B42513" w:rsidP="00F514B3">
      <w:pPr>
        <w:rPr>
          <w:rFonts w:ascii="PT Astra Serif" w:hAnsi="PT Astra Serif"/>
          <w:color w:val="000000" w:themeColor="text1"/>
          <w:szCs w:val="28"/>
        </w:rPr>
      </w:pPr>
      <w:r w:rsidRPr="00BB0445">
        <w:rPr>
          <w:rFonts w:ascii="PT Astra Serif" w:hAnsi="PT Astra Serif"/>
          <w:color w:val="000000" w:themeColor="text1"/>
          <w:szCs w:val="28"/>
        </w:rPr>
        <w:t>Постановлением</w:t>
      </w:r>
      <w:r w:rsidR="00941AED" w:rsidRPr="00BB0445">
        <w:rPr>
          <w:rFonts w:ascii="PT Astra Serif" w:hAnsi="PT Astra Serif"/>
          <w:color w:val="000000" w:themeColor="text1"/>
          <w:szCs w:val="28"/>
        </w:rPr>
        <w:t xml:space="preserve"> Алтайского краевого</w:t>
      </w:r>
      <w:r w:rsidRPr="00BB0445">
        <w:rPr>
          <w:rFonts w:ascii="PT Astra Serif" w:hAnsi="PT Astra Serif"/>
          <w:color w:val="000000" w:themeColor="text1"/>
          <w:szCs w:val="28"/>
        </w:rPr>
        <w:t xml:space="preserve"> Законодательного Собрания </w:t>
      </w:r>
      <w:r w:rsidR="00D37187" w:rsidRPr="00BB0445">
        <w:rPr>
          <w:rFonts w:ascii="PT Astra Serif" w:hAnsi="PT Astra Serif"/>
          <w:color w:val="000000" w:themeColor="text1"/>
          <w:szCs w:val="28"/>
        </w:rPr>
        <w:t xml:space="preserve">от </w:t>
      </w:r>
      <w:r w:rsidR="00F256C4" w:rsidRPr="00BB0445">
        <w:rPr>
          <w:rFonts w:ascii="PT Astra Serif" w:hAnsi="PT Astra Serif"/>
          <w:color w:val="000000" w:themeColor="text1"/>
          <w:szCs w:val="28"/>
        </w:rPr>
        <w:br/>
      </w:r>
      <w:r w:rsidR="00D37187" w:rsidRPr="00BB0445">
        <w:rPr>
          <w:rFonts w:ascii="PT Astra Serif" w:hAnsi="PT Astra Serif"/>
          <w:color w:val="000000" w:themeColor="text1"/>
          <w:szCs w:val="28"/>
        </w:rPr>
        <w:t>23</w:t>
      </w:r>
      <w:r w:rsidR="00C05134" w:rsidRPr="00BB0445">
        <w:rPr>
          <w:rFonts w:ascii="PT Astra Serif" w:hAnsi="PT Astra Serif"/>
          <w:color w:val="000000" w:themeColor="text1"/>
          <w:szCs w:val="28"/>
        </w:rPr>
        <w:t xml:space="preserve"> декабря </w:t>
      </w:r>
      <w:r w:rsidR="00D37187" w:rsidRPr="00BB0445">
        <w:rPr>
          <w:rFonts w:ascii="PT Astra Serif" w:hAnsi="PT Astra Serif"/>
          <w:color w:val="000000" w:themeColor="text1"/>
          <w:szCs w:val="28"/>
        </w:rPr>
        <w:t>200</w:t>
      </w:r>
      <w:r w:rsidR="00C05134" w:rsidRPr="00BB0445">
        <w:rPr>
          <w:rFonts w:ascii="PT Astra Serif" w:hAnsi="PT Astra Serif"/>
          <w:color w:val="000000" w:themeColor="text1"/>
          <w:szCs w:val="28"/>
        </w:rPr>
        <w:t>9</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D37187" w:rsidRPr="00BB0445">
        <w:rPr>
          <w:rFonts w:ascii="PT Astra Serif" w:hAnsi="PT Astra Serif"/>
          <w:color w:val="000000" w:themeColor="text1"/>
          <w:szCs w:val="28"/>
        </w:rPr>
        <w:t xml:space="preserve">724 </w:t>
      </w:r>
      <w:r w:rsidR="00327966" w:rsidRPr="00BB0445">
        <w:rPr>
          <w:rFonts w:ascii="PT Astra Serif" w:hAnsi="PT Astra Serif"/>
          <w:color w:val="000000" w:themeColor="text1"/>
          <w:szCs w:val="28"/>
        </w:rPr>
        <w:t>«Об </w:t>
      </w:r>
      <w:r w:rsidR="00CF580C" w:rsidRPr="00BB0445">
        <w:rPr>
          <w:rFonts w:ascii="PT Astra Serif" w:hAnsi="PT Astra Serif"/>
          <w:color w:val="000000" w:themeColor="text1"/>
          <w:szCs w:val="28"/>
        </w:rPr>
        <w:t>утвер</w:t>
      </w:r>
      <w:r w:rsidRPr="00BB0445">
        <w:rPr>
          <w:rFonts w:ascii="PT Astra Serif" w:hAnsi="PT Astra Serif"/>
          <w:color w:val="000000" w:themeColor="text1"/>
          <w:szCs w:val="28"/>
        </w:rPr>
        <w:t>ждении Положения о порядке осуществления правового мониторинга в Алтайском краевом Законодательном Собрании</w:t>
      </w:r>
      <w:r w:rsidR="00F76C70" w:rsidRPr="00BB0445">
        <w:rPr>
          <w:rFonts w:ascii="PT Astra Serif" w:hAnsi="PT Astra Serif"/>
          <w:color w:val="000000" w:themeColor="text1"/>
          <w:szCs w:val="28"/>
        </w:rPr>
        <w:t>»</w:t>
      </w:r>
      <w:r w:rsidR="004C68B9" w:rsidRPr="00BB0445">
        <w:rPr>
          <w:rFonts w:ascii="PT Astra Serif" w:hAnsi="PT Astra Serif"/>
          <w:color w:val="000000" w:themeColor="text1"/>
          <w:szCs w:val="28"/>
        </w:rPr>
        <w:t xml:space="preserve"> </w:t>
      </w:r>
      <w:r w:rsidR="00CF580C" w:rsidRPr="00BB0445">
        <w:rPr>
          <w:rFonts w:ascii="PT Astra Serif" w:hAnsi="PT Astra Serif"/>
          <w:color w:val="000000" w:themeColor="text1"/>
          <w:szCs w:val="28"/>
        </w:rPr>
        <w:t xml:space="preserve">закреплено участие </w:t>
      </w:r>
      <w:r w:rsidR="00452CD9" w:rsidRPr="00BB0445">
        <w:rPr>
          <w:rFonts w:ascii="PT Astra Serif" w:hAnsi="PT Astra Serif"/>
          <w:color w:val="000000" w:themeColor="text1"/>
          <w:szCs w:val="28"/>
        </w:rPr>
        <w:t xml:space="preserve">Алтайского краевого </w:t>
      </w:r>
      <w:r w:rsidR="00CF580C" w:rsidRPr="00BB0445">
        <w:rPr>
          <w:rFonts w:ascii="PT Astra Serif" w:hAnsi="PT Astra Serif"/>
          <w:color w:val="000000" w:themeColor="text1"/>
          <w:szCs w:val="28"/>
        </w:rPr>
        <w:t>Законодатель</w:t>
      </w:r>
      <w:r w:rsidRPr="00BB0445">
        <w:rPr>
          <w:rFonts w:ascii="PT Astra Serif" w:hAnsi="PT Astra Serif"/>
          <w:color w:val="000000" w:themeColor="text1"/>
          <w:szCs w:val="28"/>
        </w:rPr>
        <w:t xml:space="preserve">ного Собрания в осуществлении мониторинга </w:t>
      </w:r>
      <w:proofErr w:type="spellStart"/>
      <w:r w:rsidRPr="00BB0445">
        <w:rPr>
          <w:rFonts w:ascii="PT Astra Serif" w:hAnsi="PT Astra Serif"/>
          <w:color w:val="000000" w:themeColor="text1"/>
          <w:szCs w:val="28"/>
        </w:rPr>
        <w:t>правоприменения</w:t>
      </w:r>
      <w:proofErr w:type="spellEnd"/>
      <w:r w:rsidRPr="00BB0445">
        <w:rPr>
          <w:rFonts w:ascii="PT Astra Serif" w:hAnsi="PT Astra Serif"/>
          <w:color w:val="000000" w:themeColor="text1"/>
          <w:szCs w:val="28"/>
        </w:rPr>
        <w:t>, проводимого в соответствии с Указом Президента Российской Федерации на основании соответствующих планов Правительства Российской Федерации</w:t>
      </w:r>
      <w:r w:rsidR="00CE32E4"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а также проведение мониторинга </w:t>
      </w:r>
      <w:proofErr w:type="spellStart"/>
      <w:r w:rsidRPr="00BB0445">
        <w:rPr>
          <w:rFonts w:ascii="PT Astra Serif" w:hAnsi="PT Astra Serif"/>
          <w:color w:val="000000" w:themeColor="text1"/>
          <w:szCs w:val="28"/>
        </w:rPr>
        <w:t>правоприменения</w:t>
      </w:r>
      <w:proofErr w:type="spellEnd"/>
      <w:r w:rsidRPr="00BB0445">
        <w:rPr>
          <w:rFonts w:ascii="PT Astra Serif" w:hAnsi="PT Astra Serif"/>
          <w:color w:val="000000" w:themeColor="text1"/>
          <w:szCs w:val="28"/>
        </w:rPr>
        <w:t xml:space="preserve"> по собственной инициативе в рамках осуществления контрольных полномочий за исполнением и соблюдением законов Алтайского края.</w:t>
      </w:r>
      <w:r w:rsidR="005259DA" w:rsidRPr="00BB0445">
        <w:rPr>
          <w:rFonts w:ascii="PT Astra Serif" w:hAnsi="PT Astra Serif"/>
          <w:color w:val="000000" w:themeColor="text1"/>
          <w:szCs w:val="28"/>
        </w:rPr>
        <w:t xml:space="preserve"> </w:t>
      </w:r>
    </w:p>
    <w:p w14:paraId="5508DC5F" w14:textId="1CBF8E88" w:rsidR="00504863" w:rsidRPr="00BB0445" w:rsidRDefault="00504863"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Ряд форм осуществления контрольных полномочий установлены законом Алтайского края </w:t>
      </w:r>
      <w:r w:rsidR="0006096B" w:rsidRPr="00BB0445">
        <w:rPr>
          <w:rFonts w:ascii="PT Astra Serif" w:hAnsi="PT Astra Serif"/>
          <w:color w:val="000000" w:themeColor="text1"/>
          <w:szCs w:val="28"/>
        </w:rPr>
        <w:t>от</w:t>
      </w:r>
      <w:r w:rsidR="004F036A" w:rsidRPr="00BB0445">
        <w:rPr>
          <w:rFonts w:ascii="PT Astra Serif" w:hAnsi="PT Astra Serif"/>
          <w:color w:val="000000" w:themeColor="text1"/>
          <w:szCs w:val="28"/>
        </w:rPr>
        <w:t xml:space="preserve"> 4 </w:t>
      </w:r>
      <w:r w:rsidR="00C05134" w:rsidRPr="00BB0445">
        <w:rPr>
          <w:rFonts w:ascii="PT Astra Serif" w:hAnsi="PT Astra Serif"/>
          <w:color w:val="000000" w:themeColor="text1"/>
          <w:szCs w:val="28"/>
        </w:rPr>
        <w:t>мая 2016</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D37187" w:rsidRPr="00BB0445">
        <w:rPr>
          <w:rFonts w:ascii="PT Astra Serif" w:hAnsi="PT Astra Serif"/>
          <w:color w:val="000000" w:themeColor="text1"/>
          <w:szCs w:val="28"/>
        </w:rPr>
        <w:t xml:space="preserve">30-ЗС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парламентском контроле в Алтайском крае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44C05733" w14:textId="72A70F31" w:rsidR="00C17E3B" w:rsidRPr="00BB0445" w:rsidRDefault="00C17E3B" w:rsidP="00F514B3">
      <w:pPr>
        <w:rPr>
          <w:rFonts w:ascii="PT Astra Serif" w:hAnsi="PT Astra Serif"/>
          <w:color w:val="000000" w:themeColor="text1"/>
          <w:szCs w:val="28"/>
        </w:rPr>
      </w:pPr>
      <w:r w:rsidRPr="00BB0445">
        <w:rPr>
          <w:rFonts w:ascii="PT Astra Serif" w:hAnsi="PT Astra Serif"/>
          <w:color w:val="000000" w:themeColor="text1"/>
          <w:szCs w:val="28"/>
        </w:rPr>
        <w:t>Для заслушивания ответов членов Правительства Алтайского края, руководителей органов исполнительной власти Алтайского края, иных должностных лиц Алтайского края на обращения и вопросы депутатов Алтайского краевого Законодательного Собрания предусмотрено проведение</w:t>
      </w:r>
      <w:r w:rsidR="00F04297" w:rsidRPr="00BB0445">
        <w:rPr>
          <w:rFonts w:ascii="PT Astra Serif" w:hAnsi="PT Astra Serif"/>
          <w:color w:val="000000" w:themeColor="text1"/>
          <w:szCs w:val="28"/>
        </w:rPr>
        <w:t xml:space="preserve"> </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правительственного часа</w:t>
      </w:r>
      <w:r w:rsidR="00F76C70" w:rsidRPr="00BB0445">
        <w:rPr>
          <w:rFonts w:ascii="PT Astra Serif" w:hAnsi="PT Astra Serif"/>
          <w:color w:val="000000" w:themeColor="text1"/>
          <w:szCs w:val="28"/>
        </w:rPr>
        <w:t>»</w:t>
      </w:r>
      <w:r w:rsidR="004C68B9" w:rsidRPr="00BB0445">
        <w:rPr>
          <w:rFonts w:ascii="PT Astra Serif" w:hAnsi="PT Astra Serif"/>
          <w:color w:val="000000" w:themeColor="text1"/>
          <w:szCs w:val="28"/>
        </w:rPr>
        <w:t>.</w:t>
      </w:r>
      <w:r w:rsidR="00594110" w:rsidRPr="00BB0445">
        <w:rPr>
          <w:rFonts w:ascii="PT Astra Serif" w:hAnsi="PT Astra Serif"/>
          <w:color w:val="000000" w:themeColor="text1"/>
          <w:szCs w:val="28"/>
        </w:rPr>
        <w:t xml:space="preserve"> В 20</w:t>
      </w:r>
      <w:r w:rsidR="00E407C5" w:rsidRPr="00BB0445">
        <w:rPr>
          <w:rFonts w:ascii="PT Astra Serif" w:hAnsi="PT Astra Serif"/>
          <w:color w:val="000000" w:themeColor="text1"/>
          <w:szCs w:val="28"/>
        </w:rPr>
        <w:t>2</w:t>
      </w:r>
      <w:r w:rsidR="00A11685" w:rsidRPr="00BB0445">
        <w:rPr>
          <w:rFonts w:ascii="PT Astra Serif" w:hAnsi="PT Astra Serif"/>
          <w:color w:val="000000" w:themeColor="text1"/>
          <w:szCs w:val="28"/>
        </w:rPr>
        <w:t>3</w:t>
      </w:r>
      <w:r w:rsidR="00594110" w:rsidRPr="00BB0445">
        <w:rPr>
          <w:rFonts w:ascii="PT Astra Serif" w:hAnsi="PT Astra Serif"/>
          <w:color w:val="000000" w:themeColor="text1"/>
          <w:szCs w:val="28"/>
        </w:rPr>
        <w:t xml:space="preserve"> году проведен</w:t>
      </w:r>
      <w:r w:rsidR="00453E79" w:rsidRPr="00BB0445">
        <w:rPr>
          <w:rFonts w:ascii="PT Astra Serif" w:hAnsi="PT Astra Serif"/>
          <w:color w:val="000000" w:themeColor="text1"/>
          <w:szCs w:val="28"/>
        </w:rPr>
        <w:t>ы</w:t>
      </w:r>
      <w:r w:rsidR="00594110" w:rsidRPr="00BB0445">
        <w:rPr>
          <w:rFonts w:ascii="PT Astra Serif" w:hAnsi="PT Astra Serif"/>
          <w:color w:val="000000" w:themeColor="text1"/>
          <w:szCs w:val="28"/>
        </w:rPr>
        <w:t xml:space="preserve"> </w:t>
      </w:r>
      <w:r w:rsidR="00A11685" w:rsidRPr="00BB0445">
        <w:rPr>
          <w:rFonts w:ascii="PT Astra Serif" w:hAnsi="PT Astra Serif"/>
          <w:color w:val="000000" w:themeColor="text1"/>
          <w:szCs w:val="28"/>
        </w:rPr>
        <w:t>4</w:t>
      </w:r>
      <w:r w:rsidR="00F04297" w:rsidRPr="00BB0445">
        <w:rPr>
          <w:rFonts w:ascii="PT Astra Serif" w:hAnsi="PT Astra Serif"/>
          <w:color w:val="000000" w:themeColor="text1"/>
          <w:szCs w:val="28"/>
        </w:rPr>
        <w:t xml:space="preserve"> </w:t>
      </w:r>
      <w:r w:rsidR="00F76C70" w:rsidRPr="00BB0445">
        <w:rPr>
          <w:rFonts w:ascii="PT Astra Serif" w:hAnsi="PT Astra Serif"/>
          <w:color w:val="000000" w:themeColor="text1"/>
          <w:szCs w:val="28"/>
        </w:rPr>
        <w:t>«</w:t>
      </w:r>
      <w:r w:rsidR="00594110" w:rsidRPr="00BB0445">
        <w:rPr>
          <w:rFonts w:ascii="PT Astra Serif" w:hAnsi="PT Astra Serif"/>
          <w:color w:val="000000" w:themeColor="text1"/>
          <w:szCs w:val="28"/>
        </w:rPr>
        <w:t>правительственны</w:t>
      </w:r>
      <w:r w:rsidR="00086DAD" w:rsidRPr="00BB0445">
        <w:rPr>
          <w:rFonts w:ascii="PT Astra Serif" w:hAnsi="PT Astra Serif"/>
          <w:color w:val="000000" w:themeColor="text1"/>
          <w:szCs w:val="28"/>
        </w:rPr>
        <w:t>х</w:t>
      </w:r>
      <w:r w:rsidR="00594110" w:rsidRPr="00BB0445">
        <w:rPr>
          <w:rFonts w:ascii="PT Astra Serif" w:hAnsi="PT Astra Serif"/>
          <w:color w:val="000000" w:themeColor="text1"/>
          <w:szCs w:val="28"/>
        </w:rPr>
        <w:t xml:space="preserve"> час</w:t>
      </w:r>
      <w:r w:rsidR="00650773" w:rsidRPr="00BB0445">
        <w:rPr>
          <w:rFonts w:ascii="PT Astra Serif" w:hAnsi="PT Astra Serif"/>
          <w:color w:val="000000" w:themeColor="text1"/>
          <w:szCs w:val="28"/>
        </w:rPr>
        <w:t>а</w:t>
      </w:r>
      <w:r w:rsidR="00F76C70" w:rsidRPr="00BB0445">
        <w:rPr>
          <w:rFonts w:ascii="PT Astra Serif" w:hAnsi="PT Astra Serif"/>
          <w:color w:val="000000" w:themeColor="text1"/>
          <w:szCs w:val="28"/>
        </w:rPr>
        <w:t>»</w:t>
      </w:r>
      <w:r w:rsidR="004F7CC9" w:rsidRPr="00BB0445">
        <w:rPr>
          <w:rFonts w:ascii="PT Astra Serif" w:hAnsi="PT Astra Serif"/>
          <w:color w:val="000000" w:themeColor="text1"/>
          <w:szCs w:val="28"/>
        </w:rPr>
        <w:t>,</w:t>
      </w:r>
      <w:r w:rsidR="00594110" w:rsidRPr="00BB0445">
        <w:rPr>
          <w:rFonts w:ascii="PT Astra Serif" w:hAnsi="PT Astra Serif"/>
          <w:color w:val="000000" w:themeColor="text1"/>
          <w:szCs w:val="28"/>
        </w:rPr>
        <w:t xml:space="preserve"> на которы</w:t>
      </w:r>
      <w:r w:rsidR="000D1918" w:rsidRPr="00BB0445">
        <w:rPr>
          <w:rFonts w:ascii="PT Astra Serif" w:hAnsi="PT Astra Serif"/>
          <w:color w:val="000000" w:themeColor="text1"/>
          <w:szCs w:val="28"/>
        </w:rPr>
        <w:t>е</w:t>
      </w:r>
      <w:r w:rsidR="00594110" w:rsidRPr="00BB0445">
        <w:rPr>
          <w:rFonts w:ascii="PT Astra Serif" w:hAnsi="PT Astra Serif"/>
          <w:color w:val="000000" w:themeColor="text1"/>
          <w:szCs w:val="28"/>
        </w:rPr>
        <w:t xml:space="preserve"> были</w:t>
      </w:r>
      <w:r w:rsidR="00F04297" w:rsidRPr="00BB0445">
        <w:rPr>
          <w:rFonts w:ascii="PT Astra Serif" w:hAnsi="PT Astra Serif"/>
          <w:color w:val="000000" w:themeColor="text1"/>
          <w:szCs w:val="28"/>
        </w:rPr>
        <w:t xml:space="preserve"> </w:t>
      </w:r>
      <w:r w:rsidR="00594110" w:rsidRPr="00BB0445">
        <w:rPr>
          <w:rFonts w:ascii="PT Astra Serif" w:hAnsi="PT Astra Serif"/>
          <w:color w:val="000000" w:themeColor="text1"/>
          <w:szCs w:val="28"/>
        </w:rPr>
        <w:t xml:space="preserve">приглашены </w:t>
      </w:r>
      <w:r w:rsidR="00271160" w:rsidRPr="00BB0445">
        <w:rPr>
          <w:rFonts w:ascii="PT Astra Serif" w:hAnsi="PT Astra Serif"/>
          <w:color w:val="000000" w:themeColor="text1"/>
          <w:szCs w:val="28"/>
        </w:rPr>
        <w:t xml:space="preserve">следующие </w:t>
      </w:r>
      <w:r w:rsidR="009D76B1" w:rsidRPr="00BB0445">
        <w:rPr>
          <w:rFonts w:ascii="PT Astra Serif" w:hAnsi="PT Astra Serif"/>
          <w:color w:val="000000" w:themeColor="text1"/>
          <w:szCs w:val="28"/>
        </w:rPr>
        <w:t>должностные лица</w:t>
      </w:r>
      <w:r w:rsidR="000117E0" w:rsidRPr="00BB0445">
        <w:rPr>
          <w:rFonts w:ascii="PT Astra Serif" w:hAnsi="PT Astra Serif"/>
          <w:color w:val="000000" w:themeColor="text1"/>
          <w:szCs w:val="28"/>
        </w:rPr>
        <w:t xml:space="preserve"> с докладами о деятельности </w:t>
      </w:r>
      <w:r w:rsidR="009D76B1" w:rsidRPr="00BB0445">
        <w:rPr>
          <w:rFonts w:ascii="PT Astra Serif" w:hAnsi="PT Astra Serif"/>
          <w:color w:val="000000" w:themeColor="text1"/>
          <w:szCs w:val="28"/>
        </w:rPr>
        <w:t>ведомств</w:t>
      </w:r>
      <w:r w:rsidR="00D37187" w:rsidRPr="00BB0445">
        <w:rPr>
          <w:rFonts w:ascii="PT Astra Serif" w:hAnsi="PT Astra Serif"/>
          <w:color w:val="000000" w:themeColor="text1"/>
          <w:szCs w:val="28"/>
        </w:rPr>
        <w:t>:</w:t>
      </w:r>
    </w:p>
    <w:p w14:paraId="20F86710" w14:textId="55EEE5A2" w:rsidR="00A11685" w:rsidRPr="00BB0445" w:rsidRDefault="00A11685" w:rsidP="00A11685">
      <w:pPr>
        <w:rPr>
          <w:rFonts w:ascii="PT Astra Serif" w:hAnsi="PT Astra Serif"/>
          <w:color w:val="000000" w:themeColor="text1"/>
          <w:szCs w:val="28"/>
        </w:rPr>
      </w:pPr>
      <w:r w:rsidRPr="00BB0445">
        <w:rPr>
          <w:rFonts w:ascii="PT Astra Serif" w:hAnsi="PT Astra Serif"/>
          <w:color w:val="000000" w:themeColor="text1"/>
          <w:szCs w:val="28"/>
        </w:rPr>
        <w:t>министр спорта Алтайского края, февраль;</w:t>
      </w:r>
    </w:p>
    <w:p w14:paraId="475C4A07" w14:textId="28A07116" w:rsidR="00A11685" w:rsidRPr="00BB0445" w:rsidRDefault="00A11685" w:rsidP="00A11685">
      <w:pPr>
        <w:rPr>
          <w:rFonts w:ascii="PT Astra Serif" w:hAnsi="PT Astra Serif"/>
          <w:color w:val="000000" w:themeColor="text1"/>
          <w:szCs w:val="28"/>
        </w:rPr>
      </w:pPr>
      <w:r w:rsidRPr="00BB0445">
        <w:rPr>
          <w:rFonts w:ascii="PT Astra Serif" w:hAnsi="PT Astra Serif"/>
          <w:color w:val="000000" w:themeColor="text1"/>
          <w:szCs w:val="28"/>
        </w:rPr>
        <w:t>министр культуры Алтайского края, апрель;</w:t>
      </w:r>
    </w:p>
    <w:p w14:paraId="4D71FBA6" w14:textId="07A6FFB3" w:rsidR="00A11685" w:rsidRPr="00BB0445" w:rsidRDefault="00A11685" w:rsidP="00A11685">
      <w:pPr>
        <w:rPr>
          <w:rFonts w:ascii="PT Astra Serif" w:hAnsi="PT Astra Serif"/>
          <w:color w:val="000000" w:themeColor="text1"/>
          <w:szCs w:val="28"/>
        </w:rPr>
      </w:pPr>
      <w:r w:rsidRPr="00BB0445">
        <w:rPr>
          <w:rFonts w:ascii="PT Astra Serif" w:hAnsi="PT Astra Serif"/>
          <w:color w:val="000000" w:themeColor="text1"/>
          <w:szCs w:val="28"/>
        </w:rPr>
        <w:t>начальник управления Алтайского края по развитию туризма и курортной деятельности, август;</w:t>
      </w:r>
    </w:p>
    <w:p w14:paraId="6211F42E" w14:textId="71B3994B" w:rsidR="00A11685" w:rsidRPr="00BB0445" w:rsidRDefault="00A11685" w:rsidP="00A11685">
      <w:pPr>
        <w:rPr>
          <w:rFonts w:ascii="PT Astra Serif" w:hAnsi="PT Astra Serif"/>
          <w:color w:val="000000" w:themeColor="text1"/>
          <w:szCs w:val="28"/>
        </w:rPr>
      </w:pPr>
      <w:r w:rsidRPr="00BB0445">
        <w:rPr>
          <w:rFonts w:ascii="PT Astra Serif" w:hAnsi="PT Astra Serif"/>
          <w:color w:val="000000" w:themeColor="text1"/>
          <w:szCs w:val="28"/>
        </w:rPr>
        <w:t>министр строительства и жилищно-коммунального хозяйства Алтайского края, ноябрь.</w:t>
      </w:r>
    </w:p>
    <w:p w14:paraId="4083E83F" w14:textId="4153D55C" w:rsidR="008334DF" w:rsidRPr="00BB0445" w:rsidRDefault="00B6711D" w:rsidP="00F514B3">
      <w:pPr>
        <w:rPr>
          <w:rFonts w:ascii="PT Astra Serif" w:hAnsi="PT Astra Serif"/>
          <w:color w:val="000000" w:themeColor="text1"/>
          <w:szCs w:val="28"/>
        </w:rPr>
      </w:pPr>
      <w:r>
        <w:rPr>
          <w:rFonts w:ascii="PT Astra Serif" w:hAnsi="PT Astra Serif"/>
          <w:color w:val="000000" w:themeColor="text1"/>
          <w:szCs w:val="28"/>
        </w:rPr>
        <w:t>В</w:t>
      </w:r>
      <w:r w:rsidR="004C1422" w:rsidRPr="00BB0445">
        <w:rPr>
          <w:rFonts w:ascii="PT Astra Serif" w:hAnsi="PT Astra Serif"/>
          <w:color w:val="000000" w:themeColor="text1"/>
          <w:szCs w:val="28"/>
        </w:rPr>
        <w:t xml:space="preserve"> 20</w:t>
      </w:r>
      <w:r w:rsidR="0077529A" w:rsidRPr="00BB0445">
        <w:rPr>
          <w:rFonts w:ascii="PT Astra Serif" w:hAnsi="PT Astra Serif"/>
          <w:color w:val="000000" w:themeColor="text1"/>
          <w:szCs w:val="28"/>
        </w:rPr>
        <w:t>2</w:t>
      </w:r>
      <w:r w:rsidR="00A11685" w:rsidRPr="00BB0445">
        <w:rPr>
          <w:rFonts w:ascii="PT Astra Serif" w:hAnsi="PT Astra Serif"/>
          <w:color w:val="000000" w:themeColor="text1"/>
          <w:szCs w:val="28"/>
        </w:rPr>
        <w:t>3</w:t>
      </w:r>
      <w:r w:rsidR="00DB7091" w:rsidRPr="00BB0445">
        <w:rPr>
          <w:rFonts w:ascii="PT Astra Serif" w:hAnsi="PT Astra Serif"/>
          <w:color w:val="000000" w:themeColor="text1"/>
          <w:szCs w:val="28"/>
        </w:rPr>
        <w:t xml:space="preserve"> </w:t>
      </w:r>
      <w:r w:rsidR="008F6B31" w:rsidRPr="00BB0445">
        <w:rPr>
          <w:rFonts w:ascii="PT Astra Serif" w:hAnsi="PT Astra Serif"/>
          <w:color w:val="000000" w:themeColor="text1"/>
          <w:szCs w:val="28"/>
        </w:rPr>
        <w:t xml:space="preserve">году </w:t>
      </w:r>
      <w:r w:rsidR="00DB7091" w:rsidRPr="00BB0445">
        <w:rPr>
          <w:rFonts w:ascii="PT Astra Serif" w:hAnsi="PT Astra Serif"/>
          <w:color w:val="000000" w:themeColor="text1"/>
          <w:szCs w:val="28"/>
        </w:rPr>
        <w:t xml:space="preserve">на </w:t>
      </w:r>
      <w:r w:rsidR="00E32BE2" w:rsidRPr="00BB0445">
        <w:rPr>
          <w:rFonts w:ascii="PT Astra Serif" w:hAnsi="PT Astra Serif"/>
          <w:color w:val="000000" w:themeColor="text1"/>
          <w:szCs w:val="28"/>
        </w:rPr>
        <w:t xml:space="preserve">сессии </w:t>
      </w:r>
      <w:r w:rsidR="008F6B31" w:rsidRPr="00BB0445">
        <w:rPr>
          <w:rFonts w:ascii="PT Astra Serif" w:hAnsi="PT Astra Serif"/>
          <w:color w:val="000000" w:themeColor="text1"/>
          <w:szCs w:val="28"/>
        </w:rPr>
        <w:t xml:space="preserve">Алтайского краевого Законодательного Собрания </w:t>
      </w:r>
      <w:r w:rsidR="007B6A66" w:rsidRPr="00BB0445">
        <w:rPr>
          <w:rFonts w:ascii="PT Astra Serif" w:hAnsi="PT Astra Serif"/>
          <w:color w:val="000000" w:themeColor="text1"/>
          <w:szCs w:val="28"/>
        </w:rPr>
        <w:t xml:space="preserve">не </w:t>
      </w:r>
      <w:r w:rsidR="008F6B31" w:rsidRPr="00BB0445">
        <w:rPr>
          <w:rFonts w:ascii="PT Astra Serif" w:hAnsi="PT Astra Serif"/>
          <w:color w:val="000000" w:themeColor="text1"/>
          <w:szCs w:val="28"/>
        </w:rPr>
        <w:t xml:space="preserve">приглашались руководители территориальных органов </w:t>
      </w:r>
      <w:r w:rsidR="00AA2413" w:rsidRPr="00BB0445">
        <w:rPr>
          <w:rFonts w:ascii="PT Astra Serif" w:hAnsi="PT Astra Serif"/>
          <w:color w:val="000000" w:themeColor="text1"/>
          <w:szCs w:val="28"/>
        </w:rPr>
        <w:t>ф</w:t>
      </w:r>
      <w:r w:rsidR="008F6B31" w:rsidRPr="00BB0445">
        <w:rPr>
          <w:rFonts w:ascii="PT Astra Serif" w:hAnsi="PT Astra Serif"/>
          <w:color w:val="000000" w:themeColor="text1"/>
          <w:szCs w:val="28"/>
        </w:rPr>
        <w:t>едеральных органов исполнительной власти</w:t>
      </w:r>
      <w:r w:rsidR="007B6A66" w:rsidRPr="00BB0445">
        <w:rPr>
          <w:rFonts w:ascii="PT Astra Serif" w:hAnsi="PT Astra Serif"/>
          <w:color w:val="000000" w:themeColor="text1"/>
          <w:szCs w:val="28"/>
        </w:rPr>
        <w:t>.</w:t>
      </w:r>
      <w:r w:rsidR="00126AB5" w:rsidRPr="00BB0445">
        <w:rPr>
          <w:rFonts w:ascii="PT Astra Serif" w:hAnsi="PT Astra Serif"/>
          <w:color w:val="000000" w:themeColor="text1"/>
          <w:szCs w:val="28"/>
        </w:rPr>
        <w:t xml:space="preserve"> </w:t>
      </w:r>
    </w:p>
    <w:p w14:paraId="4A146EE5" w14:textId="1B77D5E3" w:rsidR="00A11685" w:rsidRPr="00BB0445" w:rsidRDefault="007B6A66" w:rsidP="00F514B3">
      <w:pPr>
        <w:rPr>
          <w:rFonts w:ascii="PT Astra Serif" w:hAnsi="PT Astra Serif"/>
          <w:color w:val="000000" w:themeColor="text1"/>
          <w:szCs w:val="28"/>
        </w:rPr>
      </w:pPr>
      <w:r w:rsidRPr="00BB0445">
        <w:rPr>
          <w:rFonts w:ascii="PT Astra Serif" w:hAnsi="PT Astra Serif"/>
          <w:color w:val="000000" w:themeColor="text1"/>
          <w:szCs w:val="28"/>
        </w:rPr>
        <w:t>Впервые согласно План</w:t>
      </w:r>
      <w:r w:rsidR="00D64894" w:rsidRPr="00BB0445">
        <w:rPr>
          <w:rFonts w:ascii="PT Astra Serif" w:hAnsi="PT Astra Serif"/>
          <w:color w:val="000000" w:themeColor="text1"/>
          <w:szCs w:val="28"/>
        </w:rPr>
        <w:t>у</w:t>
      </w:r>
      <w:r w:rsidRPr="00BB0445">
        <w:rPr>
          <w:rFonts w:ascii="PT Astra Serif" w:hAnsi="PT Astra Serif"/>
          <w:color w:val="000000" w:themeColor="text1"/>
          <w:szCs w:val="28"/>
        </w:rPr>
        <w:t xml:space="preserve"> </w:t>
      </w:r>
      <w:proofErr w:type="gramStart"/>
      <w:r w:rsidRPr="00BB0445">
        <w:rPr>
          <w:rFonts w:ascii="PT Astra Serif" w:hAnsi="PT Astra Serif"/>
          <w:color w:val="000000" w:themeColor="text1"/>
          <w:szCs w:val="28"/>
        </w:rPr>
        <w:t>деятельности</w:t>
      </w:r>
      <w:proofErr w:type="gramEnd"/>
      <w:r w:rsidRPr="00BB0445">
        <w:rPr>
          <w:rFonts w:ascii="PT Astra Serif" w:hAnsi="PT Astra Serif"/>
          <w:color w:val="000000" w:themeColor="text1"/>
          <w:szCs w:val="28"/>
        </w:rPr>
        <w:t xml:space="preserve"> Алтайского краевого Законодательного Собрания </w:t>
      </w:r>
      <w:r w:rsidR="00264096" w:rsidRPr="00BB0445">
        <w:rPr>
          <w:rFonts w:ascii="PT Astra Serif" w:hAnsi="PT Astra Serif"/>
          <w:color w:val="000000" w:themeColor="text1"/>
          <w:szCs w:val="28"/>
        </w:rPr>
        <w:t>и стать</w:t>
      </w:r>
      <w:r w:rsidR="00D64894" w:rsidRPr="00BB0445">
        <w:rPr>
          <w:rFonts w:ascii="PT Astra Serif" w:hAnsi="PT Astra Serif"/>
          <w:color w:val="000000" w:themeColor="text1"/>
          <w:szCs w:val="28"/>
        </w:rPr>
        <w:t>и</w:t>
      </w:r>
      <w:r w:rsidR="00264096" w:rsidRPr="00BB0445">
        <w:rPr>
          <w:rFonts w:ascii="PT Astra Serif" w:hAnsi="PT Astra Serif"/>
          <w:color w:val="000000" w:themeColor="text1"/>
          <w:szCs w:val="28"/>
        </w:rPr>
        <w:t xml:space="preserve"> 107-3-1 Регламента Алтайского краевого Законодательного Собрания на сессии Алтайского краевого Законодательного Собрания была </w:t>
      </w:r>
      <w:r w:rsidR="00264096" w:rsidRPr="00BB0445">
        <w:rPr>
          <w:rFonts w:ascii="PT Astra Serif" w:hAnsi="PT Astra Serif"/>
        </w:rPr>
        <w:t xml:space="preserve">заслушана информация руководителя органа местного самоуправления Алтайского края и </w:t>
      </w:r>
      <w:r w:rsidRPr="00BB0445">
        <w:rPr>
          <w:rFonts w:ascii="PT Astra Serif" w:hAnsi="PT Astra Serif"/>
          <w:color w:val="000000" w:themeColor="text1"/>
          <w:szCs w:val="28"/>
        </w:rPr>
        <w:t xml:space="preserve">принято </w:t>
      </w:r>
      <w:r w:rsidR="002B2582" w:rsidRPr="00BB0445">
        <w:rPr>
          <w:rFonts w:ascii="PT Astra Serif" w:hAnsi="PT Astra Serif"/>
          <w:color w:val="000000" w:themeColor="text1"/>
          <w:szCs w:val="28"/>
        </w:rPr>
        <w:t>п</w:t>
      </w:r>
      <w:r w:rsidR="003A05FA" w:rsidRPr="00BB0445">
        <w:rPr>
          <w:rFonts w:ascii="PT Astra Serif" w:hAnsi="PT Astra Serif"/>
          <w:color w:val="000000" w:themeColor="text1"/>
          <w:szCs w:val="28"/>
        </w:rPr>
        <w:t>остановление Алтайского краевого Законодательного Собрания</w:t>
      </w:r>
      <w:r w:rsidR="00DA7F1D"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от </w:t>
      </w:r>
      <w:r w:rsidRPr="00BB0445">
        <w:rPr>
          <w:rFonts w:ascii="PT Astra Serif" w:hAnsi="PT Astra Serif"/>
          <w:color w:val="000000" w:themeColor="text1"/>
          <w:szCs w:val="28"/>
        </w:rPr>
        <w:t xml:space="preserve">29 сентября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254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информации о деятельности администрации Каменского района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2F29FAFB" w14:textId="482D1199" w:rsidR="00985DEA" w:rsidRPr="00BB0445" w:rsidRDefault="00985DEA" w:rsidP="00F514B3">
      <w:pPr>
        <w:rPr>
          <w:rFonts w:ascii="PT Astra Serif" w:hAnsi="PT Astra Serif"/>
          <w:color w:val="000000" w:themeColor="text1"/>
          <w:szCs w:val="28"/>
        </w:rPr>
      </w:pPr>
      <w:r w:rsidRPr="00BB0445">
        <w:rPr>
          <w:rFonts w:ascii="PT Astra Serif" w:hAnsi="PT Astra Serif"/>
          <w:color w:val="000000" w:themeColor="text1"/>
          <w:szCs w:val="28"/>
        </w:rPr>
        <w:t>В 202</w:t>
      </w:r>
      <w:r w:rsidR="00264096" w:rsidRPr="00BB0445">
        <w:rPr>
          <w:rFonts w:ascii="PT Astra Serif" w:hAnsi="PT Astra Serif"/>
          <w:color w:val="000000" w:themeColor="text1"/>
          <w:szCs w:val="28"/>
        </w:rPr>
        <w:t>3</w:t>
      </w:r>
      <w:r w:rsidRPr="00BB0445">
        <w:rPr>
          <w:rFonts w:ascii="PT Astra Serif" w:hAnsi="PT Astra Serif"/>
          <w:color w:val="000000" w:themeColor="text1"/>
          <w:szCs w:val="28"/>
        </w:rPr>
        <w:t xml:space="preserve"> году Алтайское краевое Законодательное Собрание в рамках предварительного парламентского контроля в соответствии</w:t>
      </w:r>
      <w:r w:rsidR="00B6711D">
        <w:rPr>
          <w:rFonts w:ascii="PT Astra Serif" w:hAnsi="PT Astra Serif"/>
          <w:color w:val="000000" w:themeColor="text1"/>
          <w:szCs w:val="28"/>
        </w:rPr>
        <w:t xml:space="preserve"> с</w:t>
      </w:r>
      <w:r w:rsidRPr="00BB0445">
        <w:rPr>
          <w:rFonts w:ascii="PT Astra Serif" w:hAnsi="PT Astra Serif"/>
          <w:color w:val="000000" w:themeColor="text1"/>
          <w:szCs w:val="28"/>
        </w:rPr>
        <w:t xml:space="preserve"> законом Алтайского края </w:t>
      </w:r>
      <w:r w:rsidR="00327966" w:rsidRPr="00BB0445">
        <w:rPr>
          <w:rFonts w:ascii="PT Astra Serif" w:hAnsi="PT Astra Serif"/>
          <w:color w:val="000000" w:themeColor="text1"/>
          <w:szCs w:val="28"/>
        </w:rPr>
        <w:t>«О </w:t>
      </w:r>
      <w:r w:rsidRPr="00BB0445">
        <w:rPr>
          <w:rFonts w:ascii="PT Astra Serif" w:hAnsi="PT Astra Serif"/>
          <w:color w:val="000000" w:themeColor="text1"/>
          <w:szCs w:val="28"/>
        </w:rPr>
        <w:t>парламентском контроле в Алтайском крае</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рассмотрело </w:t>
      </w:r>
      <w:r w:rsidR="00264096" w:rsidRPr="00BB0445">
        <w:rPr>
          <w:rFonts w:ascii="PT Astra Serif" w:hAnsi="PT Astra Serif"/>
          <w:color w:val="000000" w:themeColor="text1"/>
          <w:szCs w:val="28"/>
        </w:rPr>
        <w:t>34</w:t>
      </w:r>
      <w:r w:rsidRPr="00BB0445">
        <w:rPr>
          <w:rFonts w:ascii="PT Astra Serif" w:hAnsi="PT Astra Serif"/>
          <w:color w:val="000000" w:themeColor="text1"/>
          <w:szCs w:val="28"/>
        </w:rPr>
        <w:t xml:space="preserve"> проект</w:t>
      </w:r>
      <w:r w:rsidR="00D64894" w:rsidRPr="00BB0445">
        <w:rPr>
          <w:rFonts w:ascii="PT Astra Serif" w:hAnsi="PT Astra Serif"/>
          <w:color w:val="000000" w:themeColor="text1"/>
          <w:szCs w:val="28"/>
        </w:rPr>
        <w:t>а</w:t>
      </w:r>
      <w:r w:rsidRPr="00BB0445">
        <w:rPr>
          <w:rFonts w:ascii="PT Astra Serif" w:hAnsi="PT Astra Serif"/>
          <w:color w:val="000000" w:themeColor="text1"/>
          <w:szCs w:val="28"/>
        </w:rPr>
        <w:t xml:space="preserve"> государственных программ Алтайского края и предложений о внесении изменений в государственные программы Алтайского края.</w:t>
      </w:r>
    </w:p>
    <w:p w14:paraId="788E2C8C" w14:textId="77777777" w:rsidR="00985DEA" w:rsidRPr="00BB0445" w:rsidRDefault="00985DEA" w:rsidP="00F514B3">
      <w:pPr>
        <w:rPr>
          <w:rFonts w:ascii="PT Astra Serif" w:hAnsi="PT Astra Serif"/>
          <w:color w:val="000000" w:themeColor="text1"/>
          <w:szCs w:val="28"/>
        </w:rPr>
      </w:pPr>
      <w:r w:rsidRPr="00BB0445">
        <w:rPr>
          <w:rFonts w:ascii="PT Astra Serif" w:hAnsi="PT Astra Serif"/>
          <w:color w:val="000000" w:themeColor="text1"/>
          <w:szCs w:val="28"/>
        </w:rPr>
        <w:t>На поступившие проекты правовых актов профильными комитетами Алтайского краевого Законодательного Собраний подготовлены заключения с учетом отзывов, предложений или замечаний депутатов и мнения постоянного комитета Алтайского краевого Законодательного Собрания по бюджетной, налоговой, экономической политике и имущественным отношениям.</w:t>
      </w:r>
    </w:p>
    <w:p w14:paraId="5439D670" w14:textId="482304E1" w:rsidR="006E5F6A" w:rsidRPr="00BB0445" w:rsidRDefault="006E5F6A" w:rsidP="00F514B3">
      <w:pPr>
        <w:rPr>
          <w:rFonts w:ascii="PT Astra Serif" w:hAnsi="PT Astra Serif"/>
          <w:color w:val="000000" w:themeColor="text1"/>
          <w:szCs w:val="28"/>
        </w:rPr>
      </w:pPr>
      <w:r w:rsidRPr="00BB0445">
        <w:rPr>
          <w:rFonts w:ascii="PT Astra Serif" w:hAnsi="PT Astra Serif"/>
          <w:color w:val="000000" w:themeColor="text1"/>
          <w:szCs w:val="28"/>
        </w:rPr>
        <w:t>В 202</w:t>
      </w:r>
      <w:r w:rsidR="00264096" w:rsidRPr="00BB0445">
        <w:rPr>
          <w:rFonts w:ascii="PT Astra Serif" w:hAnsi="PT Astra Serif"/>
          <w:color w:val="000000" w:themeColor="text1"/>
          <w:szCs w:val="28"/>
        </w:rPr>
        <w:t>3</w:t>
      </w:r>
      <w:r w:rsidRPr="00BB0445">
        <w:rPr>
          <w:rFonts w:ascii="PT Astra Serif" w:hAnsi="PT Astra Serif"/>
          <w:color w:val="000000" w:themeColor="text1"/>
          <w:szCs w:val="28"/>
        </w:rPr>
        <w:t xml:space="preserve"> году проведен ряд мероприятий Алтайского краевого Законодательного Собрания, на которых </w:t>
      </w:r>
      <w:r w:rsidR="00982651" w:rsidRPr="00BB0445">
        <w:rPr>
          <w:rFonts w:ascii="PT Astra Serif" w:hAnsi="PT Astra Serif"/>
          <w:color w:val="000000" w:themeColor="text1"/>
          <w:szCs w:val="28"/>
        </w:rPr>
        <w:t>обсуждались</w:t>
      </w:r>
      <w:r w:rsidRPr="00BB0445">
        <w:rPr>
          <w:rFonts w:ascii="PT Astra Serif" w:hAnsi="PT Astra Serif"/>
          <w:color w:val="000000" w:themeColor="text1"/>
          <w:szCs w:val="28"/>
        </w:rPr>
        <w:t xml:space="preserve"> результаты мониторинга </w:t>
      </w:r>
      <w:proofErr w:type="spellStart"/>
      <w:r w:rsidRPr="00BB0445">
        <w:rPr>
          <w:rFonts w:ascii="PT Astra Serif" w:hAnsi="PT Astra Serif"/>
          <w:color w:val="000000" w:themeColor="text1"/>
          <w:szCs w:val="28"/>
        </w:rPr>
        <w:t>правоприменения</w:t>
      </w:r>
      <w:proofErr w:type="spellEnd"/>
      <w:r w:rsidRPr="00BB0445">
        <w:rPr>
          <w:rFonts w:ascii="PT Astra Serif" w:hAnsi="PT Astra Serif"/>
          <w:color w:val="000000" w:themeColor="text1"/>
          <w:szCs w:val="28"/>
        </w:rPr>
        <w:t>, в том числе:</w:t>
      </w:r>
    </w:p>
    <w:p w14:paraId="49E4780E" w14:textId="77777777" w:rsidR="006E5F6A" w:rsidRPr="00BB0445" w:rsidRDefault="006E5F6A" w:rsidP="00F514B3">
      <w:pPr>
        <w:rPr>
          <w:rFonts w:ascii="PT Astra Serif" w:hAnsi="PT Astra Serif"/>
          <w:color w:val="000000" w:themeColor="text1"/>
          <w:szCs w:val="28"/>
        </w:rPr>
      </w:pPr>
      <w:r w:rsidRPr="00BB0445">
        <w:rPr>
          <w:rFonts w:ascii="PT Astra Serif" w:hAnsi="PT Astra Serif"/>
          <w:color w:val="000000" w:themeColor="text1"/>
          <w:szCs w:val="28"/>
        </w:rPr>
        <w:t>депутатские (публичные) слушания – 2;</w:t>
      </w:r>
    </w:p>
    <w:p w14:paraId="5CDE841B" w14:textId="5E36AE3D" w:rsidR="006E5F6A" w:rsidRPr="00BB0445" w:rsidRDefault="006E5F6A"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заседания круглого стола – </w:t>
      </w:r>
      <w:r w:rsidR="00264096" w:rsidRPr="00BB0445">
        <w:rPr>
          <w:rFonts w:ascii="PT Astra Serif" w:hAnsi="PT Astra Serif"/>
          <w:color w:val="000000" w:themeColor="text1"/>
          <w:szCs w:val="28"/>
        </w:rPr>
        <w:t>4</w:t>
      </w:r>
      <w:r w:rsidRPr="00BB0445">
        <w:rPr>
          <w:rFonts w:ascii="PT Astra Serif" w:hAnsi="PT Astra Serif"/>
          <w:color w:val="000000" w:themeColor="text1"/>
          <w:szCs w:val="28"/>
        </w:rPr>
        <w:t>;</w:t>
      </w:r>
    </w:p>
    <w:p w14:paraId="2324D5EE" w14:textId="797C8413" w:rsidR="006E5F6A" w:rsidRPr="00BB0445" w:rsidRDefault="006E5F6A"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приглашение </w:t>
      </w:r>
      <w:r w:rsidR="00264096" w:rsidRPr="00BB0445">
        <w:rPr>
          <w:rFonts w:ascii="PT Astra Serif" w:hAnsi="PT Astra Serif"/>
          <w:color w:val="000000" w:themeColor="text1"/>
          <w:szCs w:val="28"/>
        </w:rPr>
        <w:t xml:space="preserve">руководителей органов местного самоуправления </w:t>
      </w:r>
      <w:r w:rsidR="00264096" w:rsidRPr="00BB0445">
        <w:rPr>
          <w:rFonts w:ascii="PT Astra Serif" w:hAnsi="PT Astra Serif"/>
          <w:color w:val="000000" w:themeColor="text1"/>
          <w:szCs w:val="28"/>
        </w:rPr>
        <w:br w:type="textWrapping" w:clear="all"/>
        <w:t xml:space="preserve">на сессии Алтайского краевого Законодательного Собрания </w:t>
      </w:r>
      <w:r w:rsidRPr="00BB0445">
        <w:rPr>
          <w:rFonts w:ascii="PT Astra Serif" w:hAnsi="PT Astra Serif"/>
          <w:color w:val="000000" w:themeColor="text1"/>
          <w:szCs w:val="28"/>
        </w:rPr>
        <w:t xml:space="preserve">– </w:t>
      </w:r>
      <w:r w:rsidR="00264096" w:rsidRPr="00BB0445">
        <w:rPr>
          <w:rFonts w:ascii="PT Astra Serif" w:hAnsi="PT Astra Serif"/>
          <w:color w:val="000000" w:themeColor="text1"/>
          <w:szCs w:val="28"/>
        </w:rPr>
        <w:t>1</w:t>
      </w:r>
      <w:r w:rsidR="00DC18B4" w:rsidRPr="00BB0445">
        <w:rPr>
          <w:rFonts w:ascii="PT Astra Serif" w:hAnsi="PT Astra Serif"/>
          <w:color w:val="000000" w:themeColor="text1"/>
          <w:szCs w:val="28"/>
        </w:rPr>
        <w:t>;</w:t>
      </w:r>
    </w:p>
    <w:p w14:paraId="3AC4ADE5" w14:textId="158BC494" w:rsidR="006554EB" w:rsidRPr="00BB0445" w:rsidRDefault="00DC18B4" w:rsidP="00F514B3">
      <w:pPr>
        <w:rPr>
          <w:rFonts w:ascii="PT Astra Serif" w:hAnsi="PT Astra Serif"/>
          <w:color w:val="000000" w:themeColor="text1"/>
          <w:szCs w:val="28"/>
        </w:rPr>
      </w:pPr>
      <w:r w:rsidRPr="00BB0445">
        <w:rPr>
          <w:rFonts w:ascii="PT Astra Serif" w:hAnsi="PT Astra Serif"/>
          <w:color w:val="000000" w:themeColor="text1"/>
          <w:szCs w:val="28"/>
        </w:rPr>
        <w:t>з</w:t>
      </w:r>
      <w:r w:rsidR="006554EB" w:rsidRPr="00BB0445">
        <w:rPr>
          <w:rFonts w:ascii="PT Astra Serif" w:hAnsi="PT Astra Serif"/>
          <w:color w:val="000000" w:themeColor="text1"/>
          <w:szCs w:val="28"/>
        </w:rPr>
        <w:t>аседания Совета по взаимодействию Алтайского краевого Законодательного Собрания с представительными органами муниципальных образований – 2.</w:t>
      </w:r>
    </w:p>
    <w:p w14:paraId="572FDB55" w14:textId="127EB24F" w:rsidR="006E5F6A" w:rsidRPr="00BB0445" w:rsidRDefault="004B03B2"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В рамках контрольных полномочий </w:t>
      </w:r>
      <w:r w:rsidR="006E5F6A" w:rsidRPr="00BB0445">
        <w:rPr>
          <w:rFonts w:ascii="PT Astra Serif" w:hAnsi="PT Astra Serif"/>
          <w:color w:val="000000" w:themeColor="text1"/>
          <w:szCs w:val="28"/>
        </w:rPr>
        <w:t xml:space="preserve">на сессиях Алтайского краевого Законодательного Собрания </w:t>
      </w:r>
      <w:r w:rsidRPr="00BB0445">
        <w:rPr>
          <w:rFonts w:ascii="PT Astra Serif" w:hAnsi="PT Astra Serif"/>
          <w:color w:val="000000" w:themeColor="text1"/>
          <w:szCs w:val="28"/>
        </w:rPr>
        <w:t>в 202</w:t>
      </w:r>
      <w:r w:rsidR="00264096" w:rsidRPr="00BB0445">
        <w:rPr>
          <w:rFonts w:ascii="PT Astra Serif" w:hAnsi="PT Astra Serif"/>
          <w:color w:val="000000" w:themeColor="text1"/>
          <w:szCs w:val="28"/>
        </w:rPr>
        <w:t>3</w:t>
      </w:r>
      <w:r w:rsidRPr="00BB0445">
        <w:rPr>
          <w:rFonts w:ascii="PT Astra Serif" w:hAnsi="PT Astra Serif"/>
          <w:color w:val="000000" w:themeColor="text1"/>
          <w:szCs w:val="28"/>
        </w:rPr>
        <w:t xml:space="preserve"> году </w:t>
      </w:r>
      <w:r w:rsidR="006E5F6A" w:rsidRPr="00BB0445">
        <w:rPr>
          <w:rFonts w:ascii="PT Astra Serif" w:hAnsi="PT Astra Serif"/>
          <w:color w:val="000000" w:themeColor="text1"/>
          <w:szCs w:val="28"/>
        </w:rPr>
        <w:t>заслушива</w:t>
      </w:r>
      <w:r w:rsidR="0098019F" w:rsidRPr="00BB0445">
        <w:rPr>
          <w:rFonts w:ascii="PT Astra Serif" w:hAnsi="PT Astra Serif"/>
          <w:color w:val="000000" w:themeColor="text1"/>
          <w:szCs w:val="28"/>
        </w:rPr>
        <w:t>лась</w:t>
      </w:r>
      <w:r w:rsidR="006E5F6A" w:rsidRPr="00BB0445">
        <w:rPr>
          <w:rFonts w:ascii="PT Astra Serif" w:hAnsi="PT Astra Serif"/>
          <w:color w:val="000000" w:themeColor="text1"/>
          <w:szCs w:val="28"/>
        </w:rPr>
        <w:t xml:space="preserve"> информация </w:t>
      </w:r>
      <w:r w:rsidR="0098019F" w:rsidRPr="00BB0445">
        <w:rPr>
          <w:rFonts w:ascii="PT Astra Serif" w:hAnsi="PT Astra Serif"/>
          <w:color w:val="000000" w:themeColor="text1"/>
          <w:szCs w:val="28"/>
        </w:rPr>
        <w:t>о деятельности за предыдущий период</w:t>
      </w:r>
      <w:r w:rsidR="006E5F6A" w:rsidRPr="00BB0445">
        <w:rPr>
          <w:rFonts w:ascii="PT Astra Serif" w:hAnsi="PT Astra Serif"/>
          <w:color w:val="000000" w:themeColor="text1"/>
          <w:szCs w:val="28"/>
        </w:rPr>
        <w:t xml:space="preserve">: </w:t>
      </w:r>
    </w:p>
    <w:p w14:paraId="59123323" w14:textId="1E8D8600" w:rsidR="006E5F6A" w:rsidRPr="00BB0445" w:rsidRDefault="006E5F6A" w:rsidP="00F514B3">
      <w:pPr>
        <w:rPr>
          <w:rFonts w:ascii="PT Astra Serif" w:hAnsi="PT Astra Serif"/>
          <w:color w:val="000000" w:themeColor="text1"/>
          <w:szCs w:val="28"/>
        </w:rPr>
      </w:pPr>
      <w:r w:rsidRPr="00BB0445">
        <w:rPr>
          <w:rFonts w:ascii="PT Astra Serif" w:hAnsi="PT Astra Serif"/>
          <w:color w:val="000000" w:themeColor="text1"/>
          <w:szCs w:val="28"/>
        </w:rPr>
        <w:t>Губернатора Алтайского края</w:t>
      </w:r>
      <w:r w:rsidR="00330750" w:rsidRPr="00BB0445">
        <w:rPr>
          <w:rFonts w:ascii="PT Astra Serif" w:hAnsi="PT Astra Serif"/>
          <w:color w:val="000000" w:themeColor="text1"/>
          <w:szCs w:val="28"/>
        </w:rPr>
        <w:t xml:space="preserve"> </w:t>
      </w:r>
      <w:r w:rsidRPr="00BB0445">
        <w:rPr>
          <w:rFonts w:ascii="PT Astra Serif" w:hAnsi="PT Astra Serif"/>
          <w:color w:val="000000" w:themeColor="text1"/>
          <w:szCs w:val="28"/>
        </w:rPr>
        <w:t>о результатах деятельности Правительства Алтайского края</w:t>
      </w:r>
      <w:r w:rsidR="0098019F" w:rsidRPr="00BB0445">
        <w:rPr>
          <w:rFonts w:ascii="PT Astra Serif" w:hAnsi="PT Astra Serif"/>
          <w:color w:val="000000" w:themeColor="text1"/>
          <w:szCs w:val="28"/>
        </w:rPr>
        <w:t xml:space="preserve"> (постановление от</w:t>
      </w:r>
      <w:r w:rsidR="004F036A" w:rsidRPr="00BB0445">
        <w:rPr>
          <w:rFonts w:ascii="PT Astra Serif" w:hAnsi="PT Astra Serif"/>
          <w:color w:val="000000" w:themeColor="text1"/>
          <w:szCs w:val="28"/>
        </w:rPr>
        <w:t xml:space="preserve"> </w:t>
      </w:r>
      <w:r w:rsidR="00587A07" w:rsidRPr="00BB0445">
        <w:rPr>
          <w:rFonts w:ascii="PT Astra Serif" w:hAnsi="PT Astra Serif"/>
          <w:color w:val="000000" w:themeColor="text1"/>
          <w:szCs w:val="28"/>
        </w:rPr>
        <w:t>29</w:t>
      </w:r>
      <w:r w:rsidR="004F036A" w:rsidRPr="00BB0445">
        <w:rPr>
          <w:rFonts w:ascii="PT Astra Serif" w:hAnsi="PT Astra Serif"/>
          <w:color w:val="000000" w:themeColor="text1"/>
          <w:szCs w:val="28"/>
        </w:rPr>
        <w:t xml:space="preserve"> </w:t>
      </w:r>
      <w:r w:rsidR="00C05134" w:rsidRPr="00BB0445">
        <w:rPr>
          <w:rFonts w:ascii="PT Astra Serif" w:hAnsi="PT Astra Serif"/>
          <w:color w:val="000000" w:themeColor="text1"/>
          <w:szCs w:val="28"/>
        </w:rPr>
        <w:t>мая 202</w:t>
      </w:r>
      <w:r w:rsidR="00587A07"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2116E4" w:rsidRPr="00BB0445">
        <w:rPr>
          <w:rFonts w:ascii="PT Astra Serif" w:hAnsi="PT Astra Serif"/>
          <w:color w:val="000000" w:themeColor="text1"/>
          <w:szCs w:val="28"/>
        </w:rPr>
        <w:t>11</w:t>
      </w:r>
      <w:r w:rsidR="00587A07" w:rsidRPr="00BB0445">
        <w:rPr>
          <w:rFonts w:ascii="PT Astra Serif" w:hAnsi="PT Astra Serif"/>
          <w:color w:val="000000" w:themeColor="text1"/>
          <w:szCs w:val="28"/>
        </w:rPr>
        <w:t>5</w:t>
      </w:r>
      <w:r w:rsidR="0098019F"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0B4FE69B" w14:textId="4213D8B4" w:rsidR="006E5F6A" w:rsidRPr="00BB0445" w:rsidRDefault="00E935A0" w:rsidP="00F514B3">
      <w:pPr>
        <w:rPr>
          <w:rFonts w:ascii="PT Astra Serif" w:hAnsi="PT Astra Serif"/>
          <w:color w:val="000000" w:themeColor="text1"/>
          <w:szCs w:val="28"/>
        </w:rPr>
      </w:pPr>
      <w:r>
        <w:rPr>
          <w:rFonts w:ascii="PT Astra Serif" w:hAnsi="PT Astra Serif"/>
          <w:color w:val="000000" w:themeColor="text1"/>
          <w:szCs w:val="28"/>
        </w:rPr>
        <w:t xml:space="preserve">Правительства Алтайского края </w:t>
      </w:r>
      <w:r w:rsidR="006E5F6A" w:rsidRPr="00BB0445">
        <w:rPr>
          <w:rFonts w:ascii="PT Astra Serif" w:hAnsi="PT Astra Serif"/>
          <w:color w:val="000000" w:themeColor="text1"/>
          <w:szCs w:val="28"/>
        </w:rPr>
        <w:t>о результатах приватизации государственного имущества Алтайского края</w:t>
      </w:r>
      <w:r w:rsidR="0098019F" w:rsidRPr="00BB0445">
        <w:rPr>
          <w:rFonts w:ascii="PT Astra Serif" w:hAnsi="PT Astra Serif"/>
          <w:color w:val="000000" w:themeColor="text1"/>
          <w:szCs w:val="28"/>
        </w:rPr>
        <w:t xml:space="preserve"> (постановление от </w:t>
      </w:r>
      <w:r w:rsidR="002116E4" w:rsidRPr="00BB0445">
        <w:rPr>
          <w:rFonts w:ascii="PT Astra Serif" w:hAnsi="PT Astra Serif"/>
          <w:color w:val="000000" w:themeColor="text1"/>
          <w:szCs w:val="28"/>
        </w:rPr>
        <w:t>28</w:t>
      </w:r>
      <w:r w:rsidR="00C05134" w:rsidRPr="00BB0445">
        <w:rPr>
          <w:rFonts w:ascii="PT Astra Serif" w:hAnsi="PT Astra Serif"/>
          <w:color w:val="000000" w:themeColor="text1"/>
          <w:szCs w:val="28"/>
        </w:rPr>
        <w:t xml:space="preserve"> февраля 202</w:t>
      </w:r>
      <w:r w:rsidR="00587A07"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587A07" w:rsidRPr="00BB0445">
        <w:rPr>
          <w:rFonts w:ascii="PT Astra Serif" w:hAnsi="PT Astra Serif"/>
          <w:color w:val="000000" w:themeColor="text1"/>
          <w:szCs w:val="28"/>
        </w:rPr>
        <w:t>44</w:t>
      </w:r>
      <w:r w:rsidR="0098019F" w:rsidRPr="00BB0445">
        <w:rPr>
          <w:rFonts w:ascii="PT Astra Serif" w:hAnsi="PT Astra Serif"/>
          <w:color w:val="000000" w:themeColor="text1"/>
          <w:szCs w:val="28"/>
        </w:rPr>
        <w:t>)</w:t>
      </w:r>
      <w:r w:rsidR="006E5F6A" w:rsidRPr="00BB0445">
        <w:rPr>
          <w:rFonts w:ascii="PT Astra Serif" w:hAnsi="PT Astra Serif"/>
          <w:color w:val="000000" w:themeColor="text1"/>
          <w:szCs w:val="28"/>
        </w:rPr>
        <w:t>;</w:t>
      </w:r>
    </w:p>
    <w:p w14:paraId="0720A19F" w14:textId="5FF4C885" w:rsidR="00086DAD" w:rsidRPr="00BB0445" w:rsidRDefault="00086DAD" w:rsidP="00F514B3">
      <w:pPr>
        <w:rPr>
          <w:rFonts w:ascii="PT Astra Serif" w:hAnsi="PT Astra Serif"/>
          <w:color w:val="000000" w:themeColor="text1"/>
          <w:szCs w:val="28"/>
        </w:rPr>
      </w:pPr>
      <w:r w:rsidRPr="00BB0445">
        <w:rPr>
          <w:rFonts w:ascii="PT Astra Serif" w:hAnsi="PT Astra Serif"/>
          <w:color w:val="000000" w:themeColor="text1"/>
          <w:szCs w:val="28"/>
        </w:rPr>
        <w:t>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(постановление от</w:t>
      </w:r>
      <w:r w:rsidR="004F036A" w:rsidRPr="00BB0445">
        <w:rPr>
          <w:rFonts w:ascii="PT Astra Serif" w:hAnsi="PT Astra Serif"/>
          <w:color w:val="000000" w:themeColor="text1"/>
          <w:szCs w:val="28"/>
        </w:rPr>
        <w:t xml:space="preserve"> </w:t>
      </w:r>
      <w:r w:rsidR="00587A07" w:rsidRPr="00BB0445">
        <w:rPr>
          <w:rFonts w:ascii="PT Astra Serif" w:hAnsi="PT Astra Serif"/>
          <w:color w:val="000000" w:themeColor="text1"/>
          <w:szCs w:val="28"/>
        </w:rPr>
        <w:t>3</w:t>
      </w:r>
      <w:r w:rsidR="004F036A" w:rsidRPr="00BB0445">
        <w:rPr>
          <w:rFonts w:ascii="PT Astra Serif" w:hAnsi="PT Astra Serif"/>
          <w:color w:val="000000" w:themeColor="text1"/>
          <w:szCs w:val="28"/>
        </w:rPr>
        <w:t xml:space="preserve"> </w:t>
      </w:r>
      <w:r w:rsidR="00C05134" w:rsidRPr="00BB0445">
        <w:rPr>
          <w:rFonts w:ascii="PT Astra Serif" w:hAnsi="PT Astra Serif"/>
          <w:color w:val="000000" w:themeColor="text1"/>
          <w:szCs w:val="28"/>
        </w:rPr>
        <w:t>апреля 202</w:t>
      </w:r>
      <w:r w:rsidR="00587A07"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2116E4" w:rsidRPr="00BB0445">
        <w:rPr>
          <w:rFonts w:ascii="PT Astra Serif" w:hAnsi="PT Astra Serif"/>
          <w:color w:val="000000" w:themeColor="text1"/>
          <w:szCs w:val="28"/>
        </w:rPr>
        <w:t>74</w:t>
      </w:r>
      <w:r w:rsidRPr="00BB0445">
        <w:rPr>
          <w:rFonts w:ascii="PT Astra Serif" w:hAnsi="PT Astra Serif"/>
          <w:color w:val="000000" w:themeColor="text1"/>
          <w:szCs w:val="28"/>
        </w:rPr>
        <w:t xml:space="preserve">); </w:t>
      </w:r>
    </w:p>
    <w:p w14:paraId="48483927" w14:textId="1ED72E6A" w:rsidR="006E5F6A" w:rsidRPr="00BB0445" w:rsidRDefault="006E5F6A" w:rsidP="00F514B3">
      <w:pPr>
        <w:rPr>
          <w:rFonts w:ascii="PT Astra Serif" w:hAnsi="PT Astra Serif"/>
          <w:color w:val="000000" w:themeColor="text1"/>
          <w:szCs w:val="28"/>
        </w:rPr>
      </w:pPr>
      <w:r w:rsidRPr="00BB0445">
        <w:rPr>
          <w:rFonts w:ascii="PT Astra Serif" w:hAnsi="PT Astra Serif"/>
          <w:color w:val="000000" w:themeColor="text1"/>
          <w:szCs w:val="28"/>
        </w:rPr>
        <w:t>Уполномоченного по правам человека в Алтайском крае</w:t>
      </w:r>
      <w:r w:rsidR="006A48C6" w:rsidRPr="00BB0445">
        <w:rPr>
          <w:rFonts w:ascii="PT Astra Serif" w:hAnsi="PT Astra Serif"/>
          <w:color w:val="000000" w:themeColor="text1"/>
          <w:szCs w:val="28"/>
        </w:rPr>
        <w:t xml:space="preserve"> (постановление от</w:t>
      </w:r>
      <w:r w:rsidR="004F036A" w:rsidRPr="00BB0445">
        <w:rPr>
          <w:rFonts w:ascii="PT Astra Serif" w:hAnsi="PT Astra Serif"/>
          <w:color w:val="000000" w:themeColor="text1"/>
          <w:szCs w:val="28"/>
        </w:rPr>
        <w:t xml:space="preserve"> 1 </w:t>
      </w:r>
      <w:r w:rsidR="00C05134" w:rsidRPr="00BB0445">
        <w:rPr>
          <w:rFonts w:ascii="PT Astra Serif" w:hAnsi="PT Astra Serif"/>
          <w:color w:val="000000" w:themeColor="text1"/>
          <w:szCs w:val="28"/>
        </w:rPr>
        <w:t>апреля 202</w:t>
      </w:r>
      <w:r w:rsidR="00587A07"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587A07" w:rsidRPr="00BB0445">
        <w:rPr>
          <w:rFonts w:ascii="PT Astra Serif" w:hAnsi="PT Astra Serif"/>
          <w:color w:val="000000" w:themeColor="text1"/>
          <w:szCs w:val="28"/>
        </w:rPr>
        <w:t>75</w:t>
      </w:r>
      <w:r w:rsidR="006A48C6" w:rsidRPr="00BB0445">
        <w:rPr>
          <w:rFonts w:ascii="PT Astra Serif" w:hAnsi="PT Astra Serif"/>
          <w:color w:val="000000" w:themeColor="text1"/>
          <w:szCs w:val="28"/>
        </w:rPr>
        <w:t>)</w:t>
      </w:r>
      <w:r w:rsidRPr="00BB0445">
        <w:rPr>
          <w:rFonts w:ascii="PT Astra Serif" w:hAnsi="PT Astra Serif"/>
          <w:color w:val="000000" w:themeColor="text1"/>
          <w:szCs w:val="28"/>
        </w:rPr>
        <w:t>;</w:t>
      </w:r>
    </w:p>
    <w:p w14:paraId="032748D1" w14:textId="1C3C4A73" w:rsidR="0098019F" w:rsidRPr="00BB0445" w:rsidRDefault="006E5F6A" w:rsidP="00F514B3">
      <w:pPr>
        <w:rPr>
          <w:rFonts w:ascii="PT Astra Serif" w:hAnsi="PT Astra Serif"/>
          <w:color w:val="000000" w:themeColor="text1"/>
          <w:szCs w:val="28"/>
        </w:rPr>
      </w:pPr>
      <w:r w:rsidRPr="00BB0445">
        <w:rPr>
          <w:rFonts w:ascii="PT Astra Serif" w:hAnsi="PT Astra Serif"/>
          <w:color w:val="000000" w:themeColor="text1"/>
          <w:szCs w:val="28"/>
        </w:rPr>
        <w:t>Уполномоченного по защите прав предпринимателей в Алтайском крае</w:t>
      </w:r>
      <w:r w:rsidR="006A48C6" w:rsidRPr="00BB0445">
        <w:rPr>
          <w:rFonts w:ascii="PT Astra Serif" w:hAnsi="PT Astra Serif"/>
          <w:color w:val="000000" w:themeColor="text1"/>
          <w:szCs w:val="28"/>
        </w:rPr>
        <w:t xml:space="preserve"> (постановление от </w:t>
      </w:r>
      <w:r w:rsidR="00587A07" w:rsidRPr="00BB0445">
        <w:rPr>
          <w:rFonts w:ascii="PT Astra Serif" w:hAnsi="PT Astra Serif"/>
          <w:color w:val="000000" w:themeColor="text1"/>
          <w:szCs w:val="28"/>
        </w:rPr>
        <w:t>3</w:t>
      </w:r>
      <w:r w:rsidR="00C05134" w:rsidRPr="00BB0445">
        <w:rPr>
          <w:rFonts w:ascii="PT Astra Serif" w:hAnsi="PT Astra Serif"/>
          <w:color w:val="000000" w:themeColor="text1"/>
          <w:szCs w:val="28"/>
        </w:rPr>
        <w:t xml:space="preserve"> мая 202</w:t>
      </w:r>
      <w:r w:rsidR="00587A07"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587A07" w:rsidRPr="00BB0445">
        <w:rPr>
          <w:rFonts w:ascii="PT Astra Serif" w:hAnsi="PT Astra Serif"/>
          <w:color w:val="000000" w:themeColor="text1"/>
          <w:szCs w:val="28"/>
        </w:rPr>
        <w:t>103</w:t>
      </w:r>
      <w:r w:rsidR="006A48C6" w:rsidRPr="00BB0445">
        <w:rPr>
          <w:rFonts w:ascii="PT Astra Serif" w:hAnsi="PT Astra Serif"/>
          <w:color w:val="000000" w:themeColor="text1"/>
          <w:szCs w:val="28"/>
        </w:rPr>
        <w:t>);</w:t>
      </w:r>
    </w:p>
    <w:p w14:paraId="228FB595" w14:textId="4C14C904" w:rsidR="00086DAD" w:rsidRPr="00BB0445" w:rsidRDefault="00086DAD" w:rsidP="00F514B3">
      <w:pPr>
        <w:rPr>
          <w:rFonts w:ascii="PT Astra Serif" w:hAnsi="PT Astra Serif"/>
          <w:color w:val="000000" w:themeColor="text1"/>
          <w:szCs w:val="28"/>
        </w:rPr>
      </w:pPr>
      <w:r w:rsidRPr="00BB0445">
        <w:rPr>
          <w:rFonts w:ascii="PT Astra Serif" w:hAnsi="PT Astra Serif"/>
          <w:color w:val="000000" w:themeColor="text1"/>
          <w:szCs w:val="28"/>
        </w:rPr>
        <w:t>Уполномоченного по правам ребенка в Алтайском крае (постановление от</w:t>
      </w:r>
      <w:r w:rsidR="00982651" w:rsidRPr="00BB0445">
        <w:rPr>
          <w:rFonts w:ascii="PT Astra Serif" w:hAnsi="PT Astra Serif"/>
          <w:color w:val="000000" w:themeColor="text1"/>
          <w:szCs w:val="28"/>
        </w:rPr>
        <w:t> </w:t>
      </w:r>
      <w:r w:rsidR="00587A07" w:rsidRPr="00BB0445">
        <w:rPr>
          <w:rFonts w:ascii="PT Astra Serif" w:hAnsi="PT Astra Serif"/>
          <w:color w:val="000000" w:themeColor="text1"/>
          <w:szCs w:val="28"/>
        </w:rPr>
        <w:t>7</w:t>
      </w:r>
      <w:r w:rsidR="00C05134" w:rsidRPr="00BB0445">
        <w:rPr>
          <w:rFonts w:ascii="PT Astra Serif" w:hAnsi="PT Astra Serif"/>
          <w:color w:val="000000" w:themeColor="text1"/>
          <w:szCs w:val="28"/>
        </w:rPr>
        <w:t xml:space="preserve"> июня 202</w:t>
      </w:r>
      <w:r w:rsidR="00587A07"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587A07" w:rsidRPr="00BB0445">
        <w:rPr>
          <w:rFonts w:ascii="PT Astra Serif" w:hAnsi="PT Astra Serif"/>
          <w:color w:val="000000" w:themeColor="text1"/>
          <w:szCs w:val="28"/>
        </w:rPr>
        <w:t>151</w:t>
      </w:r>
      <w:r w:rsidRPr="00BB0445">
        <w:rPr>
          <w:rFonts w:ascii="PT Astra Serif" w:hAnsi="PT Astra Serif"/>
          <w:color w:val="000000" w:themeColor="text1"/>
          <w:szCs w:val="28"/>
        </w:rPr>
        <w:t>);</w:t>
      </w:r>
    </w:p>
    <w:p w14:paraId="15C5661C" w14:textId="79A9C814" w:rsidR="006E5F6A" w:rsidRPr="00BB0445" w:rsidRDefault="00783B6F"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председателя </w:t>
      </w:r>
      <w:r w:rsidR="0098019F" w:rsidRPr="00BB0445">
        <w:rPr>
          <w:rFonts w:ascii="PT Astra Serif" w:hAnsi="PT Astra Serif"/>
          <w:color w:val="000000" w:themeColor="text1"/>
          <w:szCs w:val="28"/>
        </w:rPr>
        <w:t xml:space="preserve">Счетной палаты Алтайского края (постановление от </w:t>
      </w:r>
      <w:r w:rsidR="00587A07" w:rsidRPr="00BB0445">
        <w:rPr>
          <w:rFonts w:ascii="PT Astra Serif" w:hAnsi="PT Astra Serif"/>
          <w:color w:val="000000" w:themeColor="text1"/>
          <w:szCs w:val="28"/>
        </w:rPr>
        <w:t>8</w:t>
      </w:r>
      <w:r w:rsidR="00C05134" w:rsidRPr="00BB0445">
        <w:rPr>
          <w:rFonts w:ascii="PT Astra Serif" w:hAnsi="PT Astra Serif"/>
          <w:color w:val="000000" w:themeColor="text1"/>
          <w:szCs w:val="28"/>
        </w:rPr>
        <w:t xml:space="preserve"> </w:t>
      </w:r>
      <w:r w:rsidR="00587A07" w:rsidRPr="00BB0445">
        <w:rPr>
          <w:rFonts w:ascii="PT Astra Serif" w:hAnsi="PT Astra Serif"/>
          <w:color w:val="000000" w:themeColor="text1"/>
          <w:szCs w:val="28"/>
        </w:rPr>
        <w:t>июня</w:t>
      </w:r>
      <w:r w:rsidR="00C05134" w:rsidRPr="00BB0445">
        <w:rPr>
          <w:rFonts w:ascii="PT Astra Serif" w:hAnsi="PT Astra Serif"/>
          <w:color w:val="000000" w:themeColor="text1"/>
          <w:szCs w:val="28"/>
        </w:rPr>
        <w:t xml:space="preserve"> 202</w:t>
      </w:r>
      <w:r w:rsidR="00587A07" w:rsidRPr="00BB0445">
        <w:rPr>
          <w:rFonts w:ascii="PT Astra Serif" w:hAnsi="PT Astra Serif"/>
          <w:color w:val="000000" w:themeColor="text1"/>
          <w:szCs w:val="28"/>
        </w:rPr>
        <w:t>3</w:t>
      </w:r>
      <w:r w:rsidR="00A94361" w:rsidRPr="00BB0445">
        <w:rPr>
          <w:rFonts w:ascii="PT Astra Serif" w:hAnsi="PT Astra Serif"/>
          <w:color w:val="000000" w:themeColor="text1"/>
          <w:szCs w:val="28"/>
        </w:rPr>
        <w:t xml:space="preserve"> г. </w:t>
      </w:r>
      <w:r w:rsidR="003A05FA" w:rsidRPr="00BB0445">
        <w:rPr>
          <w:rFonts w:ascii="PT Astra Serif" w:hAnsi="PT Astra Serif"/>
          <w:color w:val="000000" w:themeColor="text1"/>
          <w:szCs w:val="28"/>
        </w:rPr>
        <w:t>№ </w:t>
      </w:r>
      <w:r w:rsidR="00081743" w:rsidRPr="00BB0445">
        <w:rPr>
          <w:rFonts w:ascii="PT Astra Serif" w:hAnsi="PT Astra Serif"/>
          <w:color w:val="000000" w:themeColor="text1"/>
          <w:szCs w:val="28"/>
        </w:rPr>
        <w:t>1</w:t>
      </w:r>
      <w:r w:rsidR="00587A07" w:rsidRPr="00BB0445">
        <w:rPr>
          <w:rFonts w:ascii="PT Astra Serif" w:hAnsi="PT Astra Serif"/>
          <w:color w:val="000000" w:themeColor="text1"/>
          <w:szCs w:val="28"/>
        </w:rPr>
        <w:t>58</w:t>
      </w:r>
      <w:r w:rsidR="0098019F" w:rsidRPr="00BB0445">
        <w:rPr>
          <w:rFonts w:ascii="PT Astra Serif" w:hAnsi="PT Astra Serif"/>
          <w:color w:val="000000" w:themeColor="text1"/>
          <w:szCs w:val="28"/>
        </w:rPr>
        <w:t>)</w:t>
      </w:r>
      <w:r w:rsidR="006E5F6A" w:rsidRPr="00BB0445">
        <w:rPr>
          <w:rFonts w:ascii="PT Astra Serif" w:hAnsi="PT Astra Serif"/>
          <w:color w:val="000000" w:themeColor="text1"/>
          <w:szCs w:val="28"/>
        </w:rPr>
        <w:t>.</w:t>
      </w:r>
    </w:p>
    <w:p w14:paraId="6574C4AA" w14:textId="667C5B3D" w:rsidR="00590B9A" w:rsidRPr="00BB0445" w:rsidRDefault="00590B9A" w:rsidP="00590B9A">
      <w:pPr>
        <w:rPr>
          <w:rFonts w:ascii="PT Astra Serif" w:hAnsi="PT Astra Serif"/>
          <w:color w:val="000000" w:themeColor="text1"/>
          <w:szCs w:val="28"/>
        </w:rPr>
      </w:pPr>
      <w:r w:rsidRPr="00BB0445">
        <w:rPr>
          <w:rFonts w:ascii="PT Astra Serif" w:hAnsi="PT Astra Serif"/>
          <w:color w:val="000000" w:themeColor="text1"/>
          <w:szCs w:val="28"/>
        </w:rPr>
        <w:t xml:space="preserve">председателя Общественной палаты Алтайского края о ходе выполнения закона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Общественной палате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(постановление от 7 июня 2023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149)</w:t>
      </w:r>
      <w:r w:rsidR="00783B6F" w:rsidRPr="00BB0445">
        <w:rPr>
          <w:rFonts w:ascii="PT Astra Serif" w:hAnsi="PT Astra Serif"/>
          <w:color w:val="000000" w:themeColor="text1"/>
          <w:szCs w:val="28"/>
        </w:rPr>
        <w:t>.</w:t>
      </w:r>
    </w:p>
    <w:p w14:paraId="5B451E45" w14:textId="61D2DF7A" w:rsidR="00330750" w:rsidRPr="00BB0445" w:rsidRDefault="00783B6F" w:rsidP="00330750">
      <w:pPr>
        <w:rPr>
          <w:rFonts w:ascii="PT Astra Serif" w:hAnsi="PT Astra Serif"/>
          <w:color w:val="000000" w:themeColor="text1"/>
          <w:szCs w:val="28"/>
        </w:rPr>
      </w:pPr>
      <w:r w:rsidRPr="00BB0445">
        <w:rPr>
          <w:rFonts w:ascii="PT Astra Serif" w:hAnsi="PT Astra Serif"/>
          <w:color w:val="000000" w:themeColor="text1"/>
          <w:szCs w:val="28"/>
        </w:rPr>
        <w:t>П</w:t>
      </w:r>
      <w:r w:rsidR="00590B9A" w:rsidRPr="00BB0445">
        <w:rPr>
          <w:rFonts w:ascii="PT Astra Serif" w:hAnsi="PT Astra Serif"/>
          <w:color w:val="000000" w:themeColor="text1"/>
          <w:szCs w:val="28"/>
        </w:rPr>
        <w:t>редседател</w:t>
      </w:r>
      <w:r w:rsidRPr="00BB0445">
        <w:rPr>
          <w:rFonts w:ascii="PT Astra Serif" w:hAnsi="PT Astra Serif"/>
          <w:color w:val="000000" w:themeColor="text1"/>
          <w:szCs w:val="28"/>
        </w:rPr>
        <w:t>ь</w:t>
      </w:r>
      <w:r w:rsidR="00590B9A" w:rsidRPr="00BB0445">
        <w:rPr>
          <w:rFonts w:ascii="PT Astra Serif" w:hAnsi="PT Astra Serif"/>
          <w:color w:val="000000" w:themeColor="text1"/>
          <w:szCs w:val="28"/>
        </w:rPr>
        <w:t xml:space="preserve"> </w:t>
      </w:r>
      <w:r w:rsidR="00330750" w:rsidRPr="00BB0445">
        <w:rPr>
          <w:rFonts w:ascii="PT Astra Serif" w:hAnsi="PT Astra Serif"/>
          <w:color w:val="000000" w:themeColor="text1"/>
          <w:szCs w:val="28"/>
        </w:rPr>
        <w:t xml:space="preserve">Избирательной комиссии Алтайского края </w:t>
      </w:r>
      <w:r w:rsidR="00E935A0">
        <w:rPr>
          <w:rFonts w:ascii="PT Astra Serif" w:hAnsi="PT Astra Serif"/>
          <w:color w:val="000000" w:themeColor="text1"/>
          <w:szCs w:val="28"/>
        </w:rPr>
        <w:t>предоставил информацию</w:t>
      </w:r>
      <w:r w:rsidRPr="00BB0445">
        <w:rPr>
          <w:rFonts w:ascii="PT Astra Serif" w:hAnsi="PT Astra Serif"/>
          <w:color w:val="000000" w:themeColor="text1"/>
          <w:szCs w:val="28"/>
        </w:rPr>
        <w:t xml:space="preserve"> </w:t>
      </w:r>
      <w:r w:rsidR="00330750" w:rsidRPr="00BB0445">
        <w:rPr>
          <w:rFonts w:ascii="PT Astra Serif" w:hAnsi="PT Astra Serif"/>
          <w:color w:val="000000" w:themeColor="text1"/>
          <w:szCs w:val="28"/>
        </w:rPr>
        <w:t>об использовании средств краевого бюджета, выделенных на подготовку и проведение</w:t>
      </w:r>
      <w:r w:rsidR="00590B9A" w:rsidRPr="00BB0445">
        <w:rPr>
          <w:rFonts w:ascii="PT Astra Serif" w:hAnsi="PT Astra Serif"/>
          <w:color w:val="000000" w:themeColor="text1"/>
          <w:szCs w:val="28"/>
        </w:rPr>
        <w:t xml:space="preserve"> дополнительных выборов депутата Алтайского краевого Законодательного Собрания по одномандатному избирательному округу </w:t>
      </w:r>
      <w:r w:rsidR="003A05FA" w:rsidRPr="00BB0445">
        <w:rPr>
          <w:rFonts w:ascii="PT Astra Serif" w:hAnsi="PT Astra Serif"/>
          <w:color w:val="000000" w:themeColor="text1"/>
          <w:szCs w:val="28"/>
        </w:rPr>
        <w:t>№ </w:t>
      </w:r>
      <w:r w:rsidR="00590B9A" w:rsidRPr="00BB0445">
        <w:rPr>
          <w:rFonts w:ascii="PT Astra Serif" w:hAnsi="PT Astra Serif"/>
          <w:color w:val="000000" w:themeColor="text1"/>
          <w:szCs w:val="28"/>
        </w:rPr>
        <w:t>5 и</w:t>
      </w:r>
      <w:r w:rsidR="00744A0D" w:rsidRPr="00BB0445">
        <w:rPr>
          <w:rFonts w:ascii="PT Astra Serif" w:hAnsi="PT Astra Serif"/>
          <w:color w:val="000000" w:themeColor="text1"/>
          <w:szCs w:val="28"/>
        </w:rPr>
        <w:t xml:space="preserve"> </w:t>
      </w:r>
      <w:r w:rsidR="00590B9A" w:rsidRPr="00BB0445">
        <w:rPr>
          <w:rFonts w:ascii="PT Astra Serif" w:hAnsi="PT Astra Serif"/>
          <w:color w:val="000000" w:themeColor="text1"/>
          <w:szCs w:val="28"/>
        </w:rPr>
        <w:t xml:space="preserve">выборов Губернатора Алтайского края </w:t>
      </w:r>
      <w:r w:rsidR="00330750" w:rsidRPr="00BB0445">
        <w:rPr>
          <w:rFonts w:ascii="PT Astra Serif" w:hAnsi="PT Astra Serif"/>
          <w:color w:val="000000" w:themeColor="text1"/>
          <w:szCs w:val="28"/>
        </w:rPr>
        <w:t>(постановлени</w:t>
      </w:r>
      <w:r w:rsidR="00E935A0">
        <w:rPr>
          <w:rFonts w:ascii="PT Astra Serif" w:hAnsi="PT Astra Serif"/>
          <w:color w:val="000000" w:themeColor="text1"/>
          <w:szCs w:val="28"/>
        </w:rPr>
        <w:t>е</w:t>
      </w:r>
      <w:r w:rsidR="00330750" w:rsidRPr="00BB0445">
        <w:rPr>
          <w:rFonts w:ascii="PT Astra Serif" w:hAnsi="PT Astra Serif"/>
          <w:color w:val="000000" w:themeColor="text1"/>
          <w:szCs w:val="28"/>
        </w:rPr>
        <w:t xml:space="preserve"> от 3</w:t>
      </w:r>
      <w:r w:rsidR="00590B9A" w:rsidRPr="00BB0445">
        <w:rPr>
          <w:rFonts w:ascii="PT Astra Serif" w:hAnsi="PT Astra Serif"/>
          <w:color w:val="000000" w:themeColor="text1"/>
          <w:szCs w:val="28"/>
        </w:rPr>
        <w:t xml:space="preserve"> апреля </w:t>
      </w:r>
      <w:r w:rsidR="00330750" w:rsidRPr="00BB0445">
        <w:rPr>
          <w:rFonts w:ascii="PT Astra Serif" w:hAnsi="PT Astra Serif"/>
          <w:color w:val="000000" w:themeColor="text1"/>
          <w:szCs w:val="28"/>
        </w:rPr>
        <w:t xml:space="preserve">2023 </w:t>
      </w:r>
      <w:r w:rsidR="00590B9A" w:rsidRPr="00BB0445">
        <w:rPr>
          <w:rFonts w:ascii="PT Astra Serif" w:hAnsi="PT Astra Serif"/>
          <w:color w:val="000000" w:themeColor="text1"/>
          <w:szCs w:val="28"/>
        </w:rPr>
        <w:t xml:space="preserve">г. </w:t>
      </w:r>
      <w:r w:rsidR="003A05FA" w:rsidRPr="00BB0445">
        <w:rPr>
          <w:rFonts w:ascii="PT Astra Serif" w:hAnsi="PT Astra Serif"/>
          <w:color w:val="000000" w:themeColor="text1"/>
          <w:szCs w:val="28"/>
        </w:rPr>
        <w:t>№ </w:t>
      </w:r>
      <w:r w:rsidR="00330750" w:rsidRPr="00BB0445">
        <w:rPr>
          <w:rFonts w:ascii="PT Astra Serif" w:hAnsi="PT Astra Serif"/>
          <w:color w:val="000000" w:themeColor="text1"/>
          <w:szCs w:val="28"/>
        </w:rPr>
        <w:t>73 и от 14</w:t>
      </w:r>
      <w:r w:rsidR="00590B9A" w:rsidRPr="00BB0445">
        <w:rPr>
          <w:rFonts w:ascii="PT Astra Serif" w:hAnsi="PT Astra Serif"/>
          <w:color w:val="000000" w:themeColor="text1"/>
          <w:szCs w:val="28"/>
        </w:rPr>
        <w:t xml:space="preserve"> декабря 2</w:t>
      </w:r>
      <w:r w:rsidR="00330750" w:rsidRPr="00BB0445">
        <w:rPr>
          <w:rFonts w:ascii="PT Astra Serif" w:hAnsi="PT Astra Serif"/>
          <w:color w:val="000000" w:themeColor="text1"/>
          <w:szCs w:val="28"/>
        </w:rPr>
        <w:t xml:space="preserve">023 </w:t>
      </w:r>
      <w:r w:rsidR="00590B9A" w:rsidRPr="00BB0445">
        <w:rPr>
          <w:rFonts w:ascii="PT Astra Serif" w:hAnsi="PT Astra Serif"/>
          <w:color w:val="000000" w:themeColor="text1"/>
          <w:szCs w:val="28"/>
        </w:rPr>
        <w:t>г.</w:t>
      </w:r>
      <w:r w:rsidR="00330750" w:rsidRPr="00BB0445">
        <w:rPr>
          <w:rFonts w:ascii="PT Astra Serif" w:hAnsi="PT Astra Serif"/>
          <w:color w:val="000000" w:themeColor="text1"/>
          <w:szCs w:val="28"/>
        </w:rPr>
        <w:t xml:space="preserve"> </w:t>
      </w:r>
      <w:r w:rsidR="003A05FA" w:rsidRPr="00BB0445">
        <w:rPr>
          <w:rFonts w:ascii="PT Astra Serif" w:hAnsi="PT Astra Serif"/>
          <w:color w:val="000000" w:themeColor="text1"/>
          <w:szCs w:val="28"/>
        </w:rPr>
        <w:t>№ </w:t>
      </w:r>
      <w:r w:rsidR="00330750" w:rsidRPr="00BB0445">
        <w:rPr>
          <w:rFonts w:ascii="PT Astra Serif" w:hAnsi="PT Astra Serif"/>
          <w:color w:val="000000" w:themeColor="text1"/>
          <w:szCs w:val="28"/>
        </w:rPr>
        <w:t>372).</w:t>
      </w:r>
    </w:p>
    <w:p w14:paraId="7097BBB6" w14:textId="42E7B54D" w:rsidR="006A48C6" w:rsidRPr="00BB0445" w:rsidRDefault="006A48C6" w:rsidP="00F514B3">
      <w:pPr>
        <w:rPr>
          <w:rFonts w:ascii="PT Astra Serif" w:hAnsi="PT Astra Serif"/>
          <w:color w:val="000000" w:themeColor="text1"/>
          <w:szCs w:val="28"/>
        </w:rPr>
      </w:pPr>
      <w:r w:rsidRPr="00BB0445">
        <w:rPr>
          <w:rFonts w:ascii="PT Astra Serif" w:hAnsi="PT Astra Serif"/>
          <w:color w:val="000000" w:themeColor="text1"/>
          <w:szCs w:val="28"/>
        </w:rPr>
        <w:t xml:space="preserve">Результаты мониторинга </w:t>
      </w:r>
      <w:proofErr w:type="spellStart"/>
      <w:r w:rsidRPr="00BB0445">
        <w:rPr>
          <w:rFonts w:ascii="PT Astra Serif" w:hAnsi="PT Astra Serif"/>
          <w:color w:val="000000" w:themeColor="text1"/>
          <w:szCs w:val="28"/>
        </w:rPr>
        <w:t>правоприменения</w:t>
      </w:r>
      <w:proofErr w:type="spellEnd"/>
      <w:r w:rsidRPr="00BB0445">
        <w:rPr>
          <w:rFonts w:ascii="PT Astra Serif" w:hAnsi="PT Astra Serif"/>
          <w:color w:val="000000" w:themeColor="text1"/>
          <w:szCs w:val="28"/>
        </w:rPr>
        <w:t xml:space="preserve"> по отдельным вопросам рассматривались на сессиях Алтайского краевого Законодательного Собрания (с принятием постановлений) и на заседаниях постоянных комитетов.</w:t>
      </w:r>
    </w:p>
    <w:p w14:paraId="280A8524" w14:textId="77777777" w:rsidR="00402A22" w:rsidRPr="00BB0445" w:rsidRDefault="00402A22" w:rsidP="00F514B3">
      <w:pPr>
        <w:rPr>
          <w:rFonts w:ascii="PT Astra Serif" w:hAnsi="PT Astra Serif"/>
          <w:bCs/>
          <w:color w:val="000000" w:themeColor="text1"/>
          <w:szCs w:val="28"/>
        </w:rPr>
      </w:pPr>
    </w:p>
    <w:p w14:paraId="736ED5DA" w14:textId="5DD099B1" w:rsidR="00B22016" w:rsidRPr="00BB0445" w:rsidRDefault="00387B70" w:rsidP="00F514B3">
      <w:pPr>
        <w:rPr>
          <w:rFonts w:ascii="PT Astra Serif" w:eastAsia="Calibri" w:hAnsi="PT Astra Serif"/>
          <w:bCs/>
          <w:color w:val="000000" w:themeColor="text1"/>
          <w:szCs w:val="28"/>
          <w:lang w:eastAsia="en-US"/>
        </w:rPr>
      </w:pPr>
      <w:r w:rsidRPr="00BB0445">
        <w:rPr>
          <w:rFonts w:ascii="PT Astra Serif" w:eastAsia="Calibri" w:hAnsi="PT Astra Serif"/>
          <w:bCs/>
          <w:color w:val="000000" w:themeColor="text1"/>
          <w:szCs w:val="28"/>
          <w:lang w:eastAsia="en-US"/>
        </w:rPr>
        <w:t>Сфера правовой политики</w:t>
      </w:r>
      <w:r w:rsidR="000B31C4" w:rsidRPr="00BB0445">
        <w:rPr>
          <w:rFonts w:ascii="PT Astra Serif" w:eastAsia="Calibri" w:hAnsi="PT Astra Serif"/>
          <w:bCs/>
          <w:color w:val="000000" w:themeColor="text1"/>
          <w:szCs w:val="28"/>
          <w:lang w:eastAsia="en-US"/>
        </w:rPr>
        <w:t xml:space="preserve"> и местного самоуправления</w:t>
      </w:r>
      <w:r w:rsidR="00762146" w:rsidRPr="00BB0445">
        <w:rPr>
          <w:rFonts w:ascii="PT Astra Serif" w:eastAsia="Calibri" w:hAnsi="PT Astra Serif"/>
          <w:bCs/>
          <w:color w:val="000000" w:themeColor="text1"/>
          <w:szCs w:val="28"/>
          <w:lang w:eastAsia="en-US"/>
        </w:rPr>
        <w:t>.</w:t>
      </w:r>
    </w:p>
    <w:p w14:paraId="36FBFD64" w14:textId="43AF4B00" w:rsidR="000A4156" w:rsidRPr="00BB0445" w:rsidRDefault="000A4156" w:rsidP="000A4156">
      <w:pPr>
        <w:ind w:firstLine="708"/>
        <w:rPr>
          <w:rFonts w:ascii="PT Astra Serif" w:hAnsi="PT Astra Serif"/>
          <w:szCs w:val="28"/>
        </w:rPr>
      </w:pPr>
      <w:r w:rsidRPr="00BB0445">
        <w:rPr>
          <w:rFonts w:ascii="PT Astra Serif" w:hAnsi="PT Astra Serif"/>
          <w:szCs w:val="28"/>
        </w:rPr>
        <w:t xml:space="preserve">В рамках контрольных полномочий Алтайского краевого Законодательного Собрания комитетом </w:t>
      </w:r>
      <w:r w:rsidR="00D64894" w:rsidRPr="00BB0445">
        <w:rPr>
          <w:rFonts w:ascii="PT Astra Serif" w:eastAsia="Calibri" w:hAnsi="PT Astra Serif"/>
          <w:bCs/>
          <w:color w:val="000000" w:themeColor="text1"/>
          <w:szCs w:val="28"/>
          <w:lang w:eastAsia="en-US"/>
        </w:rPr>
        <w:t>правовой политики и местного самоуправления</w:t>
      </w:r>
      <w:r w:rsidR="00D64894" w:rsidRPr="00BB0445">
        <w:rPr>
          <w:rFonts w:ascii="PT Astra Serif" w:hAnsi="PT Astra Serif"/>
          <w:szCs w:val="28"/>
        </w:rPr>
        <w:t xml:space="preserve"> </w:t>
      </w:r>
      <w:r w:rsidRPr="00BB0445">
        <w:rPr>
          <w:rFonts w:ascii="PT Astra Serif" w:hAnsi="PT Astra Serif"/>
          <w:szCs w:val="28"/>
        </w:rPr>
        <w:t>было подготовлено три вопроса:</w:t>
      </w:r>
    </w:p>
    <w:p w14:paraId="7C34B8E8" w14:textId="694D5098" w:rsidR="000A4156" w:rsidRPr="00BB0445" w:rsidRDefault="000A4156" w:rsidP="000A4156">
      <w:pPr>
        <w:ind w:firstLine="708"/>
        <w:rPr>
          <w:rFonts w:ascii="PT Astra Serif" w:hAnsi="PT Astra Serif"/>
          <w:color w:val="000000"/>
          <w:szCs w:val="28"/>
        </w:rPr>
      </w:pPr>
      <w:r w:rsidRPr="00BB0445">
        <w:rPr>
          <w:rFonts w:ascii="PT Astra Serif" w:hAnsi="PT Astra Serif"/>
          <w:color w:val="000000"/>
          <w:szCs w:val="28"/>
        </w:rPr>
        <w:t xml:space="preserve">об отчете начальника Главного управления Министерства внутренних дел Российской Федерации по Алтайскому краю </w:t>
      </w:r>
      <w:r w:rsidRPr="00BB0445">
        <w:rPr>
          <w:rFonts w:ascii="PT Astra Serif" w:hAnsi="PT Astra Serif"/>
          <w:szCs w:val="28"/>
        </w:rPr>
        <w:t>о деятельности органов и подразделений внутренних дел Алтайского края за 2022 год (</w:t>
      </w:r>
      <w:r w:rsidR="002B2582" w:rsidRPr="00BB0445">
        <w:rPr>
          <w:rFonts w:ascii="PT Astra Serif" w:hAnsi="PT Astra Serif"/>
          <w:szCs w:val="28"/>
        </w:rPr>
        <w:t>п</w:t>
      </w:r>
      <w:r w:rsidR="003A05FA" w:rsidRPr="00BB0445">
        <w:rPr>
          <w:rFonts w:ascii="PT Astra Serif" w:hAnsi="PT Astra Serif"/>
          <w:szCs w:val="28"/>
        </w:rPr>
        <w:t>остановление Алтайского краевого Законодательного Собрания от </w:t>
      </w:r>
      <w:r w:rsidRPr="00BB0445">
        <w:rPr>
          <w:rFonts w:ascii="PT Astra Serif" w:hAnsi="PT Astra Serif"/>
          <w:color w:val="000000"/>
          <w:szCs w:val="28"/>
        </w:rPr>
        <w:t xml:space="preserve">3 апреля 2023 г. </w:t>
      </w:r>
      <w:r w:rsidR="003A05FA" w:rsidRPr="00BB0445">
        <w:rPr>
          <w:rFonts w:ascii="PT Astra Serif" w:hAnsi="PT Astra Serif"/>
          <w:color w:val="000000"/>
          <w:szCs w:val="28"/>
        </w:rPr>
        <w:t>№ </w:t>
      </w:r>
      <w:r w:rsidRPr="00BB0445">
        <w:rPr>
          <w:rFonts w:ascii="PT Astra Serif" w:hAnsi="PT Astra Serif"/>
          <w:color w:val="000000"/>
          <w:szCs w:val="28"/>
        </w:rPr>
        <w:t>74);</w:t>
      </w:r>
    </w:p>
    <w:p w14:paraId="0DA6A10F" w14:textId="62DDB6DA" w:rsidR="000A4156" w:rsidRPr="00BB0445" w:rsidRDefault="000A4156" w:rsidP="000A4156">
      <w:pPr>
        <w:ind w:firstLine="708"/>
        <w:rPr>
          <w:rFonts w:ascii="PT Astra Serif" w:hAnsi="PT Astra Serif"/>
          <w:color w:val="000000"/>
          <w:szCs w:val="28"/>
        </w:rPr>
      </w:pPr>
      <w:r w:rsidRPr="00BB0445">
        <w:rPr>
          <w:rFonts w:ascii="PT Astra Serif" w:hAnsi="PT Astra Serif"/>
          <w:szCs w:val="28"/>
        </w:rPr>
        <w:t>о деятельности Уполномоченного по правам человека в Алтайском крае в 2022 году (</w:t>
      </w:r>
      <w:r w:rsidR="002B2582" w:rsidRPr="00BB0445">
        <w:rPr>
          <w:rFonts w:ascii="PT Astra Serif" w:hAnsi="PT Astra Serif"/>
          <w:szCs w:val="28"/>
        </w:rPr>
        <w:t>п</w:t>
      </w:r>
      <w:r w:rsidR="003A05FA" w:rsidRPr="00BB0445">
        <w:rPr>
          <w:rFonts w:ascii="PT Astra Serif" w:hAnsi="PT Astra Serif"/>
          <w:szCs w:val="28"/>
        </w:rPr>
        <w:t>остановление Алтайского краевого Законодательного Собрания</w:t>
      </w:r>
      <w:r w:rsidR="00DA7F1D" w:rsidRPr="00BB0445">
        <w:rPr>
          <w:rFonts w:ascii="PT Astra Serif" w:hAnsi="PT Astra Serif"/>
          <w:szCs w:val="28"/>
        </w:rPr>
        <w:t xml:space="preserve"> </w:t>
      </w:r>
      <w:r w:rsidR="003A05FA" w:rsidRPr="00BB0445">
        <w:rPr>
          <w:rFonts w:ascii="PT Astra Serif" w:hAnsi="PT Astra Serif"/>
          <w:szCs w:val="28"/>
        </w:rPr>
        <w:t>от </w:t>
      </w:r>
      <w:r w:rsidRPr="00BB0445">
        <w:rPr>
          <w:rFonts w:ascii="PT Astra Serif" w:hAnsi="PT Astra Serif"/>
          <w:szCs w:val="28"/>
        </w:rPr>
        <w:t xml:space="preserve">3 апреля 2023 г. </w:t>
      </w:r>
      <w:r w:rsidR="003A05FA" w:rsidRPr="00BB0445">
        <w:rPr>
          <w:rFonts w:ascii="PT Astra Serif" w:hAnsi="PT Astra Serif"/>
          <w:szCs w:val="28"/>
        </w:rPr>
        <w:t>№ </w:t>
      </w:r>
      <w:r w:rsidRPr="00BB0445">
        <w:rPr>
          <w:rFonts w:ascii="PT Astra Serif" w:hAnsi="PT Astra Serif"/>
          <w:szCs w:val="28"/>
        </w:rPr>
        <w:t>75</w:t>
      </w:r>
      <w:r w:rsidRPr="00BB0445">
        <w:rPr>
          <w:rFonts w:ascii="PT Astra Serif" w:hAnsi="PT Astra Serif"/>
          <w:color w:val="000000"/>
          <w:szCs w:val="28"/>
        </w:rPr>
        <w:t>);</w:t>
      </w:r>
    </w:p>
    <w:p w14:paraId="4C7D6AD4" w14:textId="5A732C24" w:rsidR="000A4156" w:rsidRPr="00BB0445" w:rsidRDefault="000A4156" w:rsidP="000A4156">
      <w:pPr>
        <w:ind w:firstLine="708"/>
        <w:rPr>
          <w:rFonts w:ascii="PT Astra Serif" w:hAnsi="PT Astra Serif"/>
          <w:szCs w:val="28"/>
        </w:rPr>
      </w:pPr>
      <w:r w:rsidRPr="00BB0445">
        <w:rPr>
          <w:rFonts w:ascii="PT Astra Serif" w:eastAsia="PT Astra Serif" w:hAnsi="PT Astra Serif" w:cs="PT Astra Serif"/>
          <w:color w:val="000000"/>
          <w:szCs w:val="28"/>
        </w:rPr>
        <w:t xml:space="preserve">об информации </w:t>
      </w:r>
      <w:r w:rsidRPr="00BB0445">
        <w:rPr>
          <w:rFonts w:ascii="PT Astra Serif" w:eastAsia="PT Astra Serif" w:hAnsi="PT Astra Serif" w:cs="PT Astra Serif"/>
          <w:szCs w:val="28"/>
        </w:rPr>
        <w:t>о деятельности администрации Каменского района Алтайского края</w:t>
      </w:r>
      <w:r w:rsidRPr="00BB0445">
        <w:rPr>
          <w:rFonts w:ascii="PT Astra Serif" w:hAnsi="PT Astra Serif"/>
          <w:color w:val="000000"/>
          <w:szCs w:val="28"/>
        </w:rPr>
        <w:t xml:space="preserve"> </w:t>
      </w:r>
      <w:r w:rsidRPr="00BB0445">
        <w:rPr>
          <w:rFonts w:ascii="PT Astra Serif" w:hAnsi="PT Astra Serif"/>
          <w:szCs w:val="28"/>
        </w:rPr>
        <w:t>(</w:t>
      </w:r>
      <w:r w:rsidR="002B2582" w:rsidRPr="00BB0445">
        <w:rPr>
          <w:rFonts w:ascii="PT Astra Serif" w:hAnsi="PT Astra Serif"/>
          <w:szCs w:val="28"/>
        </w:rPr>
        <w:t>п</w:t>
      </w:r>
      <w:r w:rsidR="003A05FA" w:rsidRPr="00BB0445">
        <w:rPr>
          <w:rFonts w:ascii="PT Astra Serif" w:hAnsi="PT Astra Serif"/>
          <w:szCs w:val="28"/>
        </w:rPr>
        <w:t>остановление Алтайского краевого Законодательного Собрания</w:t>
      </w:r>
      <w:r w:rsidR="00DA7F1D" w:rsidRPr="00BB0445">
        <w:rPr>
          <w:rFonts w:ascii="PT Astra Serif" w:hAnsi="PT Astra Serif"/>
          <w:szCs w:val="28"/>
        </w:rPr>
        <w:t xml:space="preserve"> </w:t>
      </w:r>
      <w:r w:rsidR="003A05FA" w:rsidRPr="00BB0445">
        <w:rPr>
          <w:rFonts w:ascii="PT Astra Serif" w:hAnsi="PT Astra Serif"/>
          <w:szCs w:val="28"/>
        </w:rPr>
        <w:t>от </w:t>
      </w:r>
      <w:r w:rsidR="00096448" w:rsidRPr="00BB0445">
        <w:rPr>
          <w:rFonts w:ascii="PT Astra Serif" w:hAnsi="PT Astra Serif"/>
          <w:color w:val="000000" w:themeColor="text1"/>
          <w:szCs w:val="28"/>
        </w:rPr>
        <w:t xml:space="preserve">29 сентября 2023 г. </w:t>
      </w:r>
      <w:r w:rsidR="003A05FA" w:rsidRPr="00BB0445">
        <w:rPr>
          <w:rFonts w:ascii="PT Astra Serif" w:hAnsi="PT Astra Serif"/>
          <w:color w:val="000000" w:themeColor="text1"/>
          <w:szCs w:val="28"/>
        </w:rPr>
        <w:t>№ </w:t>
      </w:r>
      <w:r w:rsidR="00096448" w:rsidRPr="00BB0445">
        <w:rPr>
          <w:rFonts w:ascii="PT Astra Serif" w:hAnsi="PT Astra Serif"/>
          <w:color w:val="000000" w:themeColor="text1"/>
          <w:szCs w:val="28"/>
        </w:rPr>
        <w:t>254</w:t>
      </w:r>
      <w:r w:rsidRPr="00BB0445">
        <w:rPr>
          <w:rFonts w:ascii="PT Astra Serif" w:hAnsi="PT Astra Serif"/>
          <w:color w:val="000000"/>
          <w:szCs w:val="28"/>
        </w:rPr>
        <w:t>).</w:t>
      </w:r>
    </w:p>
    <w:p w14:paraId="660EC866" w14:textId="36DD2654" w:rsidR="00D84DCC" w:rsidRPr="00BB0445" w:rsidRDefault="00D84DCC" w:rsidP="00D84DCC">
      <w:pPr>
        <w:ind w:firstLine="720"/>
        <w:rPr>
          <w:rFonts w:ascii="PT Astra Serif" w:hAnsi="PT Astra Serif"/>
          <w:szCs w:val="28"/>
        </w:rPr>
      </w:pPr>
      <w:r w:rsidRPr="00BB0445">
        <w:rPr>
          <w:rFonts w:ascii="PT Astra Serif" w:eastAsia="Calibri" w:hAnsi="PT Astra Serif" w:cs="TimesNewRomanPSMT"/>
          <w:szCs w:val="28"/>
        </w:rPr>
        <w:t>Также приняты п</w:t>
      </w:r>
      <w:r w:rsidRPr="00BB0445">
        <w:rPr>
          <w:rFonts w:ascii="PT Astra Serif" w:hAnsi="PT Astra Serif"/>
          <w:szCs w:val="28"/>
        </w:rPr>
        <w:t>остановления Алтайского краевого Законодательного Собрания:</w:t>
      </w:r>
    </w:p>
    <w:p w14:paraId="2D41C2D1" w14:textId="3B8EE851" w:rsidR="00D84DCC" w:rsidRPr="00BB0445" w:rsidRDefault="00D84DCC" w:rsidP="00D84DCC">
      <w:pPr>
        <w:ind w:firstLine="720"/>
        <w:rPr>
          <w:rFonts w:ascii="PT Astra Serif" w:eastAsia="Calibri" w:hAnsi="PT Astra Serif" w:cs="TimesNewRomanPSMT"/>
          <w:szCs w:val="28"/>
        </w:rPr>
      </w:pPr>
      <w:r w:rsidRPr="00BB0445">
        <w:rPr>
          <w:rFonts w:ascii="PT Astra Serif" w:hAnsi="PT Astra Serif"/>
          <w:szCs w:val="28"/>
        </w:rPr>
        <w:t>от 14 декабр</w:t>
      </w:r>
      <w:r w:rsidR="00D64894" w:rsidRPr="00BB0445">
        <w:rPr>
          <w:rFonts w:ascii="PT Astra Serif" w:hAnsi="PT Astra Serif"/>
          <w:szCs w:val="28"/>
        </w:rPr>
        <w:t>я</w:t>
      </w:r>
      <w:r w:rsidRPr="00BB0445">
        <w:rPr>
          <w:rFonts w:ascii="PT Astra Serif" w:hAnsi="PT Astra Serif"/>
          <w:szCs w:val="28"/>
        </w:rPr>
        <w:t xml:space="preserve"> 2023 г. </w:t>
      </w:r>
      <w:r w:rsidR="003A05FA" w:rsidRPr="00BB0445">
        <w:rPr>
          <w:rFonts w:ascii="PT Astra Serif" w:hAnsi="PT Astra Serif"/>
          <w:szCs w:val="28"/>
        </w:rPr>
        <w:t>№ </w:t>
      </w:r>
      <w:r w:rsidRPr="00BB0445">
        <w:rPr>
          <w:rFonts w:ascii="PT Astra Serif" w:hAnsi="PT Astra Serif"/>
          <w:szCs w:val="28"/>
        </w:rPr>
        <w:t xml:space="preserve">352 </w:t>
      </w:r>
      <w:r w:rsidR="00327966" w:rsidRPr="00BB0445">
        <w:rPr>
          <w:rFonts w:ascii="PT Astra Serif" w:hAnsi="PT Astra Serif"/>
          <w:szCs w:val="28"/>
        </w:rPr>
        <w:t>«О </w:t>
      </w:r>
      <w:r w:rsidRPr="00BB0445">
        <w:rPr>
          <w:rFonts w:ascii="PT Astra Serif" w:hAnsi="PT Astra Serif" w:cs="PT Astra Serif"/>
          <w:szCs w:val="28"/>
        </w:rPr>
        <w:t xml:space="preserve">даче согласия на назначение </w:t>
      </w:r>
      <w:r w:rsidRPr="00BB0445">
        <w:rPr>
          <w:rFonts w:ascii="PT Astra Serif" w:hAnsi="PT Astra Serif" w:cs="PT Astra Serif"/>
          <w:szCs w:val="28"/>
        </w:rPr>
        <w:br/>
        <w:t>на должность заместителя Председателя Правительства Алтайского края, министра экономического развития Алтайского края</w:t>
      </w:r>
      <w:r w:rsidR="002C2FDF" w:rsidRPr="00BB0445">
        <w:rPr>
          <w:rFonts w:ascii="PT Astra Serif" w:hAnsi="PT Astra Serif" w:cs="PT Astra Serif"/>
          <w:szCs w:val="28"/>
        </w:rPr>
        <w:t>»;</w:t>
      </w:r>
    </w:p>
    <w:p w14:paraId="4EDB9D39" w14:textId="07209D44" w:rsidR="00D84DCC" w:rsidRPr="00BB0445" w:rsidRDefault="00D84DCC" w:rsidP="00D84DCC">
      <w:pPr>
        <w:pStyle w:val="af7"/>
        <w:tabs>
          <w:tab w:val="left" w:pos="1134"/>
        </w:tabs>
        <w:ind w:left="0" w:firstLine="720"/>
        <w:jc w:val="both"/>
        <w:rPr>
          <w:rFonts w:ascii="PT Astra Serif" w:hAnsi="PT Astra Serif"/>
          <w:sz w:val="28"/>
          <w:szCs w:val="28"/>
        </w:rPr>
      </w:pPr>
      <w:r w:rsidRPr="00BB0445">
        <w:rPr>
          <w:rFonts w:ascii="PT Astra Serif" w:hAnsi="PT Astra Serif"/>
          <w:sz w:val="28"/>
          <w:szCs w:val="28"/>
        </w:rPr>
        <w:t>от 31 август</w:t>
      </w:r>
      <w:r w:rsidR="00D64894" w:rsidRPr="00BB0445">
        <w:rPr>
          <w:rFonts w:ascii="PT Astra Serif" w:hAnsi="PT Astra Serif"/>
          <w:sz w:val="28"/>
          <w:szCs w:val="28"/>
        </w:rPr>
        <w:t>а</w:t>
      </w:r>
      <w:r w:rsidRPr="00BB0445">
        <w:rPr>
          <w:rFonts w:ascii="PT Astra Serif" w:hAnsi="PT Astra Serif"/>
          <w:sz w:val="28"/>
          <w:szCs w:val="28"/>
        </w:rPr>
        <w:t xml:space="preserve"> 2023 г. </w:t>
      </w:r>
      <w:r w:rsidR="003A05FA" w:rsidRPr="00BB0445">
        <w:rPr>
          <w:rFonts w:ascii="PT Astra Serif" w:hAnsi="PT Astra Serif"/>
          <w:sz w:val="28"/>
          <w:szCs w:val="28"/>
        </w:rPr>
        <w:t>№ </w:t>
      </w:r>
      <w:r w:rsidRPr="00BB0445">
        <w:rPr>
          <w:rFonts w:ascii="PT Astra Serif" w:hAnsi="PT Astra Serif"/>
          <w:sz w:val="28"/>
          <w:szCs w:val="28"/>
        </w:rPr>
        <w:t xml:space="preserve">171 </w:t>
      </w:r>
      <w:r w:rsidR="00327966" w:rsidRPr="00BB0445">
        <w:rPr>
          <w:rFonts w:ascii="PT Astra Serif" w:hAnsi="PT Astra Serif"/>
          <w:sz w:val="28"/>
          <w:szCs w:val="28"/>
        </w:rPr>
        <w:t>«О </w:t>
      </w:r>
      <w:r w:rsidRPr="00BB0445">
        <w:rPr>
          <w:rFonts w:ascii="PT Astra Serif" w:hAnsi="PT Astra Serif"/>
          <w:sz w:val="28"/>
          <w:szCs w:val="28"/>
        </w:rPr>
        <w:t>назначении Уполномоченного по правам человека в Алтайском крае</w:t>
      </w:r>
      <w:r w:rsidR="002C2FDF" w:rsidRPr="00BB0445">
        <w:rPr>
          <w:rFonts w:ascii="PT Astra Serif" w:hAnsi="PT Astra Serif"/>
          <w:sz w:val="28"/>
          <w:szCs w:val="28"/>
        </w:rPr>
        <w:t>»;</w:t>
      </w:r>
    </w:p>
    <w:p w14:paraId="5A2B709E" w14:textId="0AC4062A" w:rsidR="00D84DCC" w:rsidRPr="00BB0445" w:rsidRDefault="00D84DCC" w:rsidP="00D84DCC">
      <w:pPr>
        <w:pStyle w:val="af7"/>
        <w:tabs>
          <w:tab w:val="left" w:pos="1134"/>
        </w:tabs>
        <w:ind w:left="0" w:firstLine="720"/>
        <w:jc w:val="both"/>
        <w:rPr>
          <w:rFonts w:ascii="PT Astra Serif" w:hAnsi="PT Astra Serif"/>
          <w:sz w:val="28"/>
          <w:szCs w:val="28"/>
        </w:rPr>
      </w:pPr>
      <w:r w:rsidRPr="00BB0445">
        <w:rPr>
          <w:rFonts w:ascii="PT Astra Serif" w:hAnsi="PT Astra Serif"/>
          <w:sz w:val="28"/>
          <w:szCs w:val="28"/>
        </w:rPr>
        <w:t xml:space="preserve">от 3 апреля 2023 г. </w:t>
      </w:r>
      <w:r w:rsidR="003A05FA" w:rsidRPr="00BB0445">
        <w:rPr>
          <w:rFonts w:ascii="PT Astra Serif" w:hAnsi="PT Astra Serif"/>
          <w:sz w:val="28"/>
          <w:szCs w:val="28"/>
        </w:rPr>
        <w:t>№ </w:t>
      </w:r>
      <w:r w:rsidRPr="00BB0445">
        <w:rPr>
          <w:rFonts w:ascii="PT Astra Serif" w:hAnsi="PT Astra Serif"/>
          <w:sz w:val="28"/>
          <w:szCs w:val="28"/>
        </w:rPr>
        <w:t xml:space="preserve">73 </w:t>
      </w:r>
      <w:r w:rsidR="00327966" w:rsidRPr="00BB0445">
        <w:rPr>
          <w:rFonts w:ascii="PT Astra Serif" w:hAnsi="PT Astra Serif"/>
          <w:sz w:val="28"/>
          <w:szCs w:val="28"/>
        </w:rPr>
        <w:t>«Об </w:t>
      </w:r>
      <w:r w:rsidRPr="00BB0445">
        <w:rPr>
          <w:rFonts w:ascii="PT Astra Serif" w:hAnsi="PT Astra Serif"/>
          <w:sz w:val="28"/>
          <w:szCs w:val="28"/>
        </w:rPr>
        <w:t xml:space="preserve">отчете Избирательной комиссии Алтайского края о поступлении и расходовании средств краевого бюджета на подготовку и проведение дополнительных выборов депутата Алтайского краевого Законодательного Собрания по одномандатному избирательному округу </w:t>
      </w:r>
      <w:r w:rsidR="003A05FA" w:rsidRPr="00BB0445">
        <w:rPr>
          <w:rFonts w:ascii="PT Astra Serif" w:hAnsi="PT Astra Serif"/>
          <w:sz w:val="28"/>
          <w:szCs w:val="28"/>
        </w:rPr>
        <w:t>№ </w:t>
      </w:r>
      <w:r w:rsidRPr="00BB0445">
        <w:rPr>
          <w:rFonts w:ascii="PT Astra Serif" w:hAnsi="PT Astra Serif"/>
          <w:sz w:val="28"/>
          <w:szCs w:val="28"/>
        </w:rPr>
        <w:t>5</w:t>
      </w:r>
      <w:r w:rsidR="00F76C70" w:rsidRPr="00BB0445">
        <w:rPr>
          <w:rFonts w:ascii="PT Astra Serif" w:hAnsi="PT Astra Serif"/>
          <w:sz w:val="28"/>
          <w:szCs w:val="28"/>
        </w:rPr>
        <w:t>»</w:t>
      </w:r>
      <w:r w:rsidRPr="00BB0445">
        <w:rPr>
          <w:rFonts w:ascii="PT Astra Serif" w:hAnsi="PT Astra Serif"/>
          <w:sz w:val="28"/>
          <w:szCs w:val="28"/>
        </w:rPr>
        <w:t>.</w:t>
      </w:r>
    </w:p>
    <w:p w14:paraId="5C7B0AE6" w14:textId="1B72571D" w:rsidR="007B274A" w:rsidRPr="00BB0445" w:rsidRDefault="007B274A" w:rsidP="00F514B3">
      <w:pPr>
        <w:rPr>
          <w:rFonts w:ascii="PT Astra Serif" w:hAnsi="PT Astra Serif"/>
          <w:szCs w:val="28"/>
        </w:rPr>
      </w:pPr>
      <w:r w:rsidRPr="00BB0445">
        <w:rPr>
          <w:rFonts w:ascii="PT Astra Serif" w:hAnsi="PT Astra Serif"/>
          <w:szCs w:val="28"/>
        </w:rPr>
        <w:t xml:space="preserve">В рамках контрольных полномочий Алтайского краевого Законодательного Собрания комитетом проведен мониторинг </w:t>
      </w:r>
      <w:proofErr w:type="spellStart"/>
      <w:r w:rsidRPr="00BB0445">
        <w:rPr>
          <w:rFonts w:ascii="PT Astra Serif" w:hAnsi="PT Astra Serif"/>
          <w:szCs w:val="28"/>
        </w:rPr>
        <w:t>правоприменения</w:t>
      </w:r>
      <w:proofErr w:type="spellEnd"/>
      <w:r w:rsidR="00D84DCC" w:rsidRPr="00BB0445">
        <w:rPr>
          <w:rFonts w:ascii="PT Astra Serif" w:hAnsi="PT Astra Serif"/>
          <w:szCs w:val="28"/>
        </w:rPr>
        <w:t xml:space="preserve"> законов Алтайского края</w:t>
      </w:r>
      <w:r w:rsidRPr="00BB0445">
        <w:rPr>
          <w:rFonts w:ascii="PT Astra Serif" w:hAnsi="PT Astra Serif"/>
          <w:szCs w:val="28"/>
        </w:rPr>
        <w:t>:</w:t>
      </w:r>
    </w:p>
    <w:p w14:paraId="775E036D" w14:textId="3D4B1EBF" w:rsidR="007B274A" w:rsidRPr="00BB0445" w:rsidRDefault="00327966" w:rsidP="00F514B3">
      <w:pPr>
        <w:rPr>
          <w:rFonts w:ascii="PT Astra Serif" w:hAnsi="PT Astra Serif"/>
          <w:szCs w:val="28"/>
        </w:rPr>
      </w:pPr>
      <w:r w:rsidRPr="00BB0445">
        <w:rPr>
          <w:rFonts w:ascii="PT Astra Serif" w:hAnsi="PT Astra Serif"/>
          <w:szCs w:val="28"/>
        </w:rPr>
        <w:t>«Об </w:t>
      </w:r>
      <w:r w:rsidR="007B274A" w:rsidRPr="00BB0445">
        <w:rPr>
          <w:rFonts w:ascii="PT Astra Serif" w:hAnsi="PT Astra Serif"/>
          <w:szCs w:val="28"/>
        </w:rPr>
        <w:t>административной ответственности за совершение правонарушений на территории Алтайского края</w:t>
      </w:r>
      <w:r w:rsidR="002C2FDF" w:rsidRPr="00BB0445">
        <w:rPr>
          <w:rFonts w:ascii="PT Astra Serif" w:hAnsi="PT Astra Serif"/>
          <w:szCs w:val="28"/>
        </w:rPr>
        <w:t>»;</w:t>
      </w:r>
    </w:p>
    <w:p w14:paraId="6CB65FAF" w14:textId="01188C3C" w:rsidR="007B274A" w:rsidRPr="00BB0445" w:rsidRDefault="00327966" w:rsidP="00F514B3">
      <w:pPr>
        <w:rPr>
          <w:rFonts w:ascii="PT Astra Serif" w:hAnsi="PT Astra Serif"/>
          <w:szCs w:val="28"/>
        </w:rPr>
      </w:pPr>
      <w:r w:rsidRPr="00BB0445">
        <w:rPr>
          <w:rFonts w:ascii="PT Astra Serif" w:hAnsi="PT Astra Serif"/>
          <w:szCs w:val="28"/>
        </w:rPr>
        <w:t>«О </w:t>
      </w:r>
      <w:r w:rsidR="007B274A" w:rsidRPr="00BB0445">
        <w:rPr>
          <w:rFonts w:ascii="PT Astra Serif" w:hAnsi="PT Astra Serif"/>
          <w:szCs w:val="28"/>
        </w:rP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002C2FDF" w:rsidRPr="00BB0445">
        <w:rPr>
          <w:rFonts w:ascii="PT Astra Serif" w:hAnsi="PT Astra Serif"/>
          <w:szCs w:val="28"/>
        </w:rPr>
        <w:t>»;</w:t>
      </w:r>
    </w:p>
    <w:p w14:paraId="4522396A" w14:textId="18B2B5AF" w:rsidR="00260045" w:rsidRPr="00BB0445" w:rsidRDefault="00327966" w:rsidP="00F514B3">
      <w:pPr>
        <w:rPr>
          <w:rFonts w:ascii="PT Astra Serif" w:hAnsi="PT Astra Serif"/>
          <w:color w:val="000000" w:themeColor="text1"/>
          <w:szCs w:val="28"/>
        </w:rPr>
      </w:pPr>
      <w:r w:rsidRPr="00BB0445">
        <w:rPr>
          <w:rFonts w:ascii="PT Astra Serif" w:hAnsi="PT Astra Serif"/>
          <w:szCs w:val="28"/>
        </w:rPr>
        <w:t>«О </w:t>
      </w:r>
      <w:r w:rsidR="007B274A" w:rsidRPr="00BB0445">
        <w:rPr>
          <w:rFonts w:ascii="PT Astra Serif" w:hAnsi="PT Astra Serif"/>
          <w:szCs w:val="28"/>
        </w:rPr>
        <w:t>бесплатной юридической помощи в Алтайском крае</w:t>
      </w:r>
      <w:r w:rsidR="00F76C70" w:rsidRPr="00BB0445">
        <w:rPr>
          <w:rFonts w:ascii="PT Astra Serif" w:hAnsi="PT Astra Serif"/>
          <w:szCs w:val="28"/>
        </w:rPr>
        <w:t>»</w:t>
      </w:r>
      <w:r w:rsidR="007B274A" w:rsidRPr="00BB0445">
        <w:rPr>
          <w:rFonts w:ascii="PT Astra Serif" w:hAnsi="PT Astra Serif"/>
          <w:szCs w:val="28"/>
        </w:rPr>
        <w:t>.</w:t>
      </w:r>
    </w:p>
    <w:p w14:paraId="4D016D60" w14:textId="77777777" w:rsidR="00260045" w:rsidRPr="00BB0445" w:rsidRDefault="00260045" w:rsidP="00F514B3">
      <w:pPr>
        <w:rPr>
          <w:rFonts w:ascii="PT Astra Serif" w:hAnsi="PT Astra Serif"/>
          <w:color w:val="000000" w:themeColor="text1"/>
          <w:szCs w:val="28"/>
        </w:rPr>
      </w:pPr>
    </w:p>
    <w:p w14:paraId="6774245E" w14:textId="05C9B85B" w:rsidR="0068417E" w:rsidRPr="00BB0445" w:rsidRDefault="0068417E" w:rsidP="00F514B3">
      <w:pPr>
        <w:rPr>
          <w:rFonts w:ascii="PT Astra Serif" w:eastAsia="PT Astra Serif" w:hAnsi="PT Astra Serif" w:cs="PT Astra Serif"/>
          <w:color w:val="000000"/>
          <w:kern w:val="2"/>
          <w:szCs w:val="28"/>
        </w:rPr>
      </w:pPr>
      <w:r w:rsidRPr="00BB0445">
        <w:rPr>
          <w:rFonts w:ascii="PT Astra Serif" w:eastAsia="PT Astra Serif" w:hAnsi="PT Astra Serif" w:cs="PT Astra Serif"/>
          <w:color w:val="000000"/>
          <w:kern w:val="2"/>
          <w:szCs w:val="28"/>
        </w:rPr>
        <w:t xml:space="preserve">Сфера </w:t>
      </w:r>
      <w:r w:rsidR="009B0386" w:rsidRPr="00BB0445">
        <w:rPr>
          <w:rFonts w:ascii="PT Astra Serif" w:eastAsia="PT Astra Serif" w:hAnsi="PT Astra Serif" w:cs="PT Astra Serif"/>
          <w:color w:val="000000"/>
          <w:kern w:val="2"/>
          <w:szCs w:val="28"/>
        </w:rPr>
        <w:t>бюджет</w:t>
      </w:r>
      <w:r w:rsidR="005E77EC" w:rsidRPr="00BB0445">
        <w:rPr>
          <w:rFonts w:ascii="PT Astra Serif" w:eastAsia="PT Astra Serif" w:hAnsi="PT Astra Serif" w:cs="PT Astra Serif"/>
          <w:color w:val="000000"/>
          <w:kern w:val="2"/>
          <w:szCs w:val="28"/>
        </w:rPr>
        <w:t>ной</w:t>
      </w:r>
      <w:r w:rsidR="009B0386" w:rsidRPr="00BB0445">
        <w:rPr>
          <w:rFonts w:ascii="PT Astra Serif" w:eastAsia="PT Astra Serif" w:hAnsi="PT Astra Serif" w:cs="PT Astra Serif"/>
          <w:color w:val="000000"/>
          <w:kern w:val="2"/>
          <w:szCs w:val="28"/>
        </w:rPr>
        <w:t>, налогов</w:t>
      </w:r>
      <w:r w:rsidR="005E77EC" w:rsidRPr="00BB0445">
        <w:rPr>
          <w:rFonts w:ascii="PT Astra Serif" w:eastAsia="PT Astra Serif" w:hAnsi="PT Astra Serif" w:cs="PT Astra Serif"/>
          <w:color w:val="000000"/>
          <w:kern w:val="2"/>
          <w:szCs w:val="28"/>
        </w:rPr>
        <w:t>ой</w:t>
      </w:r>
      <w:r w:rsidR="009B0386" w:rsidRPr="00BB0445">
        <w:rPr>
          <w:rFonts w:ascii="PT Astra Serif" w:eastAsia="PT Astra Serif" w:hAnsi="PT Astra Serif" w:cs="PT Astra Serif"/>
          <w:color w:val="000000"/>
          <w:kern w:val="2"/>
          <w:szCs w:val="28"/>
        </w:rPr>
        <w:t>, экономической политики и имущественны</w:t>
      </w:r>
      <w:r w:rsidR="00982651" w:rsidRPr="00BB0445">
        <w:rPr>
          <w:rFonts w:ascii="PT Astra Serif" w:eastAsia="PT Astra Serif" w:hAnsi="PT Astra Serif" w:cs="PT Astra Serif"/>
          <w:color w:val="000000"/>
          <w:kern w:val="2"/>
          <w:szCs w:val="28"/>
        </w:rPr>
        <w:t>х</w:t>
      </w:r>
      <w:r w:rsidR="009B0386" w:rsidRPr="00BB0445">
        <w:rPr>
          <w:rFonts w:ascii="PT Astra Serif" w:eastAsia="PT Astra Serif" w:hAnsi="PT Astra Serif" w:cs="PT Astra Serif"/>
          <w:color w:val="000000"/>
          <w:kern w:val="2"/>
          <w:szCs w:val="28"/>
        </w:rPr>
        <w:t xml:space="preserve"> отношени</w:t>
      </w:r>
      <w:r w:rsidR="00982651" w:rsidRPr="00BB0445">
        <w:rPr>
          <w:rFonts w:ascii="PT Astra Serif" w:eastAsia="PT Astra Serif" w:hAnsi="PT Astra Serif" w:cs="PT Astra Serif"/>
          <w:color w:val="000000"/>
          <w:kern w:val="2"/>
          <w:szCs w:val="28"/>
        </w:rPr>
        <w:t>й</w:t>
      </w:r>
      <w:r w:rsidRPr="00BB0445">
        <w:rPr>
          <w:rFonts w:ascii="PT Astra Serif" w:eastAsia="PT Astra Serif" w:hAnsi="PT Astra Serif" w:cs="PT Astra Serif"/>
          <w:color w:val="000000"/>
          <w:kern w:val="2"/>
          <w:szCs w:val="28"/>
        </w:rPr>
        <w:t>.</w:t>
      </w:r>
    </w:p>
    <w:p w14:paraId="02147ADA" w14:textId="37DB0024" w:rsidR="00A673B3" w:rsidRPr="00BB0445" w:rsidRDefault="00A673B3" w:rsidP="00F514B3">
      <w:pPr>
        <w:rPr>
          <w:rFonts w:ascii="PT Astra Serif" w:eastAsia="PT Astra Serif" w:hAnsi="PT Astra Serif" w:cs="PT Astra Serif"/>
          <w:color w:val="000000"/>
          <w:kern w:val="2"/>
          <w:szCs w:val="28"/>
        </w:rPr>
      </w:pPr>
      <w:r w:rsidRPr="00BB0445">
        <w:rPr>
          <w:rFonts w:ascii="PT Astra Serif" w:eastAsia="PT Astra Serif" w:hAnsi="PT Astra Serif" w:cs="PT Astra Serif"/>
          <w:color w:val="000000"/>
          <w:kern w:val="2"/>
          <w:szCs w:val="28"/>
        </w:rPr>
        <w:t>В рамках контрольных полномочий Алтайского краевого Законодательного Собрания на сессиях рассматривался ряд вопросов.</w:t>
      </w:r>
    </w:p>
    <w:p w14:paraId="6591F1A1" w14:textId="2F9CD9D3" w:rsidR="00C14598" w:rsidRPr="00BB0445" w:rsidRDefault="00DA7F1D" w:rsidP="00F514B3">
      <w:pPr>
        <w:rPr>
          <w:rFonts w:ascii="PT Astra Serif" w:eastAsia="PT Astra Serif" w:hAnsi="PT Astra Serif" w:cs="PT Astra Serif"/>
          <w:color w:val="000000"/>
          <w:kern w:val="2"/>
          <w:szCs w:val="28"/>
        </w:rPr>
      </w:pPr>
      <w:r w:rsidRPr="00BB0445">
        <w:rPr>
          <w:rFonts w:ascii="PT Astra Serif" w:eastAsia="PT Astra Serif" w:hAnsi="PT Astra Serif" w:cs="PT Astra Serif"/>
          <w:color w:val="000000"/>
          <w:kern w:val="2"/>
          <w:szCs w:val="28"/>
        </w:rPr>
        <w:t>П</w:t>
      </w:r>
      <w:r w:rsidR="003A05FA" w:rsidRPr="00BB0445">
        <w:rPr>
          <w:rFonts w:ascii="PT Astra Serif" w:eastAsia="PT Astra Serif" w:hAnsi="PT Astra Serif" w:cs="PT Astra Serif"/>
          <w:color w:val="000000"/>
          <w:kern w:val="2"/>
          <w:szCs w:val="28"/>
        </w:rPr>
        <w:t>остановление Алтайского краевого Законодательного Собрания</w:t>
      </w:r>
      <w:r w:rsidRPr="00BB0445">
        <w:rPr>
          <w:rFonts w:ascii="PT Astra Serif" w:eastAsia="PT Astra Serif" w:hAnsi="PT Astra Serif" w:cs="PT Astra Serif"/>
          <w:color w:val="000000"/>
          <w:kern w:val="2"/>
          <w:szCs w:val="28"/>
        </w:rPr>
        <w:t xml:space="preserve"> </w:t>
      </w:r>
      <w:r w:rsidR="003A05FA" w:rsidRPr="00BB0445">
        <w:rPr>
          <w:rFonts w:ascii="PT Astra Serif" w:eastAsia="PT Astra Serif" w:hAnsi="PT Astra Serif" w:cs="PT Astra Serif"/>
          <w:color w:val="000000"/>
          <w:kern w:val="2"/>
          <w:szCs w:val="28"/>
        </w:rPr>
        <w:t>от </w:t>
      </w:r>
      <w:r w:rsidR="00C14598" w:rsidRPr="00BB0445">
        <w:rPr>
          <w:rFonts w:ascii="PT Astra Serif" w:eastAsia="PT Astra Serif" w:hAnsi="PT Astra Serif" w:cs="PT Astra Serif"/>
          <w:color w:val="000000"/>
          <w:kern w:val="2"/>
          <w:szCs w:val="28"/>
        </w:rPr>
        <w:t>28</w:t>
      </w:r>
      <w:r w:rsidRPr="00BB0445">
        <w:rPr>
          <w:rFonts w:ascii="PT Astra Serif" w:eastAsia="PT Astra Serif" w:hAnsi="PT Astra Serif" w:cs="PT Astra Serif"/>
          <w:color w:val="000000"/>
          <w:kern w:val="2"/>
          <w:szCs w:val="28"/>
        </w:rPr>
        <w:t> </w:t>
      </w:r>
      <w:r w:rsidR="00C14598" w:rsidRPr="00BB0445">
        <w:rPr>
          <w:rFonts w:ascii="PT Astra Serif" w:eastAsia="PT Astra Serif" w:hAnsi="PT Astra Serif" w:cs="PT Astra Serif"/>
          <w:color w:val="000000"/>
          <w:kern w:val="2"/>
          <w:szCs w:val="28"/>
        </w:rPr>
        <w:t xml:space="preserve">февраля 2023 </w:t>
      </w:r>
      <w:r w:rsidR="00EE068E" w:rsidRPr="00BB0445">
        <w:rPr>
          <w:rFonts w:ascii="PT Astra Serif" w:eastAsia="PT Astra Serif" w:hAnsi="PT Astra Serif" w:cs="PT Astra Serif"/>
          <w:color w:val="000000"/>
          <w:kern w:val="2"/>
          <w:szCs w:val="28"/>
        </w:rPr>
        <w:t xml:space="preserve">г. </w:t>
      </w:r>
      <w:r w:rsidR="003A05FA" w:rsidRPr="00BB0445">
        <w:rPr>
          <w:rFonts w:ascii="PT Astra Serif" w:eastAsia="PT Astra Serif" w:hAnsi="PT Astra Serif" w:cs="PT Astra Serif"/>
          <w:color w:val="000000"/>
          <w:kern w:val="2"/>
          <w:szCs w:val="28"/>
        </w:rPr>
        <w:t>№ </w:t>
      </w:r>
      <w:r w:rsidR="00C14598" w:rsidRPr="00BB0445">
        <w:rPr>
          <w:rFonts w:ascii="PT Astra Serif" w:eastAsia="PT Astra Serif" w:hAnsi="PT Astra Serif" w:cs="PT Astra Serif"/>
          <w:color w:val="000000"/>
          <w:kern w:val="2"/>
          <w:szCs w:val="28"/>
        </w:rPr>
        <w:t xml:space="preserve">44 </w:t>
      </w:r>
      <w:r w:rsidR="00327966" w:rsidRPr="00BB0445">
        <w:rPr>
          <w:rFonts w:ascii="PT Astra Serif" w:eastAsia="PT Astra Serif" w:hAnsi="PT Astra Serif" w:cs="PT Astra Serif"/>
          <w:color w:val="000000"/>
          <w:kern w:val="2"/>
          <w:szCs w:val="28"/>
        </w:rPr>
        <w:t>«Об </w:t>
      </w:r>
      <w:r w:rsidR="00C14598" w:rsidRPr="00BB0445">
        <w:rPr>
          <w:rFonts w:ascii="PT Astra Serif" w:eastAsia="PT Astra Serif" w:hAnsi="PT Astra Serif" w:cs="PT Astra Serif"/>
          <w:color w:val="000000"/>
          <w:kern w:val="2"/>
          <w:szCs w:val="28"/>
        </w:rPr>
        <w:t>отчете о результатах приватизации государственного имущества Алтайского края за 2022 год</w:t>
      </w:r>
      <w:r w:rsidR="00F76C70" w:rsidRPr="00BB0445">
        <w:rPr>
          <w:rFonts w:ascii="PT Astra Serif" w:eastAsia="PT Astra Serif" w:hAnsi="PT Astra Serif" w:cs="PT Astra Serif"/>
          <w:color w:val="000000"/>
          <w:kern w:val="2"/>
          <w:szCs w:val="28"/>
        </w:rPr>
        <w:t>»</w:t>
      </w:r>
      <w:r w:rsidR="00C14598" w:rsidRPr="00BB0445">
        <w:rPr>
          <w:rFonts w:ascii="PT Astra Serif" w:eastAsia="PT Astra Serif" w:hAnsi="PT Astra Serif" w:cs="PT Astra Serif"/>
          <w:color w:val="000000"/>
          <w:kern w:val="2"/>
          <w:szCs w:val="28"/>
        </w:rPr>
        <w:t xml:space="preserve"> разработано во исполнение закона Алтайского края от 3 мая</w:t>
      </w:r>
      <w:r w:rsidR="00AF3AC7" w:rsidRPr="00BB0445">
        <w:rPr>
          <w:rFonts w:ascii="PT Astra Serif" w:eastAsia="PT Astra Serif" w:hAnsi="PT Astra Serif" w:cs="PT Astra Serif"/>
          <w:color w:val="000000"/>
          <w:kern w:val="2"/>
          <w:szCs w:val="28"/>
        </w:rPr>
        <w:t xml:space="preserve"> </w:t>
      </w:r>
      <w:r w:rsidR="00C14598" w:rsidRPr="00BB0445">
        <w:rPr>
          <w:rFonts w:ascii="PT Astra Serif" w:eastAsia="PT Astra Serif" w:hAnsi="PT Astra Serif" w:cs="PT Astra Serif"/>
          <w:color w:val="000000"/>
          <w:kern w:val="2"/>
          <w:szCs w:val="28"/>
        </w:rPr>
        <w:t>2017</w:t>
      </w:r>
      <w:r w:rsidR="00AF3AC7" w:rsidRPr="00BB0445">
        <w:rPr>
          <w:rFonts w:ascii="PT Astra Serif" w:eastAsia="PT Astra Serif" w:hAnsi="PT Astra Serif" w:cs="PT Astra Serif"/>
          <w:color w:val="000000"/>
          <w:kern w:val="2"/>
          <w:szCs w:val="28"/>
        </w:rPr>
        <w:t xml:space="preserve"> </w:t>
      </w:r>
      <w:r w:rsidR="00EE068E" w:rsidRPr="00BB0445">
        <w:rPr>
          <w:rFonts w:ascii="PT Astra Serif" w:eastAsia="PT Astra Serif" w:hAnsi="PT Astra Serif" w:cs="PT Astra Serif"/>
          <w:color w:val="000000"/>
          <w:kern w:val="2"/>
          <w:szCs w:val="28"/>
        </w:rPr>
        <w:t xml:space="preserve">г. </w:t>
      </w:r>
      <w:r w:rsidR="003A05FA" w:rsidRPr="00BB0445">
        <w:rPr>
          <w:rFonts w:ascii="PT Astra Serif" w:eastAsia="PT Astra Serif" w:hAnsi="PT Astra Serif" w:cs="PT Astra Serif"/>
          <w:color w:val="000000"/>
          <w:kern w:val="2"/>
          <w:szCs w:val="28"/>
        </w:rPr>
        <w:t>№ </w:t>
      </w:r>
      <w:r w:rsidR="00C14598" w:rsidRPr="00BB0445">
        <w:rPr>
          <w:rFonts w:ascii="PT Astra Serif" w:eastAsia="PT Astra Serif" w:hAnsi="PT Astra Serif" w:cs="PT Astra Serif"/>
          <w:color w:val="000000"/>
          <w:kern w:val="2"/>
          <w:szCs w:val="28"/>
        </w:rPr>
        <w:t xml:space="preserve">31-ЗС </w:t>
      </w:r>
      <w:r w:rsidR="00327966" w:rsidRPr="00BB0445">
        <w:rPr>
          <w:rFonts w:ascii="PT Astra Serif" w:eastAsia="PT Astra Serif" w:hAnsi="PT Astra Serif" w:cs="PT Astra Serif"/>
          <w:color w:val="000000"/>
          <w:kern w:val="2"/>
          <w:szCs w:val="28"/>
        </w:rPr>
        <w:t>«О </w:t>
      </w:r>
      <w:r w:rsidR="00C14598" w:rsidRPr="00BB0445">
        <w:rPr>
          <w:rFonts w:ascii="PT Astra Serif" w:eastAsia="PT Astra Serif" w:hAnsi="PT Astra Serif" w:cs="PT Astra Serif"/>
          <w:color w:val="000000"/>
          <w:kern w:val="2"/>
          <w:szCs w:val="28"/>
        </w:rPr>
        <w:t>приватизации государственного имущества, находящегося в собственности Алтайского края</w:t>
      </w:r>
      <w:r w:rsidR="00F76C70" w:rsidRPr="00BB0445">
        <w:rPr>
          <w:rFonts w:ascii="PT Astra Serif" w:eastAsia="PT Astra Serif" w:hAnsi="PT Astra Serif" w:cs="PT Astra Serif"/>
          <w:color w:val="000000"/>
          <w:kern w:val="2"/>
          <w:szCs w:val="28"/>
        </w:rPr>
        <w:t>»</w:t>
      </w:r>
      <w:r w:rsidR="00C14598" w:rsidRPr="00BB0445">
        <w:rPr>
          <w:rFonts w:ascii="PT Astra Serif" w:eastAsia="PT Astra Serif" w:hAnsi="PT Astra Serif" w:cs="PT Astra Serif"/>
          <w:color w:val="000000"/>
          <w:kern w:val="2"/>
          <w:szCs w:val="28"/>
        </w:rPr>
        <w:t>.</w:t>
      </w:r>
    </w:p>
    <w:p w14:paraId="2AEFA839" w14:textId="0960C9AC" w:rsidR="00C14598" w:rsidRPr="00BB0445" w:rsidRDefault="00C14598" w:rsidP="00F514B3">
      <w:pPr>
        <w:rPr>
          <w:rFonts w:ascii="PT Astra Serif" w:hAnsi="PT Astra Serif"/>
          <w:szCs w:val="28"/>
        </w:rPr>
      </w:pPr>
      <w:r w:rsidRPr="00BB0445">
        <w:rPr>
          <w:rFonts w:ascii="PT Astra Serif" w:hAnsi="PT Astra Serif"/>
          <w:szCs w:val="28"/>
        </w:rPr>
        <w:t xml:space="preserve">Отчет о выполнении прогнозного плана (программы) приватизации государственного имущества Алтайского края за 2022 год подготовлен в соответствии с требованиями, утвержденными постановлением Правительства Российской Федерации от 26 декабря 2005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806 </w:t>
      </w:r>
      <w:r w:rsidR="00327966" w:rsidRPr="00BB0445">
        <w:rPr>
          <w:rFonts w:ascii="PT Astra Serif" w:hAnsi="PT Astra Serif"/>
          <w:szCs w:val="28"/>
        </w:rPr>
        <w:t>«Об </w:t>
      </w:r>
      <w:r w:rsidRPr="00BB0445">
        <w:rPr>
          <w:rFonts w:ascii="PT Astra Serif" w:hAnsi="PT Astra Serif"/>
          <w:szCs w:val="28"/>
        </w:rPr>
        <w:t>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sidR="00F76C70" w:rsidRPr="00BB0445">
        <w:rPr>
          <w:rFonts w:ascii="PT Astra Serif" w:hAnsi="PT Astra Serif"/>
          <w:szCs w:val="28"/>
        </w:rPr>
        <w:t>»</w:t>
      </w:r>
      <w:r w:rsidRPr="00BB0445">
        <w:rPr>
          <w:rFonts w:ascii="PT Astra Serif" w:hAnsi="PT Astra Serif"/>
          <w:szCs w:val="28"/>
        </w:rPr>
        <w:t xml:space="preserve">. </w:t>
      </w:r>
    </w:p>
    <w:p w14:paraId="7CC79077" w14:textId="695A8CD6" w:rsidR="00C14598" w:rsidRPr="00BB0445" w:rsidRDefault="00C14598" w:rsidP="00F514B3">
      <w:pPr>
        <w:rPr>
          <w:rFonts w:ascii="PT Astra Serif" w:hAnsi="PT Astra Serif"/>
          <w:szCs w:val="28"/>
        </w:rPr>
      </w:pPr>
      <w:r w:rsidRPr="00BB0445">
        <w:rPr>
          <w:rFonts w:ascii="PT Astra Serif" w:hAnsi="PT Astra Serif"/>
          <w:szCs w:val="28"/>
        </w:rPr>
        <w:t>Реализация прогнозного плана (программы) приватизации государственного имущества Алтайского края на 2021</w:t>
      </w:r>
      <w:r w:rsidR="00DA7F1D" w:rsidRPr="00BB0445">
        <w:rPr>
          <w:rFonts w:ascii="PT Astra Serif" w:hAnsi="PT Astra Serif"/>
          <w:szCs w:val="28"/>
        </w:rPr>
        <w:t xml:space="preserve"> </w:t>
      </w:r>
      <w:r w:rsidR="00C44694" w:rsidRPr="00BB0445">
        <w:rPr>
          <w:rFonts w:ascii="PT Astra Serif" w:hAnsi="PT Astra Serif"/>
          <w:szCs w:val="28"/>
        </w:rPr>
        <w:t>-</w:t>
      </w:r>
      <w:r w:rsidR="00DA7F1D" w:rsidRPr="00BB0445">
        <w:rPr>
          <w:rFonts w:ascii="PT Astra Serif" w:hAnsi="PT Astra Serif"/>
          <w:szCs w:val="28"/>
        </w:rPr>
        <w:t xml:space="preserve"> </w:t>
      </w:r>
      <w:r w:rsidRPr="00BB0445">
        <w:rPr>
          <w:rFonts w:ascii="PT Astra Serif" w:hAnsi="PT Astra Serif"/>
          <w:szCs w:val="28"/>
        </w:rPr>
        <w:t xml:space="preserve">2023 годы, утвержденного постановлением Правительства Алтайского края от 31 марта 2021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102, направлена на развитие процессов структурного преобразования государственного сектора экономики, начатых в предыдущие годы.</w:t>
      </w:r>
    </w:p>
    <w:p w14:paraId="0EFE31A6" w14:textId="35D701BC" w:rsidR="00C14598" w:rsidRPr="00BB0445" w:rsidRDefault="00C14598" w:rsidP="00F514B3">
      <w:pPr>
        <w:autoSpaceDE w:val="0"/>
        <w:adjustRightInd w:val="0"/>
        <w:rPr>
          <w:rFonts w:ascii="PT Astra Serif" w:hAnsi="PT Astra Serif"/>
          <w:szCs w:val="28"/>
        </w:rPr>
      </w:pPr>
      <w:r w:rsidRPr="00BB0445">
        <w:rPr>
          <w:rFonts w:ascii="PT Astra Serif" w:hAnsi="PT Astra Serif"/>
          <w:szCs w:val="28"/>
        </w:rPr>
        <w:t xml:space="preserve">В 2022 году было объявлено 29 торгов, из них в 2022 году проведено </w:t>
      </w:r>
      <w:r w:rsidRPr="00BB0445">
        <w:rPr>
          <w:rFonts w:ascii="PT Astra Serif" w:hAnsi="PT Astra Serif"/>
          <w:szCs w:val="28"/>
        </w:rPr>
        <w:br/>
        <w:t>13 аукционов, одни торги по продаже имущества посредством публичного предложения, одна продажа государственного имущества без объявления цены.</w:t>
      </w:r>
      <w:r w:rsidR="00EE068E" w:rsidRPr="00BB0445">
        <w:rPr>
          <w:rFonts w:ascii="PT Astra Serif" w:hAnsi="PT Astra Serif"/>
          <w:szCs w:val="28"/>
        </w:rPr>
        <w:t xml:space="preserve"> </w:t>
      </w:r>
    </w:p>
    <w:p w14:paraId="3303939A" w14:textId="604654A9" w:rsidR="00C14598" w:rsidRPr="00BB0445" w:rsidRDefault="00C14598" w:rsidP="00C44694">
      <w:pPr>
        <w:autoSpaceDE w:val="0"/>
        <w:adjustRightInd w:val="0"/>
        <w:rPr>
          <w:rFonts w:ascii="PT Astra Serif" w:hAnsi="PT Astra Serif"/>
        </w:rPr>
      </w:pPr>
      <w:r w:rsidRPr="00BB0445">
        <w:rPr>
          <w:rFonts w:ascii="PT Astra Serif" w:hAnsi="PT Astra Serif"/>
          <w:szCs w:val="28"/>
        </w:rPr>
        <w:t xml:space="preserve">Планируемая сумма поступлений в бюджет в соответствии с законом Алтайского края от 7 декабря 2020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100-ЗС </w:t>
      </w:r>
      <w:r w:rsidR="00327966" w:rsidRPr="00BB0445">
        <w:rPr>
          <w:rFonts w:ascii="PT Astra Serif" w:hAnsi="PT Astra Serif"/>
          <w:szCs w:val="28"/>
        </w:rPr>
        <w:t>«О </w:t>
      </w:r>
      <w:r w:rsidRPr="00BB0445">
        <w:rPr>
          <w:rFonts w:ascii="PT Astra Serif" w:hAnsi="PT Astra Serif"/>
          <w:szCs w:val="28"/>
        </w:rPr>
        <w:t>краевом бюджете на 2021</w:t>
      </w:r>
      <w:r w:rsidR="00DA7F1D" w:rsidRPr="00BB0445">
        <w:rPr>
          <w:rFonts w:ascii="PT Astra Serif" w:hAnsi="PT Astra Serif"/>
          <w:szCs w:val="28"/>
        </w:rPr>
        <w:t> </w:t>
      </w:r>
      <w:r w:rsidRPr="00BB0445">
        <w:rPr>
          <w:rFonts w:ascii="PT Astra Serif" w:hAnsi="PT Astra Serif"/>
          <w:szCs w:val="28"/>
        </w:rPr>
        <w:t>год и на плановый период 2022 и 2023 годов</w:t>
      </w:r>
      <w:r w:rsidR="00F76C70" w:rsidRPr="00BB0445">
        <w:rPr>
          <w:rFonts w:ascii="PT Astra Serif" w:hAnsi="PT Astra Serif"/>
          <w:szCs w:val="28"/>
        </w:rPr>
        <w:t>»</w:t>
      </w:r>
      <w:r w:rsidRPr="00BB0445">
        <w:rPr>
          <w:rFonts w:ascii="PT Astra Serif" w:hAnsi="PT Astra Serif"/>
          <w:szCs w:val="28"/>
        </w:rPr>
        <w:t xml:space="preserve"> составляла 462,9 млн рублей.</w:t>
      </w:r>
      <w:r w:rsidR="00C44694" w:rsidRPr="00BB0445">
        <w:rPr>
          <w:rFonts w:ascii="PT Astra Serif" w:hAnsi="PT Astra Serif"/>
          <w:szCs w:val="28"/>
        </w:rPr>
        <w:t xml:space="preserve"> </w:t>
      </w:r>
      <w:r w:rsidRPr="00BB0445">
        <w:rPr>
          <w:rFonts w:ascii="PT Astra Serif" w:hAnsi="PT Astra Serif"/>
        </w:rPr>
        <w:t>Всего от продажи государственного имущества в 2022 году в краевой бюджет поступило 468,2 млн рублей.</w:t>
      </w:r>
      <w:r w:rsidR="00C44694" w:rsidRPr="00BB0445">
        <w:rPr>
          <w:rFonts w:ascii="PT Astra Serif" w:hAnsi="PT Astra Serif"/>
        </w:rPr>
        <w:t xml:space="preserve"> </w:t>
      </w:r>
      <w:r w:rsidRPr="00BB0445">
        <w:rPr>
          <w:rFonts w:ascii="PT Astra Serif" w:hAnsi="PT Astra Serif"/>
        </w:rPr>
        <w:t>От продажи пакетов акций в краевой бюджет поступило 460,6 млн рублей: 460 млн рублей – 25% пакета акций АО</w:t>
      </w:r>
      <w:r w:rsidR="00803862" w:rsidRPr="00BB0445">
        <w:rPr>
          <w:rFonts w:ascii="PT Astra Serif" w:hAnsi="PT Astra Serif"/>
        </w:rPr>
        <w:t> </w:t>
      </w:r>
      <w:r w:rsidR="00F76C70" w:rsidRPr="00BB0445">
        <w:rPr>
          <w:rFonts w:ascii="PT Astra Serif" w:hAnsi="PT Astra Serif"/>
        </w:rPr>
        <w:t>«</w:t>
      </w:r>
      <w:proofErr w:type="spellStart"/>
      <w:r w:rsidRPr="00BB0445">
        <w:rPr>
          <w:rFonts w:ascii="PT Astra Serif" w:hAnsi="PT Astra Serif"/>
        </w:rPr>
        <w:t>Бийское</w:t>
      </w:r>
      <w:proofErr w:type="spellEnd"/>
      <w:r w:rsidR="002C2FDF" w:rsidRPr="00BB0445">
        <w:rPr>
          <w:rFonts w:ascii="PT Astra Serif" w:hAnsi="PT Astra Serif"/>
        </w:rPr>
        <w:t>»;</w:t>
      </w:r>
      <w:r w:rsidRPr="00BB0445">
        <w:rPr>
          <w:rFonts w:ascii="PT Astra Serif" w:hAnsi="PT Astra Serif"/>
        </w:rPr>
        <w:t xml:space="preserve"> 0,6 млн рублей от реализации 5% пакета акций АО</w:t>
      </w:r>
      <w:r w:rsidR="00803862" w:rsidRPr="00BB0445">
        <w:rPr>
          <w:rFonts w:ascii="PT Astra Serif" w:hAnsi="PT Astra Serif"/>
        </w:rPr>
        <w:t> </w:t>
      </w:r>
      <w:r w:rsidR="00F76C70" w:rsidRPr="00BB0445">
        <w:rPr>
          <w:rFonts w:ascii="PT Astra Serif" w:hAnsi="PT Astra Serif"/>
        </w:rPr>
        <w:t>«</w:t>
      </w:r>
      <w:r w:rsidRPr="00BB0445">
        <w:rPr>
          <w:rFonts w:ascii="PT Astra Serif" w:hAnsi="PT Astra Serif"/>
        </w:rPr>
        <w:t>Полиметалл</w:t>
      </w:r>
      <w:r w:rsidR="00F76C70" w:rsidRPr="00BB0445">
        <w:rPr>
          <w:rFonts w:ascii="PT Astra Serif" w:hAnsi="PT Astra Serif"/>
        </w:rPr>
        <w:t>»</w:t>
      </w:r>
      <w:r w:rsidRPr="00BB0445">
        <w:rPr>
          <w:rFonts w:ascii="PT Astra Serif" w:hAnsi="PT Astra Serif"/>
        </w:rPr>
        <w:t xml:space="preserve">. </w:t>
      </w:r>
    </w:p>
    <w:p w14:paraId="41FB1B49" w14:textId="736B59B2" w:rsidR="00C14598" w:rsidRPr="00BB0445" w:rsidRDefault="00C14598" w:rsidP="00D6024E">
      <w:pPr>
        <w:pStyle w:val="a5"/>
        <w:ind w:firstLine="709"/>
        <w:rPr>
          <w:rFonts w:ascii="PT Astra Serif" w:hAnsi="PT Astra Serif"/>
        </w:rPr>
      </w:pPr>
      <w:r w:rsidRPr="00BB0445">
        <w:rPr>
          <w:rFonts w:ascii="PT Astra Serif" w:hAnsi="PT Astra Serif"/>
        </w:rPr>
        <w:t>Также от продажи недвижимого имущества Алтайского края в краевой бюджет поступили средства в размере 4,7 млн рублей</w:t>
      </w:r>
      <w:r w:rsidR="00D6024E" w:rsidRPr="00BB0445">
        <w:rPr>
          <w:rFonts w:ascii="PT Astra Serif" w:hAnsi="PT Astra Serif"/>
        </w:rPr>
        <w:t xml:space="preserve">. </w:t>
      </w:r>
      <w:r w:rsidRPr="00BB0445">
        <w:rPr>
          <w:rFonts w:ascii="PT Astra Serif" w:hAnsi="PT Astra Serif"/>
        </w:rPr>
        <w:t>Данные денежные средства поступили в краевой бюджет в 2023 году.</w:t>
      </w:r>
    </w:p>
    <w:p w14:paraId="5952A233" w14:textId="34EDBC28" w:rsidR="00C14598" w:rsidRPr="00BB0445" w:rsidRDefault="00C14598" w:rsidP="00F514B3">
      <w:pPr>
        <w:rPr>
          <w:rFonts w:ascii="PT Astra Serif" w:hAnsi="PT Astra Serif"/>
          <w:szCs w:val="28"/>
        </w:rPr>
      </w:pPr>
      <w:r w:rsidRPr="00BB0445">
        <w:rPr>
          <w:rFonts w:ascii="PT Astra Serif" w:hAnsi="PT Astra Serif"/>
          <w:szCs w:val="28"/>
        </w:rPr>
        <w:t xml:space="preserve">В соответствии с Федеральным законом от 22 июля 2008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159-ФЗ </w:t>
      </w:r>
      <w:r w:rsidR="00327966" w:rsidRPr="00BB0445">
        <w:rPr>
          <w:rFonts w:ascii="PT Astra Serif" w:hAnsi="PT Astra Serif"/>
          <w:szCs w:val="28"/>
        </w:rPr>
        <w:t>«Об </w:t>
      </w:r>
      <w:r w:rsidRPr="00BB0445">
        <w:rPr>
          <w:rFonts w:ascii="PT Astra Serif" w:hAnsi="PT Astra Serif"/>
          <w:szCs w:val="28"/>
        </w:rPr>
        <w:t>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76C70" w:rsidRPr="00BB0445">
        <w:rPr>
          <w:rFonts w:ascii="PT Astra Serif" w:hAnsi="PT Astra Serif"/>
          <w:szCs w:val="28"/>
        </w:rPr>
        <w:t>»</w:t>
      </w:r>
      <w:r w:rsidRPr="00BB0445">
        <w:rPr>
          <w:rFonts w:ascii="PT Astra Serif" w:hAnsi="PT Astra Serif"/>
          <w:szCs w:val="28"/>
        </w:rPr>
        <w:t xml:space="preserve"> осуществлена продажа нежилого здания, арендуемого субъектами малого и среднего предпринимательства, имеющи</w:t>
      </w:r>
      <w:r w:rsidR="00E935A0">
        <w:rPr>
          <w:rFonts w:ascii="PT Astra Serif" w:hAnsi="PT Astra Serif"/>
          <w:szCs w:val="28"/>
        </w:rPr>
        <w:t>ми</w:t>
      </w:r>
      <w:r w:rsidRPr="00BB0445">
        <w:rPr>
          <w:rFonts w:ascii="PT Astra Serif" w:hAnsi="PT Astra Serif"/>
          <w:szCs w:val="28"/>
        </w:rPr>
        <w:t xml:space="preserve"> преимущественное право выкупа</w:t>
      </w:r>
      <w:r w:rsidR="00C44694" w:rsidRPr="00BB0445">
        <w:rPr>
          <w:rFonts w:ascii="PT Astra Serif" w:hAnsi="PT Astra Serif"/>
          <w:szCs w:val="28"/>
        </w:rPr>
        <w:t>,</w:t>
      </w:r>
      <w:r w:rsidRPr="00BB0445">
        <w:rPr>
          <w:rFonts w:ascii="PT Astra Serif" w:hAnsi="PT Astra Serif"/>
          <w:szCs w:val="28"/>
        </w:rPr>
        <w:t xml:space="preserve"> в бюджет края поступили средства в размере 2,9 млн рублей.</w:t>
      </w:r>
    </w:p>
    <w:p w14:paraId="522560D5" w14:textId="257ED9F8" w:rsidR="00C14598" w:rsidRPr="00BB0445" w:rsidRDefault="003A05FA" w:rsidP="00F514B3">
      <w:pPr>
        <w:rPr>
          <w:rFonts w:ascii="PT Astra Serif" w:hAnsi="PT Astra Serif"/>
          <w:szCs w:val="28"/>
        </w:rPr>
      </w:pPr>
      <w:r w:rsidRPr="00BB0445">
        <w:rPr>
          <w:rFonts w:ascii="PT Astra Serif" w:hAnsi="PT Astra Serif"/>
          <w:szCs w:val="28"/>
        </w:rPr>
        <w:t>Постановление Алтайского краевого Законодательного Собрания</w:t>
      </w:r>
      <w:r w:rsidR="00DA7F1D" w:rsidRPr="00BB0445">
        <w:rPr>
          <w:rFonts w:ascii="PT Astra Serif" w:hAnsi="PT Astra Serif"/>
          <w:szCs w:val="28"/>
        </w:rPr>
        <w:t xml:space="preserve"> </w:t>
      </w:r>
      <w:r w:rsidRPr="00BB0445">
        <w:rPr>
          <w:rFonts w:ascii="PT Astra Serif" w:hAnsi="PT Astra Serif"/>
          <w:szCs w:val="28"/>
        </w:rPr>
        <w:t>от </w:t>
      </w:r>
      <w:r w:rsidR="00C14598" w:rsidRPr="00BB0445">
        <w:rPr>
          <w:rFonts w:ascii="PT Astra Serif" w:hAnsi="PT Astra Serif"/>
          <w:szCs w:val="28"/>
        </w:rPr>
        <w:t>29</w:t>
      </w:r>
      <w:r w:rsidR="00DA7F1D" w:rsidRPr="00BB0445">
        <w:rPr>
          <w:rFonts w:ascii="PT Astra Serif" w:hAnsi="PT Astra Serif"/>
          <w:szCs w:val="28"/>
        </w:rPr>
        <w:t> </w:t>
      </w:r>
      <w:r w:rsidR="00DD19BA" w:rsidRPr="00BB0445">
        <w:rPr>
          <w:rFonts w:ascii="PT Astra Serif" w:hAnsi="PT Astra Serif"/>
          <w:szCs w:val="28"/>
        </w:rPr>
        <w:t xml:space="preserve">мая </w:t>
      </w:r>
      <w:r w:rsidR="00C14598" w:rsidRPr="00BB0445">
        <w:rPr>
          <w:rFonts w:ascii="PT Astra Serif" w:hAnsi="PT Astra Serif"/>
          <w:szCs w:val="28"/>
        </w:rPr>
        <w:t xml:space="preserve">2023 </w:t>
      </w:r>
      <w:r w:rsidR="00EE068E" w:rsidRPr="00BB0445">
        <w:rPr>
          <w:rFonts w:ascii="PT Astra Serif" w:hAnsi="PT Astra Serif"/>
          <w:szCs w:val="28"/>
        </w:rPr>
        <w:t xml:space="preserve">г. </w:t>
      </w:r>
      <w:r w:rsidRPr="00BB0445">
        <w:rPr>
          <w:rFonts w:ascii="PT Astra Serif" w:hAnsi="PT Astra Serif"/>
          <w:szCs w:val="28"/>
        </w:rPr>
        <w:t>№ </w:t>
      </w:r>
      <w:r w:rsidR="00C14598" w:rsidRPr="00BB0445">
        <w:rPr>
          <w:rFonts w:ascii="PT Astra Serif" w:hAnsi="PT Astra Serif"/>
          <w:szCs w:val="28"/>
        </w:rPr>
        <w:t xml:space="preserve">115 </w:t>
      </w:r>
      <w:r w:rsidR="00327966" w:rsidRPr="00BB0445">
        <w:rPr>
          <w:rFonts w:ascii="PT Astra Serif" w:hAnsi="PT Astra Serif"/>
          <w:szCs w:val="28"/>
        </w:rPr>
        <w:t>«Об </w:t>
      </w:r>
      <w:r w:rsidR="00C14598" w:rsidRPr="00BB0445">
        <w:rPr>
          <w:rFonts w:ascii="PT Astra Serif" w:hAnsi="PT Astra Serif"/>
          <w:szCs w:val="28"/>
        </w:rPr>
        <w:t>отчете Губернатора Алтайского края о результатах деятельности Правительства Алтайского края за 2022 год</w:t>
      </w:r>
      <w:r w:rsidR="00F76C70" w:rsidRPr="00BB0445">
        <w:rPr>
          <w:rFonts w:ascii="PT Astra Serif" w:hAnsi="PT Astra Serif"/>
          <w:szCs w:val="28"/>
        </w:rPr>
        <w:t>»</w:t>
      </w:r>
      <w:r w:rsidR="00C14598" w:rsidRPr="00BB0445">
        <w:rPr>
          <w:rFonts w:ascii="PT Astra Serif" w:hAnsi="PT Astra Serif"/>
          <w:szCs w:val="28"/>
        </w:rPr>
        <w:t xml:space="preserve"> </w:t>
      </w:r>
      <w:r w:rsidR="00C44694" w:rsidRPr="00BB0445">
        <w:rPr>
          <w:rFonts w:ascii="PT Astra Serif" w:hAnsi="PT Astra Serif"/>
          <w:szCs w:val="28"/>
        </w:rPr>
        <w:t>принято</w:t>
      </w:r>
      <w:r w:rsidR="00C14598" w:rsidRPr="00BB0445">
        <w:rPr>
          <w:rFonts w:ascii="PT Astra Serif" w:hAnsi="PT Astra Serif"/>
          <w:szCs w:val="28"/>
        </w:rPr>
        <w:t xml:space="preserve"> во исполнение статьи 81 Устава (Основного Закона) Алтайского края, статей 4</w:t>
      </w:r>
      <w:r w:rsidR="00DA7F1D" w:rsidRPr="00BB0445">
        <w:rPr>
          <w:rFonts w:ascii="PT Astra Serif" w:hAnsi="PT Astra Serif"/>
          <w:szCs w:val="28"/>
        </w:rPr>
        <w:t> </w:t>
      </w:r>
      <w:r w:rsidR="00C14598" w:rsidRPr="00BB0445">
        <w:rPr>
          <w:rFonts w:ascii="PT Astra Serif" w:hAnsi="PT Astra Serif"/>
          <w:szCs w:val="28"/>
        </w:rPr>
        <w:t>и 15 закона Алтайского края от</w:t>
      </w:r>
      <w:r w:rsidR="00EE068E" w:rsidRPr="00BB0445">
        <w:rPr>
          <w:rFonts w:ascii="PT Astra Serif" w:hAnsi="PT Astra Serif"/>
          <w:szCs w:val="28"/>
        </w:rPr>
        <w:t xml:space="preserve"> 3 апреля </w:t>
      </w:r>
      <w:r w:rsidR="00C14598" w:rsidRPr="00BB0445">
        <w:rPr>
          <w:rFonts w:ascii="PT Astra Serif" w:hAnsi="PT Astra Serif"/>
          <w:szCs w:val="28"/>
        </w:rPr>
        <w:t>201</w:t>
      </w:r>
      <w:r w:rsidR="00EE068E" w:rsidRPr="00BB0445">
        <w:rPr>
          <w:rFonts w:ascii="PT Astra Serif" w:hAnsi="PT Astra Serif"/>
          <w:szCs w:val="28"/>
        </w:rPr>
        <w:t xml:space="preserve">5 г. </w:t>
      </w:r>
      <w:r w:rsidRPr="00BB0445">
        <w:rPr>
          <w:rFonts w:ascii="PT Astra Serif" w:hAnsi="PT Astra Serif"/>
          <w:szCs w:val="28"/>
        </w:rPr>
        <w:t>№ </w:t>
      </w:r>
      <w:r w:rsidR="00C14598" w:rsidRPr="00BB0445">
        <w:rPr>
          <w:rFonts w:ascii="PT Astra Serif" w:hAnsi="PT Astra Serif"/>
          <w:szCs w:val="28"/>
        </w:rPr>
        <w:t xml:space="preserve">30-ЗС </w:t>
      </w:r>
      <w:r w:rsidR="00327966" w:rsidRPr="00BB0445">
        <w:rPr>
          <w:rFonts w:ascii="PT Astra Serif" w:hAnsi="PT Astra Serif"/>
          <w:szCs w:val="28"/>
        </w:rPr>
        <w:t>«О </w:t>
      </w:r>
      <w:r w:rsidR="00C14598" w:rsidRPr="00BB0445">
        <w:rPr>
          <w:rFonts w:ascii="PT Astra Serif" w:hAnsi="PT Astra Serif"/>
          <w:szCs w:val="28"/>
        </w:rPr>
        <w:t>стратегическом планировании в Алтайском крае</w:t>
      </w:r>
      <w:r w:rsidR="00F76C70" w:rsidRPr="00BB0445">
        <w:rPr>
          <w:rFonts w:ascii="PT Astra Serif" w:hAnsi="PT Astra Serif"/>
          <w:szCs w:val="28"/>
        </w:rPr>
        <w:t>»</w:t>
      </w:r>
      <w:r w:rsidR="00C14598" w:rsidRPr="00BB0445">
        <w:rPr>
          <w:rFonts w:ascii="PT Astra Serif" w:hAnsi="PT Astra Serif"/>
          <w:szCs w:val="28"/>
        </w:rPr>
        <w:t>.</w:t>
      </w:r>
    </w:p>
    <w:p w14:paraId="589B1253" w14:textId="6BDB967A" w:rsidR="00C14598" w:rsidRPr="00BB0445" w:rsidRDefault="00C14598" w:rsidP="00F514B3">
      <w:pPr>
        <w:rPr>
          <w:rFonts w:ascii="PT Astra Serif" w:hAnsi="PT Astra Serif"/>
          <w:szCs w:val="28"/>
        </w:rPr>
      </w:pPr>
      <w:r w:rsidRPr="00BB0445">
        <w:rPr>
          <w:rFonts w:ascii="PT Astra Serif" w:hAnsi="PT Astra Serif"/>
          <w:szCs w:val="28"/>
        </w:rPr>
        <w:t xml:space="preserve">Постановление содержит характеристику результатов социально-экономического развития Алтайского края за 2022 год, информацию о принятых и реализованных за отчетный период Правительством Алтайского края мерах по обеспечению устойчивости экономики, социальной сферы в условиях </w:t>
      </w:r>
      <w:proofErr w:type="spellStart"/>
      <w:r w:rsidRPr="00BB0445">
        <w:rPr>
          <w:rFonts w:ascii="PT Astra Serif" w:hAnsi="PT Astra Serif"/>
          <w:szCs w:val="28"/>
        </w:rPr>
        <w:t>санкционных</w:t>
      </w:r>
      <w:proofErr w:type="spellEnd"/>
      <w:r w:rsidRPr="00BB0445">
        <w:rPr>
          <w:rFonts w:ascii="PT Astra Serif" w:hAnsi="PT Astra Serif"/>
          <w:szCs w:val="28"/>
        </w:rPr>
        <w:t xml:space="preserve"> ограничений, в том числе государственной поддержке населения, бизнеса и отдельных отраслей экономики, стимулированию хозяйственной деятельности организаций, содействию в реализации инвестиционных проектов, повышению доступности и качества образовательных, медицинских, социальных услуг, а также модернизации транспортной и инженерной инфраструктуры.</w:t>
      </w:r>
      <w:r w:rsidR="00C44694" w:rsidRPr="00BB0445">
        <w:rPr>
          <w:rFonts w:ascii="PT Astra Serif" w:hAnsi="PT Astra Serif"/>
          <w:szCs w:val="28"/>
        </w:rPr>
        <w:t xml:space="preserve"> </w:t>
      </w:r>
      <w:r w:rsidRPr="00BB0445">
        <w:rPr>
          <w:rFonts w:ascii="PT Astra Serif" w:hAnsi="PT Astra Serif"/>
          <w:szCs w:val="28"/>
        </w:rPr>
        <w:t>Кроме того, в документе обозначены первоочередные задачи социально-экономического развития Алтайского края на 2023 год.</w:t>
      </w:r>
    </w:p>
    <w:p w14:paraId="2F2415E1" w14:textId="410170FA" w:rsidR="00C14598" w:rsidRPr="00BB0445" w:rsidRDefault="00C14598" w:rsidP="00F514B3">
      <w:pPr>
        <w:rPr>
          <w:rFonts w:ascii="PT Astra Serif" w:hAnsi="PT Astra Serif"/>
          <w:szCs w:val="28"/>
        </w:rPr>
      </w:pPr>
      <w:r w:rsidRPr="00BB0445">
        <w:rPr>
          <w:rFonts w:ascii="PT Astra Serif" w:hAnsi="PT Astra Serif"/>
          <w:szCs w:val="28"/>
        </w:rPr>
        <w:t>Постановление</w:t>
      </w:r>
      <w:r w:rsidR="00DD19BA" w:rsidRPr="00BB0445">
        <w:rPr>
          <w:rFonts w:ascii="PT Astra Serif" w:hAnsi="PT Astra Serif"/>
          <w:szCs w:val="28"/>
        </w:rPr>
        <w:t>м</w:t>
      </w:r>
      <w:r w:rsidRPr="00BB0445">
        <w:rPr>
          <w:rFonts w:ascii="PT Astra Serif" w:hAnsi="PT Astra Serif"/>
          <w:szCs w:val="28"/>
        </w:rPr>
        <w:t xml:space="preserve"> Алтайского краевого Законодательного Собрания от</w:t>
      </w:r>
      <w:r w:rsidR="00DA7F1D" w:rsidRPr="00BB0445">
        <w:rPr>
          <w:rFonts w:ascii="PT Astra Serif" w:hAnsi="PT Astra Serif"/>
          <w:szCs w:val="28"/>
        </w:rPr>
        <w:t> </w:t>
      </w:r>
      <w:r w:rsidRPr="00BB0445">
        <w:rPr>
          <w:rFonts w:ascii="PT Astra Serif" w:hAnsi="PT Astra Serif"/>
          <w:szCs w:val="28"/>
        </w:rPr>
        <w:t>8</w:t>
      </w:r>
      <w:r w:rsidR="00DA7F1D" w:rsidRPr="00BB0445">
        <w:rPr>
          <w:rFonts w:ascii="PT Astra Serif" w:hAnsi="PT Astra Serif"/>
          <w:szCs w:val="28"/>
        </w:rPr>
        <w:t> </w:t>
      </w:r>
      <w:r w:rsidR="00DD19BA" w:rsidRPr="00BB0445">
        <w:rPr>
          <w:rFonts w:ascii="PT Astra Serif" w:hAnsi="PT Astra Serif"/>
          <w:szCs w:val="28"/>
        </w:rPr>
        <w:t xml:space="preserve">июня </w:t>
      </w:r>
      <w:r w:rsidRPr="00BB0445">
        <w:rPr>
          <w:rFonts w:ascii="PT Astra Serif" w:hAnsi="PT Astra Serif"/>
          <w:szCs w:val="28"/>
        </w:rPr>
        <w:t xml:space="preserve">2023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158 </w:t>
      </w:r>
      <w:r w:rsidR="00327966" w:rsidRPr="00BB0445">
        <w:rPr>
          <w:rFonts w:ascii="PT Astra Serif" w:hAnsi="PT Astra Serif"/>
          <w:szCs w:val="28"/>
        </w:rPr>
        <w:t>«Об </w:t>
      </w:r>
      <w:r w:rsidRPr="00BB0445">
        <w:rPr>
          <w:rFonts w:ascii="PT Astra Serif" w:hAnsi="PT Astra Serif"/>
          <w:szCs w:val="28"/>
        </w:rPr>
        <w:t>отчете о работе Счетной палаты Алтайского края за 2022 год</w:t>
      </w:r>
      <w:r w:rsidR="00F76C70" w:rsidRPr="00BB0445">
        <w:rPr>
          <w:rFonts w:ascii="PT Astra Serif" w:hAnsi="PT Astra Serif"/>
          <w:szCs w:val="28"/>
        </w:rPr>
        <w:t>»</w:t>
      </w:r>
      <w:r w:rsidR="00650773" w:rsidRPr="00BB0445">
        <w:rPr>
          <w:rFonts w:ascii="PT Astra Serif" w:hAnsi="PT Astra Serif"/>
          <w:szCs w:val="28"/>
        </w:rPr>
        <w:t>,</w:t>
      </w:r>
      <w:r w:rsidRPr="00BB0445">
        <w:rPr>
          <w:rFonts w:ascii="PT Astra Serif" w:hAnsi="PT Astra Serif"/>
          <w:szCs w:val="28"/>
        </w:rPr>
        <w:t xml:space="preserve"> принят</w:t>
      </w:r>
      <w:r w:rsidR="00C44694" w:rsidRPr="00BB0445">
        <w:rPr>
          <w:rFonts w:ascii="PT Astra Serif" w:hAnsi="PT Astra Serif"/>
          <w:szCs w:val="28"/>
        </w:rPr>
        <w:t>ым</w:t>
      </w:r>
      <w:r w:rsidRPr="00BB0445">
        <w:rPr>
          <w:rFonts w:ascii="PT Astra Serif" w:hAnsi="PT Astra Serif"/>
          <w:szCs w:val="28"/>
        </w:rPr>
        <w:t xml:space="preserve"> в соответствии со статьей 73 Устава (Основного Закона) Алтайского края, статьей 19 закона Алтайского края </w:t>
      </w:r>
      <w:r w:rsidR="00327966" w:rsidRPr="00BB0445">
        <w:rPr>
          <w:rFonts w:ascii="PT Astra Serif" w:hAnsi="PT Astra Serif"/>
          <w:szCs w:val="28"/>
        </w:rPr>
        <w:t>«О </w:t>
      </w:r>
      <w:r w:rsidRPr="00BB0445">
        <w:rPr>
          <w:rFonts w:ascii="PT Astra Serif" w:hAnsi="PT Astra Serif"/>
          <w:szCs w:val="28"/>
        </w:rPr>
        <w:t>Счетной палате Алтайского края</w:t>
      </w:r>
      <w:r w:rsidR="00F76C70" w:rsidRPr="00BB0445">
        <w:rPr>
          <w:rFonts w:ascii="PT Astra Serif" w:hAnsi="PT Astra Serif"/>
          <w:szCs w:val="28"/>
        </w:rPr>
        <w:t>»</w:t>
      </w:r>
      <w:r w:rsidR="00DD19BA" w:rsidRPr="00BB0445">
        <w:rPr>
          <w:rFonts w:ascii="PT Astra Serif" w:hAnsi="PT Astra Serif"/>
          <w:szCs w:val="28"/>
        </w:rPr>
        <w:t xml:space="preserve"> </w:t>
      </w:r>
      <w:r w:rsidRPr="00BB0445">
        <w:rPr>
          <w:rFonts w:ascii="PT Astra Serif" w:hAnsi="PT Astra Serif"/>
          <w:szCs w:val="28"/>
        </w:rPr>
        <w:t>определены задачи Счетной палате Алтайского края</w:t>
      </w:r>
      <w:r w:rsidR="00C44694" w:rsidRPr="00BB0445">
        <w:rPr>
          <w:rFonts w:ascii="PT Astra Serif" w:hAnsi="PT Astra Serif"/>
          <w:szCs w:val="28"/>
        </w:rPr>
        <w:t>.</w:t>
      </w:r>
      <w:r w:rsidRPr="00BB0445">
        <w:rPr>
          <w:rFonts w:ascii="PT Astra Serif" w:hAnsi="PT Astra Serif"/>
          <w:szCs w:val="28"/>
        </w:rPr>
        <w:t xml:space="preserve"> </w:t>
      </w:r>
      <w:r w:rsidR="00C44694" w:rsidRPr="00BB0445">
        <w:rPr>
          <w:rFonts w:ascii="PT Astra Serif" w:hAnsi="PT Astra Serif"/>
          <w:szCs w:val="28"/>
        </w:rPr>
        <w:t>Р</w:t>
      </w:r>
      <w:r w:rsidRPr="00BB0445">
        <w:rPr>
          <w:rFonts w:ascii="PT Astra Serif" w:hAnsi="PT Astra Serif"/>
          <w:szCs w:val="28"/>
        </w:rPr>
        <w:t xml:space="preserve">екомендовано органам местного самоуправления Зонального, Каменского, </w:t>
      </w:r>
      <w:proofErr w:type="spellStart"/>
      <w:r w:rsidRPr="00BB0445">
        <w:rPr>
          <w:rFonts w:ascii="PT Astra Serif" w:hAnsi="PT Astra Serif"/>
          <w:szCs w:val="28"/>
        </w:rPr>
        <w:t>Кытмановского</w:t>
      </w:r>
      <w:proofErr w:type="spellEnd"/>
      <w:r w:rsidRPr="00BB0445">
        <w:rPr>
          <w:rFonts w:ascii="PT Astra Serif" w:hAnsi="PT Astra Serif"/>
          <w:szCs w:val="28"/>
        </w:rPr>
        <w:t xml:space="preserve">, </w:t>
      </w:r>
      <w:proofErr w:type="spellStart"/>
      <w:r w:rsidRPr="00BB0445">
        <w:rPr>
          <w:rFonts w:ascii="PT Astra Serif" w:hAnsi="PT Astra Serif"/>
          <w:szCs w:val="28"/>
        </w:rPr>
        <w:t>Локтевского</w:t>
      </w:r>
      <w:proofErr w:type="spellEnd"/>
      <w:r w:rsidRPr="00BB0445">
        <w:rPr>
          <w:rFonts w:ascii="PT Astra Serif" w:hAnsi="PT Astra Serif"/>
          <w:szCs w:val="28"/>
        </w:rPr>
        <w:t xml:space="preserve">, </w:t>
      </w:r>
      <w:proofErr w:type="spellStart"/>
      <w:r w:rsidRPr="00BB0445">
        <w:rPr>
          <w:rFonts w:ascii="PT Astra Serif" w:hAnsi="PT Astra Serif"/>
          <w:szCs w:val="28"/>
        </w:rPr>
        <w:t>Поспелихинского</w:t>
      </w:r>
      <w:proofErr w:type="spellEnd"/>
      <w:r w:rsidRPr="00BB0445">
        <w:rPr>
          <w:rFonts w:ascii="PT Astra Serif" w:hAnsi="PT Astra Serif"/>
          <w:szCs w:val="28"/>
        </w:rPr>
        <w:t xml:space="preserve">, </w:t>
      </w:r>
      <w:proofErr w:type="spellStart"/>
      <w:r w:rsidRPr="00BB0445">
        <w:rPr>
          <w:rFonts w:ascii="PT Astra Serif" w:hAnsi="PT Astra Serif"/>
          <w:szCs w:val="28"/>
        </w:rPr>
        <w:t>Тогульского</w:t>
      </w:r>
      <w:proofErr w:type="spellEnd"/>
      <w:r w:rsidRPr="00BB0445">
        <w:rPr>
          <w:rFonts w:ascii="PT Astra Serif" w:hAnsi="PT Astra Serif"/>
          <w:szCs w:val="28"/>
        </w:rPr>
        <w:t xml:space="preserve">, Третьяковского и </w:t>
      </w:r>
      <w:proofErr w:type="spellStart"/>
      <w:r w:rsidRPr="00BB0445">
        <w:rPr>
          <w:rFonts w:ascii="PT Astra Serif" w:hAnsi="PT Astra Serif"/>
          <w:szCs w:val="28"/>
        </w:rPr>
        <w:t>Шипуновского</w:t>
      </w:r>
      <w:proofErr w:type="spellEnd"/>
      <w:r w:rsidRPr="00BB0445">
        <w:rPr>
          <w:rFonts w:ascii="PT Astra Serif" w:hAnsi="PT Astra Serif"/>
          <w:szCs w:val="28"/>
        </w:rPr>
        <w:t xml:space="preserve"> районов Алтайского края принять меры по осуществлению внешнего муниципального финансового контроля на территориях муниципальных образований, входящих в состав данных районов (замещению вакантных должностей в контрольно-счетных органах муниципальных районов). </w:t>
      </w:r>
    </w:p>
    <w:p w14:paraId="264FA195" w14:textId="77777777" w:rsidR="00DD19BA" w:rsidRPr="00BB0445" w:rsidRDefault="00DD19BA" w:rsidP="00F514B3">
      <w:pPr>
        <w:rPr>
          <w:rFonts w:ascii="PT Astra Serif" w:hAnsi="PT Astra Serif"/>
          <w:szCs w:val="28"/>
        </w:rPr>
      </w:pPr>
      <w:r w:rsidRPr="00BB0445">
        <w:rPr>
          <w:rFonts w:ascii="PT Astra Serif" w:hAnsi="PT Astra Serif"/>
          <w:szCs w:val="28"/>
        </w:rPr>
        <w:t>В рамках осуществления текущего финансового контроля постоянный комитет Алтайского краевого Законодательного Собрания по бюджетной, налоговой, экономической политике и имущественным отношениям ежемесячно на своих заседаниях рассматривает вопросы исполнения краевого бюджета и бюджета Территориального фонда обязательного медицинского страхования Алтайского края по оперативным данным.</w:t>
      </w:r>
    </w:p>
    <w:p w14:paraId="57F69C48" w14:textId="50B778E9" w:rsidR="00DD19BA" w:rsidRPr="00BB0445" w:rsidRDefault="00DD19BA" w:rsidP="00F514B3">
      <w:pPr>
        <w:rPr>
          <w:rFonts w:ascii="PT Astra Serif" w:hAnsi="PT Astra Serif"/>
          <w:szCs w:val="28"/>
        </w:rPr>
      </w:pPr>
      <w:r w:rsidRPr="00BB0445">
        <w:rPr>
          <w:rFonts w:ascii="PT Astra Serif" w:hAnsi="PT Astra Serif"/>
          <w:szCs w:val="28"/>
        </w:rPr>
        <w:t>В течение года комитетом</w:t>
      </w:r>
      <w:r w:rsidR="00E935A0">
        <w:rPr>
          <w:rFonts w:ascii="PT Astra Serif" w:hAnsi="PT Astra Serif"/>
          <w:szCs w:val="28"/>
        </w:rPr>
        <w:t xml:space="preserve"> по</w:t>
      </w:r>
      <w:r w:rsidRPr="00BB0445">
        <w:rPr>
          <w:rFonts w:ascii="PT Astra Serif" w:hAnsi="PT Astra Serif"/>
          <w:szCs w:val="28"/>
        </w:rPr>
        <w:t xml:space="preserve"> </w:t>
      </w:r>
      <w:r w:rsidR="00E935A0" w:rsidRPr="00BB0445">
        <w:rPr>
          <w:rFonts w:ascii="PT Astra Serif" w:eastAsia="PT Astra Serif" w:hAnsi="PT Astra Serif" w:cs="PT Astra Serif"/>
          <w:color w:val="000000"/>
          <w:kern w:val="2"/>
          <w:szCs w:val="28"/>
        </w:rPr>
        <w:t>бюджетной, налоговой, экономической политики и имущественных отношений</w:t>
      </w:r>
      <w:r w:rsidR="00E935A0" w:rsidRPr="00BB0445">
        <w:rPr>
          <w:rFonts w:ascii="PT Astra Serif" w:hAnsi="PT Astra Serif"/>
          <w:szCs w:val="28"/>
        </w:rPr>
        <w:t xml:space="preserve"> </w:t>
      </w:r>
      <w:r w:rsidRPr="00BB0445">
        <w:rPr>
          <w:rFonts w:ascii="PT Astra Serif" w:hAnsi="PT Astra Serif"/>
          <w:szCs w:val="28"/>
        </w:rPr>
        <w:t>рассмотрены и представлены мнения на 34</w:t>
      </w:r>
      <w:r w:rsidR="00DA7F1D" w:rsidRPr="00BB0445">
        <w:rPr>
          <w:rFonts w:ascii="PT Astra Serif" w:hAnsi="PT Astra Serif"/>
          <w:szCs w:val="28"/>
        </w:rPr>
        <w:t> </w:t>
      </w:r>
      <w:r w:rsidRPr="00BB0445">
        <w:rPr>
          <w:rFonts w:ascii="PT Astra Serif" w:hAnsi="PT Astra Serif"/>
          <w:szCs w:val="28"/>
        </w:rPr>
        <w:t>государственны</w:t>
      </w:r>
      <w:r w:rsidR="00C44694" w:rsidRPr="00BB0445">
        <w:rPr>
          <w:rFonts w:ascii="PT Astra Serif" w:hAnsi="PT Astra Serif"/>
          <w:szCs w:val="28"/>
        </w:rPr>
        <w:t>е</w:t>
      </w:r>
      <w:r w:rsidRPr="00BB0445">
        <w:rPr>
          <w:rFonts w:ascii="PT Astra Serif" w:hAnsi="PT Astra Serif"/>
          <w:szCs w:val="28"/>
        </w:rPr>
        <w:t xml:space="preserve"> программы Алтайского края (внесение изменений или принятие новых программ).</w:t>
      </w:r>
    </w:p>
    <w:p w14:paraId="53438169" w14:textId="78B04290" w:rsidR="00652AB6" w:rsidRPr="00BB0445" w:rsidRDefault="00652AB6" w:rsidP="00F514B3">
      <w:pPr>
        <w:rPr>
          <w:rFonts w:ascii="PT Astra Serif" w:hAnsi="PT Astra Serif"/>
          <w:szCs w:val="28"/>
        </w:rPr>
      </w:pPr>
      <w:r w:rsidRPr="00BB0445">
        <w:rPr>
          <w:rFonts w:ascii="PT Astra Serif" w:hAnsi="PT Astra Serif"/>
          <w:szCs w:val="28"/>
        </w:rPr>
        <w:t xml:space="preserve">В течение 2023 года профильным комитетом организованы </w:t>
      </w:r>
      <w:r w:rsidR="00C44694" w:rsidRPr="00BB0445">
        <w:rPr>
          <w:rFonts w:ascii="PT Astra Serif" w:hAnsi="PT Astra Serif"/>
          <w:szCs w:val="28"/>
        </w:rPr>
        <w:t xml:space="preserve">или </w:t>
      </w:r>
      <w:r w:rsidRPr="00BB0445">
        <w:rPr>
          <w:rFonts w:ascii="PT Astra Serif" w:hAnsi="PT Astra Serif"/>
          <w:szCs w:val="28"/>
        </w:rPr>
        <w:t>при участии комитета проведены ряд совещаний о внесении изменений в нормативные акты и о правоприменительной практике:</w:t>
      </w:r>
    </w:p>
    <w:p w14:paraId="5FC87049" w14:textId="7328B09A" w:rsidR="00652AB6" w:rsidRPr="00BB0445" w:rsidRDefault="00652AB6" w:rsidP="00F514B3">
      <w:pPr>
        <w:rPr>
          <w:rFonts w:ascii="PT Astra Serif" w:hAnsi="PT Astra Serif"/>
          <w:szCs w:val="28"/>
        </w:rPr>
      </w:pPr>
      <w:r w:rsidRPr="00BB0445">
        <w:rPr>
          <w:rFonts w:ascii="PT Astra Serif" w:hAnsi="PT Astra Serif"/>
          <w:szCs w:val="28"/>
        </w:rPr>
        <w:t xml:space="preserve">об оценке реализации Федерального закона </w:t>
      </w:r>
      <w:r w:rsidR="003A05FA" w:rsidRPr="00BB0445">
        <w:rPr>
          <w:rFonts w:ascii="PT Astra Serif" w:hAnsi="PT Astra Serif"/>
          <w:szCs w:val="28"/>
        </w:rPr>
        <w:t>№ </w:t>
      </w:r>
      <w:r w:rsidRPr="00BB0445">
        <w:rPr>
          <w:rFonts w:ascii="PT Astra Serif" w:hAnsi="PT Astra Serif"/>
          <w:szCs w:val="28"/>
        </w:rPr>
        <w:t>478-ФЗ от 30 декабря 2021</w:t>
      </w:r>
      <w:r w:rsidR="00650773" w:rsidRPr="00BB0445">
        <w:rPr>
          <w:rFonts w:ascii="PT Astra Serif" w:hAnsi="PT Astra Serif"/>
          <w:szCs w:val="28"/>
        </w:rPr>
        <w:t> </w:t>
      </w:r>
      <w:r w:rsidR="00C44694" w:rsidRPr="00BB0445">
        <w:rPr>
          <w:rFonts w:ascii="PT Astra Serif" w:hAnsi="PT Astra Serif"/>
          <w:szCs w:val="28"/>
        </w:rPr>
        <w:t xml:space="preserve">г. </w:t>
      </w:r>
      <w:r w:rsidRPr="00BB0445">
        <w:rPr>
          <w:rFonts w:ascii="PT Astra Serif" w:hAnsi="PT Astra Serif"/>
          <w:szCs w:val="28"/>
        </w:rPr>
        <w:t>в части бесплатного предоставления гражданам земельных участков, на которых возведены жилые дома, построенные до 14</w:t>
      </w:r>
      <w:r w:rsidR="00EE068E" w:rsidRPr="00BB0445">
        <w:rPr>
          <w:rFonts w:ascii="PT Astra Serif" w:hAnsi="PT Astra Serif"/>
          <w:szCs w:val="28"/>
        </w:rPr>
        <w:t xml:space="preserve"> мая </w:t>
      </w:r>
      <w:r w:rsidRPr="00BB0445">
        <w:rPr>
          <w:rFonts w:ascii="PT Astra Serif" w:hAnsi="PT Astra Serif"/>
          <w:szCs w:val="28"/>
        </w:rPr>
        <w:t>1998</w:t>
      </w:r>
      <w:r w:rsidR="00C44694" w:rsidRPr="00BB0445">
        <w:rPr>
          <w:rFonts w:ascii="PT Astra Serif" w:hAnsi="PT Astra Serif"/>
          <w:szCs w:val="28"/>
        </w:rPr>
        <w:t xml:space="preserve"> г. </w:t>
      </w:r>
      <w:r w:rsidRPr="00BB0445">
        <w:rPr>
          <w:rFonts w:ascii="PT Astra Serif" w:hAnsi="PT Astra Serif"/>
          <w:szCs w:val="28"/>
        </w:rPr>
        <w:t>(январь);</w:t>
      </w:r>
    </w:p>
    <w:p w14:paraId="278883E0" w14:textId="4B7D5D76" w:rsidR="00652AB6" w:rsidRPr="00BB0445" w:rsidRDefault="00C44694" w:rsidP="00F514B3">
      <w:pPr>
        <w:rPr>
          <w:rFonts w:ascii="PT Astra Serif" w:hAnsi="PT Astra Serif"/>
          <w:szCs w:val="28"/>
        </w:rPr>
      </w:pPr>
      <w:r w:rsidRPr="00BB0445">
        <w:rPr>
          <w:rFonts w:ascii="PT Astra Serif" w:hAnsi="PT Astra Serif"/>
          <w:szCs w:val="28"/>
        </w:rPr>
        <w:t xml:space="preserve">о </w:t>
      </w:r>
      <w:r w:rsidR="00652AB6" w:rsidRPr="00BB0445">
        <w:rPr>
          <w:rFonts w:ascii="PT Astra Serif" w:hAnsi="PT Astra Serif"/>
          <w:szCs w:val="28"/>
        </w:rPr>
        <w:t>совершенствовани</w:t>
      </w:r>
      <w:r w:rsidRPr="00BB0445">
        <w:rPr>
          <w:rFonts w:ascii="PT Astra Serif" w:hAnsi="PT Astra Serif"/>
          <w:szCs w:val="28"/>
        </w:rPr>
        <w:t>и</w:t>
      </w:r>
      <w:r w:rsidR="00652AB6" w:rsidRPr="00BB0445">
        <w:rPr>
          <w:rFonts w:ascii="PT Astra Serif" w:hAnsi="PT Astra Serif"/>
          <w:szCs w:val="28"/>
        </w:rPr>
        <w:t xml:space="preserve"> </w:t>
      </w:r>
      <w:r w:rsidRPr="00BB0445">
        <w:rPr>
          <w:rFonts w:ascii="PT Astra Serif" w:hAnsi="PT Astra Serif"/>
          <w:szCs w:val="28"/>
        </w:rPr>
        <w:t>п</w:t>
      </w:r>
      <w:r w:rsidR="00652AB6" w:rsidRPr="00BB0445">
        <w:rPr>
          <w:rFonts w:ascii="PT Astra Serif" w:hAnsi="PT Astra Serif"/>
          <w:szCs w:val="28"/>
        </w:rPr>
        <w:t>атентной системы налогообложения в Алтайском крае (февраль);</w:t>
      </w:r>
    </w:p>
    <w:p w14:paraId="3B37FCAC" w14:textId="48756795" w:rsidR="00652AB6" w:rsidRPr="00BB0445" w:rsidRDefault="00652AB6" w:rsidP="00783B6F">
      <w:pPr>
        <w:rPr>
          <w:rFonts w:ascii="PT Astra Serif" w:hAnsi="PT Astra Serif"/>
          <w:szCs w:val="28"/>
        </w:rPr>
      </w:pPr>
      <w:r w:rsidRPr="00BB0445">
        <w:rPr>
          <w:rFonts w:ascii="PT Astra Serif" w:hAnsi="PT Astra Serif"/>
          <w:szCs w:val="28"/>
        </w:rPr>
        <w:t>об установлении, утверждении и обжаловании кадастровой стоимости земельных участков с начала 2023 года (март)</w:t>
      </w:r>
      <w:r w:rsidR="00650773" w:rsidRPr="00BB0445">
        <w:rPr>
          <w:rFonts w:ascii="PT Astra Serif" w:hAnsi="PT Astra Serif"/>
          <w:szCs w:val="28"/>
        </w:rPr>
        <w:t>;</w:t>
      </w:r>
    </w:p>
    <w:p w14:paraId="6DE51338" w14:textId="0570AFC0" w:rsidR="00652AB6" w:rsidRPr="00BB0445" w:rsidRDefault="00652AB6" w:rsidP="00783B6F">
      <w:pPr>
        <w:rPr>
          <w:rFonts w:ascii="PT Astra Serif" w:hAnsi="PT Astra Serif"/>
          <w:szCs w:val="28"/>
        </w:rPr>
      </w:pPr>
      <w:r w:rsidRPr="00BB0445">
        <w:rPr>
          <w:rFonts w:ascii="PT Astra Serif" w:hAnsi="PT Astra Serif"/>
          <w:szCs w:val="28"/>
        </w:rPr>
        <w:t>о проект</w:t>
      </w:r>
      <w:r w:rsidR="00C44694" w:rsidRPr="00BB0445">
        <w:rPr>
          <w:rFonts w:ascii="PT Astra Serif" w:hAnsi="PT Astra Serif"/>
          <w:szCs w:val="28"/>
        </w:rPr>
        <w:t>е</w:t>
      </w:r>
      <w:r w:rsidRPr="00BB0445">
        <w:rPr>
          <w:rFonts w:ascii="PT Astra Serif" w:hAnsi="PT Astra Serif"/>
          <w:szCs w:val="28"/>
        </w:rPr>
        <w:t xml:space="preserve"> закона Алтайского края </w:t>
      </w:r>
      <w:r w:rsidR="00327966" w:rsidRPr="00BB0445">
        <w:rPr>
          <w:rFonts w:ascii="PT Astra Serif" w:hAnsi="PT Astra Serif"/>
          <w:szCs w:val="28"/>
        </w:rPr>
        <w:t>«О </w:t>
      </w:r>
      <w:r w:rsidRPr="00BB0445">
        <w:rPr>
          <w:rFonts w:ascii="PT Astra Serif" w:hAnsi="PT Astra Serif"/>
          <w:szCs w:val="28"/>
        </w:rPr>
        <w:t xml:space="preserve">внесении изменений в закон Алтайского края </w:t>
      </w:r>
      <w:r w:rsidR="00327966" w:rsidRPr="00BB0445">
        <w:rPr>
          <w:rFonts w:ascii="PT Astra Serif" w:hAnsi="PT Astra Serif"/>
          <w:szCs w:val="28"/>
        </w:rPr>
        <w:t>«О </w:t>
      </w:r>
      <w:r w:rsidRPr="00BB0445">
        <w:rPr>
          <w:rFonts w:ascii="PT Astra Serif" w:hAnsi="PT Astra Serif"/>
          <w:szCs w:val="28"/>
        </w:rPr>
        <w:t>регулировании некоторых отношений в сфере организации и деятельности контрольно-счетных органов муниципальных образований Алтайского края</w:t>
      </w:r>
      <w:r w:rsidR="00F76C70" w:rsidRPr="00BB0445">
        <w:rPr>
          <w:rFonts w:ascii="PT Astra Serif" w:hAnsi="PT Astra Serif"/>
          <w:szCs w:val="28"/>
        </w:rPr>
        <w:t>»</w:t>
      </w:r>
      <w:r w:rsidRPr="00BB0445">
        <w:rPr>
          <w:rFonts w:ascii="PT Astra Serif" w:hAnsi="PT Astra Serif"/>
          <w:szCs w:val="28"/>
        </w:rPr>
        <w:t xml:space="preserve"> </w:t>
      </w:r>
      <w:r w:rsidR="008C4038" w:rsidRPr="00BB0445">
        <w:rPr>
          <w:rFonts w:ascii="PT Astra Serif" w:hAnsi="PT Astra Serif"/>
          <w:szCs w:val="28"/>
        </w:rPr>
        <w:t>(</w:t>
      </w:r>
      <w:r w:rsidRPr="00BB0445">
        <w:rPr>
          <w:rFonts w:ascii="PT Astra Serif" w:hAnsi="PT Astra Serif"/>
          <w:szCs w:val="28"/>
        </w:rPr>
        <w:t>июнь</w:t>
      </w:r>
      <w:r w:rsidR="008C4038" w:rsidRPr="00BB0445">
        <w:rPr>
          <w:rFonts w:ascii="PT Astra Serif" w:hAnsi="PT Astra Serif"/>
          <w:szCs w:val="28"/>
        </w:rPr>
        <w:t>)</w:t>
      </w:r>
      <w:r w:rsidRPr="00BB0445">
        <w:rPr>
          <w:rFonts w:ascii="PT Astra Serif" w:hAnsi="PT Astra Serif"/>
          <w:szCs w:val="28"/>
        </w:rPr>
        <w:t>;</w:t>
      </w:r>
    </w:p>
    <w:p w14:paraId="081F4927" w14:textId="736B91FF" w:rsidR="00652AB6" w:rsidRPr="00BB0445" w:rsidRDefault="00652AB6" w:rsidP="00F514B3">
      <w:pPr>
        <w:rPr>
          <w:rFonts w:ascii="PT Astra Serif" w:hAnsi="PT Astra Serif"/>
          <w:color w:val="000000"/>
          <w:spacing w:val="-1"/>
          <w:szCs w:val="28"/>
        </w:rPr>
      </w:pPr>
      <w:r w:rsidRPr="00BB0445">
        <w:rPr>
          <w:rFonts w:ascii="PT Astra Serif" w:hAnsi="PT Astra Serif"/>
          <w:szCs w:val="28"/>
        </w:rPr>
        <w:t>о целесообразности</w:t>
      </w:r>
      <w:r w:rsidRPr="00BB0445">
        <w:rPr>
          <w:rFonts w:ascii="PT Astra Serif" w:hAnsi="PT Astra Serif"/>
          <w:color w:val="000000"/>
          <w:spacing w:val="-1"/>
          <w:szCs w:val="28"/>
        </w:rPr>
        <w:t xml:space="preserve"> продления срока действия установленных федеральным законодательством о налогах и сборах норм, предусматривающих меры поддержки налогоплательщиков, срок действия которых истекает в 2023</w:t>
      </w:r>
      <w:r w:rsidR="00DA7F1D" w:rsidRPr="00BB0445">
        <w:rPr>
          <w:rFonts w:ascii="PT Astra Serif" w:hAnsi="PT Astra Serif"/>
          <w:color w:val="000000"/>
          <w:spacing w:val="-1"/>
          <w:szCs w:val="28"/>
        </w:rPr>
        <w:t> </w:t>
      </w:r>
      <w:r w:rsidRPr="00BB0445">
        <w:rPr>
          <w:rFonts w:ascii="PT Astra Serif" w:hAnsi="PT Astra Serif"/>
          <w:color w:val="000000"/>
          <w:spacing w:val="-1"/>
          <w:szCs w:val="28"/>
        </w:rPr>
        <w:t xml:space="preserve">или в 2024 году </w:t>
      </w:r>
      <w:r w:rsidR="008C4038" w:rsidRPr="00BB0445">
        <w:rPr>
          <w:rFonts w:ascii="PT Astra Serif" w:hAnsi="PT Astra Serif"/>
          <w:color w:val="000000"/>
          <w:spacing w:val="-1"/>
          <w:szCs w:val="28"/>
        </w:rPr>
        <w:t>(</w:t>
      </w:r>
      <w:r w:rsidRPr="00BB0445">
        <w:rPr>
          <w:rFonts w:ascii="PT Astra Serif" w:hAnsi="PT Astra Serif"/>
          <w:color w:val="000000"/>
          <w:spacing w:val="-1"/>
          <w:szCs w:val="28"/>
        </w:rPr>
        <w:t>август</w:t>
      </w:r>
      <w:r w:rsidR="008C4038" w:rsidRPr="00BB0445">
        <w:rPr>
          <w:rFonts w:ascii="PT Astra Serif" w:hAnsi="PT Astra Serif"/>
          <w:color w:val="000000"/>
          <w:spacing w:val="-1"/>
          <w:szCs w:val="28"/>
        </w:rPr>
        <w:t>)</w:t>
      </w:r>
      <w:r w:rsidRPr="00BB0445">
        <w:rPr>
          <w:rFonts w:ascii="PT Astra Serif" w:hAnsi="PT Astra Serif"/>
          <w:color w:val="000000"/>
          <w:spacing w:val="-1"/>
          <w:szCs w:val="28"/>
        </w:rPr>
        <w:t>;</w:t>
      </w:r>
    </w:p>
    <w:p w14:paraId="33460FBF" w14:textId="5ECFA6A8" w:rsidR="00652AB6" w:rsidRPr="00BB0445" w:rsidRDefault="00652AB6" w:rsidP="00F514B3">
      <w:pPr>
        <w:rPr>
          <w:rFonts w:ascii="PT Astra Serif" w:hAnsi="PT Astra Serif"/>
          <w:szCs w:val="28"/>
        </w:rPr>
      </w:pPr>
      <w:r w:rsidRPr="00BB0445">
        <w:rPr>
          <w:rFonts w:ascii="PT Astra Serif" w:hAnsi="PT Astra Serif"/>
          <w:color w:val="000000"/>
          <w:spacing w:val="-1"/>
          <w:szCs w:val="28"/>
        </w:rPr>
        <w:t xml:space="preserve">по вопросу целесообразности </w:t>
      </w:r>
      <w:r w:rsidRPr="00BB0445">
        <w:rPr>
          <w:rFonts w:ascii="PT Astra Serif" w:hAnsi="PT Astra Serif"/>
          <w:szCs w:val="28"/>
        </w:rPr>
        <w:t xml:space="preserve">возложения полномочий на </w:t>
      </w:r>
      <w:r w:rsidR="00F76C70" w:rsidRPr="00BB0445">
        <w:rPr>
          <w:rFonts w:ascii="PT Astra Serif" w:hAnsi="PT Astra Serif"/>
          <w:szCs w:val="28"/>
        </w:rPr>
        <w:t>«</w:t>
      </w:r>
      <w:r w:rsidRPr="00BB0445">
        <w:rPr>
          <w:rFonts w:ascii="PT Astra Serif" w:hAnsi="PT Astra Serif"/>
          <w:szCs w:val="28"/>
        </w:rPr>
        <w:t>Аптеки Алтая</w:t>
      </w:r>
      <w:r w:rsidR="00F76C70" w:rsidRPr="00BB0445">
        <w:rPr>
          <w:rFonts w:ascii="PT Astra Serif" w:hAnsi="PT Astra Serif"/>
          <w:szCs w:val="28"/>
        </w:rPr>
        <w:t>»</w:t>
      </w:r>
      <w:r w:rsidRPr="00BB0445">
        <w:rPr>
          <w:rFonts w:ascii="PT Astra Serif" w:hAnsi="PT Astra Serif"/>
          <w:szCs w:val="28"/>
        </w:rPr>
        <w:t xml:space="preserve">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w:t>
      </w:r>
      <w:r w:rsidR="00C44694" w:rsidRPr="00BB0445">
        <w:rPr>
          <w:rFonts w:ascii="PT Astra Serif" w:hAnsi="PT Astra Serif"/>
          <w:szCs w:val="28"/>
        </w:rPr>
        <w:t>и</w:t>
      </w:r>
      <w:r w:rsidRPr="00BB0445">
        <w:rPr>
          <w:rFonts w:ascii="PT Astra Serif" w:hAnsi="PT Astra Serif"/>
          <w:szCs w:val="28"/>
        </w:rPr>
        <w:t xml:space="preserve"> </w:t>
      </w:r>
      <w:r w:rsidR="00C44694" w:rsidRPr="00BB0445">
        <w:rPr>
          <w:rFonts w:ascii="PT Astra Serif" w:hAnsi="PT Astra Serif"/>
          <w:szCs w:val="28"/>
        </w:rPr>
        <w:t xml:space="preserve">и </w:t>
      </w:r>
      <w:r w:rsidRPr="00BB0445">
        <w:rPr>
          <w:rFonts w:ascii="PT Astra Serif" w:hAnsi="PT Astra Serif"/>
          <w:szCs w:val="28"/>
        </w:rPr>
        <w:t>по хранению и доставке соответствующих товаров, работ</w:t>
      </w:r>
      <w:r w:rsidR="00C44694" w:rsidRPr="00BB0445">
        <w:rPr>
          <w:rFonts w:ascii="PT Astra Serif" w:hAnsi="PT Astra Serif"/>
          <w:szCs w:val="28"/>
        </w:rPr>
        <w:t>ы</w:t>
      </w:r>
      <w:r w:rsidRPr="00BB0445">
        <w:rPr>
          <w:rFonts w:ascii="PT Astra Serif" w:hAnsi="PT Astra Serif"/>
          <w:szCs w:val="28"/>
        </w:rPr>
        <w:t xml:space="preserve"> по ремонту и техническому обслуживанию медицинских изделий во все районные центры и города края, </w:t>
      </w:r>
      <w:r w:rsidR="008C4038" w:rsidRPr="00BB0445">
        <w:rPr>
          <w:rFonts w:ascii="PT Astra Serif" w:hAnsi="PT Astra Serif"/>
          <w:szCs w:val="28"/>
        </w:rPr>
        <w:t>(</w:t>
      </w:r>
      <w:r w:rsidRPr="00BB0445">
        <w:rPr>
          <w:rFonts w:ascii="PT Astra Serif" w:hAnsi="PT Astra Serif"/>
          <w:szCs w:val="28"/>
        </w:rPr>
        <w:t>октябрь</w:t>
      </w:r>
      <w:r w:rsidR="008C4038" w:rsidRPr="00BB0445">
        <w:rPr>
          <w:rFonts w:ascii="PT Astra Serif" w:hAnsi="PT Astra Serif"/>
          <w:szCs w:val="28"/>
        </w:rPr>
        <w:t>)</w:t>
      </w:r>
      <w:r w:rsidRPr="00BB0445">
        <w:rPr>
          <w:rFonts w:ascii="PT Astra Serif" w:hAnsi="PT Astra Serif"/>
          <w:szCs w:val="28"/>
        </w:rPr>
        <w:t>;</w:t>
      </w:r>
    </w:p>
    <w:p w14:paraId="21D6DD2B" w14:textId="14C84740" w:rsidR="00652AB6" w:rsidRPr="00BB0445" w:rsidRDefault="00652AB6" w:rsidP="00F514B3">
      <w:pPr>
        <w:rPr>
          <w:rFonts w:ascii="PT Astra Serif" w:hAnsi="PT Astra Serif"/>
          <w:szCs w:val="28"/>
        </w:rPr>
      </w:pPr>
      <w:r w:rsidRPr="00BB0445">
        <w:rPr>
          <w:rFonts w:ascii="PT Astra Serif" w:hAnsi="PT Astra Serif"/>
          <w:szCs w:val="28"/>
        </w:rPr>
        <w:t xml:space="preserve">о необходимости установления гарантий для лиц, замещающих должности председателя, заместителя председателя и аудиторов муниципального контрольно-счетного органа, </w:t>
      </w:r>
      <w:r w:rsidR="00C44694" w:rsidRPr="00BB0445">
        <w:rPr>
          <w:rFonts w:ascii="PT Astra Serif" w:hAnsi="PT Astra Serif"/>
          <w:szCs w:val="28"/>
        </w:rPr>
        <w:t>(</w:t>
      </w:r>
      <w:r w:rsidRPr="00BB0445">
        <w:rPr>
          <w:rFonts w:ascii="PT Astra Serif" w:hAnsi="PT Astra Serif"/>
          <w:szCs w:val="28"/>
        </w:rPr>
        <w:t>проведено с муниципальными контрольно-счетными органами Алтайского края</w:t>
      </w:r>
      <w:r w:rsidR="00D05609" w:rsidRPr="00BB0445">
        <w:rPr>
          <w:rFonts w:ascii="PT Astra Serif" w:hAnsi="PT Astra Serif"/>
          <w:szCs w:val="28"/>
        </w:rPr>
        <w:t xml:space="preserve">, </w:t>
      </w:r>
      <w:r w:rsidRPr="00BB0445">
        <w:rPr>
          <w:rFonts w:ascii="PT Astra Serif" w:hAnsi="PT Astra Serif"/>
          <w:szCs w:val="28"/>
        </w:rPr>
        <w:t>октябрь</w:t>
      </w:r>
      <w:r w:rsidR="008C4038" w:rsidRPr="00BB0445">
        <w:rPr>
          <w:rFonts w:ascii="PT Astra Serif" w:hAnsi="PT Astra Serif"/>
          <w:szCs w:val="28"/>
        </w:rPr>
        <w:t>)</w:t>
      </w:r>
      <w:r w:rsidRPr="00BB0445">
        <w:rPr>
          <w:rFonts w:ascii="PT Astra Serif" w:hAnsi="PT Astra Serif"/>
          <w:szCs w:val="28"/>
        </w:rPr>
        <w:t xml:space="preserve">; </w:t>
      </w:r>
    </w:p>
    <w:p w14:paraId="4AEF78BC" w14:textId="62621A85" w:rsidR="00652AB6" w:rsidRPr="00BB0445" w:rsidRDefault="00C44694" w:rsidP="00D05609">
      <w:pPr>
        <w:rPr>
          <w:rFonts w:ascii="PT Astra Serif" w:hAnsi="PT Astra Serif"/>
          <w:szCs w:val="28"/>
        </w:rPr>
      </w:pPr>
      <w:r w:rsidRPr="00BB0445">
        <w:rPr>
          <w:rFonts w:ascii="PT Astra Serif" w:hAnsi="PT Astra Serif"/>
          <w:szCs w:val="28"/>
        </w:rPr>
        <w:t xml:space="preserve">о </w:t>
      </w:r>
      <w:r w:rsidR="008C4038" w:rsidRPr="00BB0445">
        <w:rPr>
          <w:rFonts w:ascii="PT Astra Serif" w:hAnsi="PT Astra Serif"/>
          <w:szCs w:val="28"/>
        </w:rPr>
        <w:t>в</w:t>
      </w:r>
      <w:r w:rsidR="00652AB6" w:rsidRPr="00BB0445">
        <w:rPr>
          <w:rFonts w:ascii="PT Astra Serif" w:hAnsi="PT Astra Serif"/>
          <w:szCs w:val="28"/>
        </w:rPr>
        <w:t>заимодействи</w:t>
      </w:r>
      <w:r w:rsidRPr="00BB0445">
        <w:rPr>
          <w:rFonts w:ascii="PT Astra Serif" w:hAnsi="PT Astra Serif"/>
          <w:szCs w:val="28"/>
        </w:rPr>
        <w:t>и</w:t>
      </w:r>
      <w:r w:rsidR="00652AB6" w:rsidRPr="00BB0445">
        <w:rPr>
          <w:rFonts w:ascii="PT Astra Serif" w:hAnsi="PT Astra Serif"/>
          <w:szCs w:val="28"/>
        </w:rPr>
        <w:t xml:space="preserve"> органов внешнего финансового контроля с органами государственной власти и местного самоуправления</w:t>
      </w:r>
      <w:r w:rsidRPr="00BB0445">
        <w:rPr>
          <w:rFonts w:ascii="PT Astra Serif" w:hAnsi="PT Astra Serif"/>
          <w:szCs w:val="28"/>
        </w:rPr>
        <w:t xml:space="preserve"> и путях</w:t>
      </w:r>
      <w:r w:rsidR="00652AB6" w:rsidRPr="00BB0445">
        <w:rPr>
          <w:rFonts w:ascii="PT Astra Serif" w:hAnsi="PT Astra Serif"/>
          <w:szCs w:val="28"/>
        </w:rPr>
        <w:t xml:space="preserve"> повышения эффективности их деятельности, </w:t>
      </w:r>
      <w:r w:rsidRPr="00BB0445">
        <w:rPr>
          <w:rFonts w:ascii="PT Astra Serif" w:hAnsi="PT Astra Serif"/>
          <w:szCs w:val="28"/>
        </w:rPr>
        <w:t>(</w:t>
      </w:r>
      <w:r w:rsidR="00652AB6" w:rsidRPr="00BB0445">
        <w:rPr>
          <w:rFonts w:ascii="PT Astra Serif" w:hAnsi="PT Astra Serif"/>
          <w:szCs w:val="28"/>
        </w:rPr>
        <w:t>проведено совместно со Счетной палатой Алтайского края, представительных и контрольно-счетных органов муниципальных образований Алтайского края, декабрь</w:t>
      </w:r>
      <w:r w:rsidR="008C4038" w:rsidRPr="00BB0445">
        <w:rPr>
          <w:rFonts w:ascii="PT Astra Serif" w:hAnsi="PT Astra Serif"/>
          <w:szCs w:val="28"/>
        </w:rPr>
        <w:t>)</w:t>
      </w:r>
      <w:r w:rsidR="00652AB6" w:rsidRPr="00BB0445">
        <w:rPr>
          <w:rFonts w:ascii="PT Astra Serif" w:hAnsi="PT Astra Serif"/>
          <w:szCs w:val="28"/>
        </w:rPr>
        <w:t>;</w:t>
      </w:r>
    </w:p>
    <w:p w14:paraId="5FF7B463" w14:textId="4B25F0B4" w:rsidR="00652AB6" w:rsidRPr="00BB0445" w:rsidRDefault="008C4038" w:rsidP="00D05609">
      <w:pPr>
        <w:rPr>
          <w:rFonts w:ascii="PT Astra Serif" w:hAnsi="PT Astra Serif"/>
          <w:bCs/>
          <w:szCs w:val="28"/>
        </w:rPr>
      </w:pPr>
      <w:r w:rsidRPr="00BB0445">
        <w:rPr>
          <w:rFonts w:ascii="PT Astra Serif" w:hAnsi="PT Astra Serif"/>
          <w:szCs w:val="28"/>
        </w:rPr>
        <w:t>о</w:t>
      </w:r>
      <w:r w:rsidR="00652AB6" w:rsidRPr="00BB0445">
        <w:rPr>
          <w:rFonts w:ascii="PT Astra Serif" w:hAnsi="PT Astra Serif"/>
          <w:szCs w:val="28"/>
        </w:rPr>
        <w:t xml:space="preserve"> прогнозном плане (программе) приватизации государственного имущества Алтайского края на 2024</w:t>
      </w:r>
      <w:r w:rsidR="00DA7F1D" w:rsidRPr="00BB0445">
        <w:rPr>
          <w:rFonts w:ascii="PT Astra Serif" w:hAnsi="PT Astra Serif"/>
          <w:szCs w:val="28"/>
        </w:rPr>
        <w:t xml:space="preserve"> </w:t>
      </w:r>
      <w:r w:rsidR="00652AB6" w:rsidRPr="00BB0445">
        <w:rPr>
          <w:rFonts w:ascii="PT Astra Serif" w:hAnsi="PT Astra Serif"/>
          <w:szCs w:val="28"/>
        </w:rPr>
        <w:t>-</w:t>
      </w:r>
      <w:r w:rsidR="00DA7F1D" w:rsidRPr="00BB0445">
        <w:rPr>
          <w:rFonts w:ascii="PT Astra Serif" w:hAnsi="PT Astra Serif"/>
          <w:szCs w:val="28"/>
        </w:rPr>
        <w:t xml:space="preserve"> </w:t>
      </w:r>
      <w:r w:rsidR="00652AB6" w:rsidRPr="00BB0445">
        <w:rPr>
          <w:rFonts w:ascii="PT Astra Serif" w:hAnsi="PT Astra Serif"/>
          <w:szCs w:val="28"/>
        </w:rPr>
        <w:t>2026 годы</w:t>
      </w:r>
      <w:r w:rsidRPr="00BB0445">
        <w:rPr>
          <w:rFonts w:ascii="PT Astra Serif" w:hAnsi="PT Astra Serif"/>
          <w:szCs w:val="28"/>
        </w:rPr>
        <w:t>,</w:t>
      </w:r>
      <w:r w:rsidR="00652AB6" w:rsidRPr="00BB0445">
        <w:rPr>
          <w:rFonts w:ascii="PT Astra Serif" w:hAnsi="PT Astra Serif"/>
          <w:szCs w:val="28"/>
        </w:rPr>
        <w:t xml:space="preserve"> </w:t>
      </w:r>
      <w:r w:rsidR="00D05609" w:rsidRPr="00BB0445">
        <w:rPr>
          <w:rFonts w:ascii="PT Astra Serif" w:hAnsi="PT Astra Serif"/>
          <w:szCs w:val="28"/>
        </w:rPr>
        <w:t>(</w:t>
      </w:r>
      <w:r w:rsidR="00652AB6" w:rsidRPr="00BB0445">
        <w:rPr>
          <w:rFonts w:ascii="PT Astra Serif" w:hAnsi="PT Astra Serif"/>
          <w:szCs w:val="28"/>
        </w:rPr>
        <w:t>с участием представителей Алтайского краевого Законодательного Собрания, Правительства Алтайского края, Счетной палаты Алтайского края, декабрь</w:t>
      </w:r>
      <w:r w:rsidRPr="00BB0445">
        <w:rPr>
          <w:rFonts w:ascii="PT Astra Serif" w:hAnsi="PT Astra Serif"/>
          <w:szCs w:val="28"/>
        </w:rPr>
        <w:t>)</w:t>
      </w:r>
      <w:r w:rsidR="00652AB6" w:rsidRPr="00BB0445">
        <w:rPr>
          <w:rFonts w:ascii="PT Astra Serif" w:hAnsi="PT Astra Serif"/>
          <w:szCs w:val="28"/>
        </w:rPr>
        <w:t>.</w:t>
      </w:r>
    </w:p>
    <w:p w14:paraId="2F41436C" w14:textId="77777777" w:rsidR="00652AB6" w:rsidRPr="00BB0445" w:rsidRDefault="00652AB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На заседании комитета заслушивались информации:</w:t>
      </w:r>
    </w:p>
    <w:p w14:paraId="75C45D5F" w14:textId="0D5C19C0" w:rsidR="00652AB6" w:rsidRPr="00BB0445" w:rsidRDefault="00652AB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о результатах экспертно-аналитического мероприятия </w:t>
      </w:r>
      <w:r w:rsidR="00C44694" w:rsidRPr="00BB0445">
        <w:rPr>
          <w:rFonts w:ascii="PT Astra Serif" w:hAnsi="PT Astra Serif"/>
          <w:bCs/>
          <w:sz w:val="28"/>
          <w:szCs w:val="28"/>
        </w:rPr>
        <w:t xml:space="preserve">Счетной палаты Алтайского края </w:t>
      </w:r>
      <w:r w:rsidR="00F76C70" w:rsidRPr="00BB0445">
        <w:rPr>
          <w:rFonts w:ascii="PT Astra Serif" w:hAnsi="PT Astra Serif"/>
          <w:bCs/>
          <w:sz w:val="28"/>
          <w:szCs w:val="28"/>
        </w:rPr>
        <w:t>«</w:t>
      </w:r>
      <w:r w:rsidRPr="00BB0445">
        <w:rPr>
          <w:rFonts w:ascii="PT Astra Serif" w:hAnsi="PT Astra Serif"/>
          <w:bCs/>
          <w:sz w:val="28"/>
          <w:szCs w:val="28"/>
        </w:rPr>
        <w:t xml:space="preserve">Анализ влияния изменений патентной системы налогообложения на доходы местных бюджетов (на примере отдельных муниципальных районов Алтайского края, </w:t>
      </w:r>
      <w:r w:rsidR="00D05609" w:rsidRPr="00BB0445">
        <w:rPr>
          <w:rFonts w:ascii="PT Astra Serif" w:hAnsi="PT Astra Serif"/>
          <w:bCs/>
          <w:sz w:val="28"/>
          <w:szCs w:val="28"/>
        </w:rPr>
        <w:t>я</w:t>
      </w:r>
      <w:r w:rsidRPr="00BB0445">
        <w:rPr>
          <w:rFonts w:ascii="PT Astra Serif" w:hAnsi="PT Astra Serif"/>
          <w:bCs/>
          <w:sz w:val="28"/>
          <w:szCs w:val="28"/>
        </w:rPr>
        <w:t>нварь);</w:t>
      </w:r>
    </w:p>
    <w:p w14:paraId="093F0F3C" w14:textId="279BB290" w:rsidR="00652AB6" w:rsidRPr="00BB0445" w:rsidRDefault="00652AB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о поступлении налогов и сборов в Алтайском крае за 2022 год и </w:t>
      </w:r>
      <w:r w:rsidR="00C44694" w:rsidRPr="00BB0445">
        <w:rPr>
          <w:rFonts w:ascii="PT Astra Serif" w:hAnsi="PT Astra Serif"/>
          <w:bCs/>
          <w:sz w:val="28"/>
          <w:szCs w:val="28"/>
        </w:rPr>
        <w:t>о</w:t>
      </w:r>
      <w:r w:rsidRPr="00BB0445">
        <w:rPr>
          <w:rFonts w:ascii="PT Astra Serif" w:hAnsi="PT Astra Serif"/>
          <w:bCs/>
          <w:sz w:val="28"/>
          <w:szCs w:val="28"/>
        </w:rPr>
        <w:t xml:space="preserve"> реализации </w:t>
      </w:r>
      <w:proofErr w:type="gramStart"/>
      <w:r w:rsidRPr="00BB0445">
        <w:rPr>
          <w:rFonts w:ascii="PT Astra Serif" w:hAnsi="PT Astra Serif"/>
          <w:bCs/>
          <w:sz w:val="28"/>
          <w:szCs w:val="28"/>
        </w:rPr>
        <w:t>в нового порядка</w:t>
      </w:r>
      <w:proofErr w:type="gramEnd"/>
      <w:r w:rsidRPr="00BB0445">
        <w:rPr>
          <w:rFonts w:ascii="PT Astra Serif" w:hAnsi="PT Astra Serif"/>
          <w:bCs/>
          <w:sz w:val="28"/>
          <w:szCs w:val="28"/>
        </w:rPr>
        <w:t xml:space="preserve"> учета начислений и платежей по налогам и страховым взносам с 2023 года (Единый налоговый счет, руководител</w:t>
      </w:r>
      <w:r w:rsidR="00E935A0">
        <w:rPr>
          <w:rFonts w:ascii="PT Astra Serif" w:hAnsi="PT Astra Serif"/>
          <w:bCs/>
          <w:sz w:val="28"/>
          <w:szCs w:val="28"/>
        </w:rPr>
        <w:t>ь</w:t>
      </w:r>
      <w:r w:rsidRPr="00BB0445">
        <w:rPr>
          <w:rFonts w:ascii="PT Astra Serif" w:hAnsi="PT Astra Serif"/>
          <w:bCs/>
          <w:sz w:val="28"/>
          <w:szCs w:val="28"/>
        </w:rPr>
        <w:t xml:space="preserve"> Управления Федеральной налоговой службы по Алтайскому краю</w:t>
      </w:r>
      <w:r w:rsidR="00D05609" w:rsidRPr="00BB0445">
        <w:rPr>
          <w:rFonts w:ascii="PT Astra Serif" w:hAnsi="PT Astra Serif"/>
          <w:bCs/>
          <w:sz w:val="28"/>
          <w:szCs w:val="28"/>
        </w:rPr>
        <w:t xml:space="preserve">, </w:t>
      </w:r>
      <w:r w:rsidRPr="00BB0445">
        <w:rPr>
          <w:rFonts w:ascii="PT Astra Serif" w:hAnsi="PT Astra Serif"/>
          <w:bCs/>
          <w:sz w:val="28"/>
          <w:szCs w:val="28"/>
        </w:rPr>
        <w:t>март);</w:t>
      </w:r>
    </w:p>
    <w:p w14:paraId="53381EE0" w14:textId="745D3121" w:rsidR="00652AB6" w:rsidRPr="00BB0445" w:rsidRDefault="00652AB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о результатах экспертно-аналитического мероприятия </w:t>
      </w:r>
      <w:r w:rsidR="00C44694" w:rsidRPr="00BB0445">
        <w:rPr>
          <w:rFonts w:ascii="PT Astra Serif" w:hAnsi="PT Astra Serif"/>
          <w:bCs/>
          <w:sz w:val="28"/>
          <w:szCs w:val="28"/>
        </w:rPr>
        <w:t xml:space="preserve">Счетной палаты Алтайского края </w:t>
      </w:r>
      <w:r w:rsidR="00F76C70" w:rsidRPr="00BB0445">
        <w:rPr>
          <w:rFonts w:ascii="PT Astra Serif" w:hAnsi="PT Astra Serif"/>
          <w:bCs/>
          <w:sz w:val="28"/>
          <w:szCs w:val="28"/>
        </w:rPr>
        <w:t>«</w:t>
      </w:r>
      <w:r w:rsidRPr="00BB0445">
        <w:rPr>
          <w:rFonts w:ascii="PT Astra Serif" w:hAnsi="PT Astra Serif"/>
          <w:bCs/>
          <w:sz w:val="28"/>
          <w:szCs w:val="28"/>
        </w:rPr>
        <w:t xml:space="preserve">Проверка осуществления полномочий куратора налоговых расходов (налоговых льгот), а также проведения оценки налоговых расходов в соответствии с постановлением Правительства Алтайского края </w:t>
      </w:r>
      <w:r w:rsidR="00327966" w:rsidRPr="00BB0445">
        <w:rPr>
          <w:rFonts w:ascii="PT Astra Serif" w:hAnsi="PT Astra Serif"/>
          <w:bCs/>
          <w:sz w:val="28"/>
          <w:szCs w:val="28"/>
        </w:rPr>
        <w:t>«Об </w:t>
      </w:r>
      <w:r w:rsidRPr="00BB0445">
        <w:rPr>
          <w:rFonts w:ascii="PT Astra Serif" w:hAnsi="PT Astra Serif"/>
          <w:bCs/>
          <w:sz w:val="28"/>
          <w:szCs w:val="28"/>
        </w:rPr>
        <w:t>оценке налоговых расходов Алтайского края</w:t>
      </w:r>
      <w:r w:rsidR="00F76C70" w:rsidRPr="00BB0445">
        <w:rPr>
          <w:rFonts w:ascii="PT Astra Serif" w:hAnsi="PT Astra Serif"/>
          <w:bCs/>
          <w:sz w:val="28"/>
          <w:szCs w:val="28"/>
        </w:rPr>
        <w:t>»</w:t>
      </w:r>
      <w:r w:rsidRPr="00BB0445">
        <w:rPr>
          <w:rFonts w:ascii="PT Astra Serif" w:hAnsi="PT Astra Serif"/>
          <w:bCs/>
          <w:sz w:val="28"/>
          <w:szCs w:val="28"/>
        </w:rPr>
        <w:t xml:space="preserve"> за 2020</w:t>
      </w:r>
      <w:r w:rsidR="00DA7F1D" w:rsidRPr="00BB0445">
        <w:rPr>
          <w:rFonts w:ascii="PT Astra Serif" w:hAnsi="PT Astra Serif"/>
          <w:bCs/>
          <w:sz w:val="28"/>
          <w:szCs w:val="28"/>
        </w:rPr>
        <w:t xml:space="preserve"> </w:t>
      </w:r>
      <w:r w:rsidRPr="00BB0445">
        <w:rPr>
          <w:rFonts w:ascii="PT Astra Serif" w:hAnsi="PT Astra Serif"/>
          <w:bCs/>
          <w:sz w:val="28"/>
          <w:szCs w:val="28"/>
        </w:rPr>
        <w:t>-</w:t>
      </w:r>
      <w:r w:rsidR="00DA7F1D" w:rsidRPr="00BB0445">
        <w:rPr>
          <w:rFonts w:ascii="PT Astra Serif" w:hAnsi="PT Astra Serif"/>
          <w:bCs/>
          <w:sz w:val="28"/>
          <w:szCs w:val="28"/>
        </w:rPr>
        <w:t xml:space="preserve"> </w:t>
      </w:r>
      <w:r w:rsidRPr="00BB0445">
        <w:rPr>
          <w:rFonts w:ascii="PT Astra Serif" w:hAnsi="PT Astra Serif"/>
          <w:bCs/>
          <w:sz w:val="28"/>
          <w:szCs w:val="28"/>
        </w:rPr>
        <w:t>2022 годы</w:t>
      </w:r>
      <w:r w:rsidR="00F76C70" w:rsidRPr="00BB0445">
        <w:rPr>
          <w:rFonts w:ascii="PT Astra Serif" w:hAnsi="PT Astra Serif"/>
          <w:bCs/>
          <w:sz w:val="28"/>
          <w:szCs w:val="28"/>
        </w:rPr>
        <w:t>»</w:t>
      </w:r>
      <w:r w:rsidRPr="00BB0445">
        <w:rPr>
          <w:rFonts w:ascii="PT Astra Serif" w:hAnsi="PT Astra Serif"/>
          <w:bCs/>
          <w:sz w:val="28"/>
          <w:szCs w:val="28"/>
        </w:rPr>
        <w:t xml:space="preserve">, </w:t>
      </w:r>
      <w:r w:rsidR="008C4038" w:rsidRPr="00BB0445">
        <w:rPr>
          <w:rFonts w:ascii="PT Astra Serif" w:hAnsi="PT Astra Serif"/>
          <w:bCs/>
          <w:sz w:val="28"/>
          <w:szCs w:val="28"/>
        </w:rPr>
        <w:t>(</w:t>
      </w:r>
      <w:r w:rsidRPr="00BB0445">
        <w:rPr>
          <w:rFonts w:ascii="PT Astra Serif" w:hAnsi="PT Astra Serif"/>
          <w:bCs/>
          <w:sz w:val="28"/>
          <w:szCs w:val="28"/>
        </w:rPr>
        <w:t>март</w:t>
      </w:r>
      <w:r w:rsidR="008C4038" w:rsidRPr="00BB0445">
        <w:rPr>
          <w:rFonts w:ascii="PT Astra Serif" w:hAnsi="PT Astra Serif"/>
          <w:bCs/>
          <w:sz w:val="28"/>
          <w:szCs w:val="28"/>
        </w:rPr>
        <w:t>)</w:t>
      </w:r>
      <w:r w:rsidRPr="00BB0445">
        <w:rPr>
          <w:rFonts w:ascii="PT Astra Serif" w:hAnsi="PT Astra Serif"/>
          <w:bCs/>
          <w:sz w:val="28"/>
          <w:szCs w:val="28"/>
        </w:rPr>
        <w:t xml:space="preserve">; </w:t>
      </w:r>
    </w:p>
    <w:p w14:paraId="2B056C6A" w14:textId="21548D71" w:rsidR="00652AB6" w:rsidRPr="00BB0445" w:rsidRDefault="00652AB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о реализации в 2022 году закона Алтайского края </w:t>
      </w:r>
      <w:r w:rsidR="00327966" w:rsidRPr="00BB0445">
        <w:rPr>
          <w:rFonts w:ascii="PT Astra Serif" w:hAnsi="PT Astra Serif"/>
          <w:bCs/>
          <w:sz w:val="28"/>
          <w:szCs w:val="28"/>
        </w:rPr>
        <w:t>«О </w:t>
      </w:r>
      <w:r w:rsidRPr="00BB0445">
        <w:rPr>
          <w:rFonts w:ascii="PT Astra Serif" w:hAnsi="PT Astra Serif"/>
          <w:bCs/>
          <w:sz w:val="28"/>
          <w:szCs w:val="28"/>
        </w:rPr>
        <w:t>введении платы за пользование курортной инфраструктурой в Алтайском крае</w:t>
      </w:r>
      <w:r w:rsidR="00F76C70" w:rsidRPr="00BB0445">
        <w:rPr>
          <w:rFonts w:ascii="PT Astra Serif" w:hAnsi="PT Astra Serif"/>
          <w:bCs/>
          <w:sz w:val="28"/>
          <w:szCs w:val="28"/>
        </w:rPr>
        <w:t>»</w:t>
      </w:r>
      <w:r w:rsidRPr="00BB0445">
        <w:rPr>
          <w:rFonts w:ascii="PT Astra Serif" w:hAnsi="PT Astra Serif"/>
          <w:bCs/>
          <w:sz w:val="28"/>
          <w:szCs w:val="28"/>
        </w:rPr>
        <w:t xml:space="preserve">, </w:t>
      </w:r>
      <w:r w:rsidR="00D05609" w:rsidRPr="00BB0445">
        <w:rPr>
          <w:rFonts w:ascii="PT Astra Serif" w:hAnsi="PT Astra Serif"/>
          <w:bCs/>
          <w:sz w:val="28"/>
          <w:szCs w:val="28"/>
        </w:rPr>
        <w:t>(</w:t>
      </w:r>
      <w:r w:rsidRPr="00BB0445">
        <w:rPr>
          <w:rFonts w:ascii="PT Astra Serif" w:hAnsi="PT Astra Serif"/>
          <w:bCs/>
          <w:sz w:val="28"/>
          <w:szCs w:val="28"/>
        </w:rPr>
        <w:t>начальник управления Алтайского края по развитию туризма и курортной деятельности</w:t>
      </w:r>
      <w:r w:rsidR="00D05609" w:rsidRPr="00BB0445">
        <w:rPr>
          <w:rFonts w:ascii="PT Astra Serif" w:hAnsi="PT Astra Serif"/>
          <w:bCs/>
          <w:sz w:val="28"/>
          <w:szCs w:val="28"/>
        </w:rPr>
        <w:t>,</w:t>
      </w:r>
      <w:r w:rsidRPr="00BB0445">
        <w:rPr>
          <w:rFonts w:ascii="PT Astra Serif" w:hAnsi="PT Astra Serif"/>
          <w:bCs/>
          <w:sz w:val="28"/>
          <w:szCs w:val="28"/>
        </w:rPr>
        <w:t xml:space="preserve"> апрель);</w:t>
      </w:r>
    </w:p>
    <w:p w14:paraId="0A1CEDB6" w14:textId="78767D67" w:rsidR="00652AB6" w:rsidRPr="00BB0445" w:rsidRDefault="00652AB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о результатах контрольного мероприятия </w:t>
      </w:r>
      <w:r w:rsidR="00F76C70" w:rsidRPr="00BB0445">
        <w:rPr>
          <w:rFonts w:ascii="PT Astra Serif" w:hAnsi="PT Astra Serif"/>
          <w:bCs/>
          <w:sz w:val="28"/>
          <w:szCs w:val="28"/>
        </w:rPr>
        <w:t>«</w:t>
      </w:r>
      <w:r w:rsidRPr="00BB0445">
        <w:rPr>
          <w:rFonts w:ascii="PT Astra Serif" w:hAnsi="PT Astra Serif"/>
          <w:bCs/>
          <w:sz w:val="28"/>
          <w:szCs w:val="28"/>
        </w:rPr>
        <w:t>Проверка эффективности использования дорожно-эксплуатационной техники и оборудования, приобретенных за счет средств краевого бюджета и переданных муниципальным образованиям</w:t>
      </w:r>
      <w:r w:rsidR="00F76C70" w:rsidRPr="00BB0445">
        <w:rPr>
          <w:rFonts w:ascii="PT Astra Serif" w:hAnsi="PT Astra Serif"/>
          <w:bCs/>
          <w:sz w:val="28"/>
          <w:szCs w:val="28"/>
        </w:rPr>
        <w:t>»</w:t>
      </w:r>
      <w:r w:rsidRPr="00BB0445">
        <w:rPr>
          <w:rFonts w:ascii="PT Astra Serif" w:hAnsi="PT Astra Serif"/>
          <w:bCs/>
          <w:sz w:val="28"/>
          <w:szCs w:val="28"/>
        </w:rPr>
        <w:t xml:space="preserve">, </w:t>
      </w:r>
      <w:r w:rsidR="00D05609" w:rsidRPr="00BB0445">
        <w:rPr>
          <w:rFonts w:ascii="PT Astra Serif" w:hAnsi="PT Astra Serif"/>
          <w:bCs/>
          <w:sz w:val="28"/>
          <w:szCs w:val="28"/>
        </w:rPr>
        <w:t>(</w:t>
      </w:r>
      <w:r w:rsidRPr="00BB0445">
        <w:rPr>
          <w:rFonts w:ascii="PT Astra Serif" w:hAnsi="PT Astra Serif"/>
          <w:bCs/>
          <w:sz w:val="28"/>
          <w:szCs w:val="28"/>
        </w:rPr>
        <w:t>председател</w:t>
      </w:r>
      <w:r w:rsidR="00D05609" w:rsidRPr="00BB0445">
        <w:rPr>
          <w:rFonts w:ascii="PT Astra Serif" w:hAnsi="PT Astra Serif"/>
          <w:bCs/>
          <w:sz w:val="28"/>
          <w:szCs w:val="28"/>
        </w:rPr>
        <w:t>ь</w:t>
      </w:r>
      <w:r w:rsidRPr="00BB0445">
        <w:rPr>
          <w:rFonts w:ascii="PT Astra Serif" w:hAnsi="PT Astra Serif"/>
          <w:bCs/>
          <w:sz w:val="28"/>
          <w:szCs w:val="28"/>
        </w:rPr>
        <w:t xml:space="preserve"> Счетной палаты Алтайского </w:t>
      </w:r>
      <w:proofErr w:type="gramStart"/>
      <w:r w:rsidRPr="00BB0445">
        <w:rPr>
          <w:rFonts w:ascii="PT Astra Serif" w:hAnsi="PT Astra Serif"/>
          <w:bCs/>
          <w:sz w:val="28"/>
          <w:szCs w:val="28"/>
        </w:rPr>
        <w:t>края,</w:t>
      </w:r>
      <w:r w:rsidRPr="00BB0445">
        <w:rPr>
          <w:rFonts w:ascii="PT Astra Serif" w:hAnsi="PT Astra Serif"/>
          <w:bCs/>
          <w:sz w:val="28"/>
          <w:szCs w:val="28"/>
        </w:rPr>
        <w:tab/>
      </w:r>
      <w:proofErr w:type="gramEnd"/>
      <w:r w:rsidRPr="00BB0445">
        <w:rPr>
          <w:rFonts w:ascii="PT Astra Serif" w:hAnsi="PT Astra Serif"/>
          <w:bCs/>
          <w:sz w:val="28"/>
          <w:szCs w:val="28"/>
        </w:rPr>
        <w:t>апрел</w:t>
      </w:r>
      <w:r w:rsidR="008C4038" w:rsidRPr="00BB0445">
        <w:rPr>
          <w:rFonts w:ascii="PT Astra Serif" w:hAnsi="PT Astra Serif"/>
          <w:bCs/>
          <w:sz w:val="28"/>
          <w:szCs w:val="28"/>
        </w:rPr>
        <w:t>ь)</w:t>
      </w:r>
      <w:r w:rsidRPr="00BB0445">
        <w:rPr>
          <w:rFonts w:ascii="PT Astra Serif" w:hAnsi="PT Astra Serif"/>
          <w:bCs/>
          <w:sz w:val="28"/>
          <w:szCs w:val="28"/>
        </w:rPr>
        <w:t>;</w:t>
      </w:r>
    </w:p>
    <w:p w14:paraId="12D8125F" w14:textId="6F77A75C" w:rsidR="00652AB6" w:rsidRPr="00BB0445" w:rsidRDefault="00652AB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о проблемах в организации и деятельности контрольно-счетных органов муниципальных образований края, </w:t>
      </w:r>
      <w:r w:rsidR="00D05609" w:rsidRPr="00BB0445">
        <w:rPr>
          <w:rFonts w:ascii="PT Astra Serif" w:hAnsi="PT Astra Serif"/>
          <w:bCs/>
          <w:sz w:val="28"/>
          <w:szCs w:val="28"/>
        </w:rPr>
        <w:t>(</w:t>
      </w:r>
      <w:r w:rsidRPr="00BB0445">
        <w:rPr>
          <w:rFonts w:ascii="PT Astra Serif" w:hAnsi="PT Astra Serif"/>
          <w:bCs/>
          <w:sz w:val="28"/>
          <w:szCs w:val="28"/>
        </w:rPr>
        <w:t>председатель Счетной палаты Алтайского края, апрель</w:t>
      </w:r>
      <w:r w:rsidR="008C4038" w:rsidRPr="00BB0445">
        <w:rPr>
          <w:rFonts w:ascii="PT Astra Serif" w:hAnsi="PT Astra Serif"/>
          <w:bCs/>
          <w:sz w:val="28"/>
          <w:szCs w:val="28"/>
        </w:rPr>
        <w:t>)</w:t>
      </w:r>
      <w:r w:rsidRPr="00BB0445">
        <w:rPr>
          <w:rFonts w:ascii="PT Astra Serif" w:hAnsi="PT Astra Serif"/>
          <w:bCs/>
          <w:sz w:val="28"/>
          <w:szCs w:val="28"/>
        </w:rPr>
        <w:t xml:space="preserve">; </w:t>
      </w:r>
    </w:p>
    <w:p w14:paraId="06458348" w14:textId="4F72644F" w:rsidR="00652AB6" w:rsidRPr="00BB0445" w:rsidRDefault="00652AB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об отчете Губернатора Алтайского края </w:t>
      </w:r>
      <w:r w:rsidR="00327966" w:rsidRPr="00BB0445">
        <w:rPr>
          <w:rFonts w:ascii="PT Astra Serif" w:hAnsi="PT Astra Serif"/>
          <w:bCs/>
          <w:sz w:val="28"/>
          <w:szCs w:val="28"/>
        </w:rPr>
        <w:t>«О </w:t>
      </w:r>
      <w:r w:rsidRPr="00BB0445">
        <w:rPr>
          <w:rFonts w:ascii="PT Astra Serif" w:hAnsi="PT Astra Serif"/>
          <w:bCs/>
          <w:sz w:val="28"/>
          <w:szCs w:val="28"/>
        </w:rPr>
        <w:t>результатах деятельности Правительства Алтайского края за 2022 год</w:t>
      </w:r>
      <w:r w:rsidR="00F76C70" w:rsidRPr="00BB0445">
        <w:rPr>
          <w:rFonts w:ascii="PT Astra Serif" w:hAnsi="PT Astra Serif"/>
          <w:bCs/>
          <w:sz w:val="28"/>
          <w:szCs w:val="28"/>
        </w:rPr>
        <w:t>»</w:t>
      </w:r>
      <w:r w:rsidR="00D05609" w:rsidRPr="00BB0445">
        <w:rPr>
          <w:rFonts w:ascii="PT Astra Serif" w:hAnsi="PT Astra Serif"/>
          <w:bCs/>
          <w:sz w:val="28"/>
          <w:szCs w:val="28"/>
        </w:rPr>
        <w:t>, (</w:t>
      </w:r>
      <w:r w:rsidRPr="00BB0445">
        <w:rPr>
          <w:rFonts w:ascii="PT Astra Serif" w:hAnsi="PT Astra Serif"/>
          <w:bCs/>
          <w:sz w:val="28"/>
          <w:szCs w:val="28"/>
        </w:rPr>
        <w:t>заместител</w:t>
      </w:r>
      <w:r w:rsidR="00D05609" w:rsidRPr="00BB0445">
        <w:rPr>
          <w:rFonts w:ascii="PT Astra Serif" w:hAnsi="PT Astra Serif"/>
          <w:bCs/>
          <w:sz w:val="28"/>
          <w:szCs w:val="28"/>
        </w:rPr>
        <w:t>ь</w:t>
      </w:r>
      <w:r w:rsidRPr="00BB0445">
        <w:rPr>
          <w:rFonts w:ascii="PT Astra Serif" w:hAnsi="PT Astra Serif"/>
          <w:bCs/>
          <w:sz w:val="28"/>
          <w:szCs w:val="28"/>
        </w:rPr>
        <w:t xml:space="preserve"> Председателя Правительства Алтайского края, министр экономического развития Алтайского края, май</w:t>
      </w:r>
      <w:r w:rsidR="008C4038" w:rsidRPr="00BB0445">
        <w:rPr>
          <w:rFonts w:ascii="PT Astra Serif" w:hAnsi="PT Astra Serif"/>
          <w:bCs/>
          <w:sz w:val="28"/>
          <w:szCs w:val="28"/>
        </w:rPr>
        <w:t>)</w:t>
      </w:r>
      <w:r w:rsidRPr="00BB0445">
        <w:rPr>
          <w:rFonts w:ascii="PT Astra Serif" w:hAnsi="PT Astra Serif"/>
          <w:bCs/>
          <w:sz w:val="28"/>
          <w:szCs w:val="28"/>
        </w:rPr>
        <w:t>;</w:t>
      </w:r>
    </w:p>
    <w:p w14:paraId="33CA208C" w14:textId="47E4583A" w:rsidR="00652AB6" w:rsidRPr="00BB0445" w:rsidRDefault="00652AB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о годовом докладе о ходе реализации и об оценке эффективности государственных программ Алтайского края за 2022 год, </w:t>
      </w:r>
      <w:r w:rsidR="00D05609" w:rsidRPr="00BB0445">
        <w:rPr>
          <w:rFonts w:ascii="PT Astra Serif" w:hAnsi="PT Astra Serif"/>
          <w:bCs/>
          <w:sz w:val="28"/>
          <w:szCs w:val="28"/>
        </w:rPr>
        <w:t>(</w:t>
      </w:r>
      <w:r w:rsidRPr="00BB0445">
        <w:rPr>
          <w:rFonts w:ascii="PT Astra Serif" w:hAnsi="PT Astra Serif"/>
          <w:bCs/>
          <w:sz w:val="28"/>
          <w:szCs w:val="28"/>
        </w:rPr>
        <w:t>заместител</w:t>
      </w:r>
      <w:r w:rsidR="00D05609" w:rsidRPr="00BB0445">
        <w:rPr>
          <w:rFonts w:ascii="PT Astra Serif" w:hAnsi="PT Astra Serif"/>
          <w:bCs/>
          <w:sz w:val="28"/>
          <w:szCs w:val="28"/>
        </w:rPr>
        <w:t>ь</w:t>
      </w:r>
      <w:r w:rsidRPr="00BB0445">
        <w:rPr>
          <w:rFonts w:ascii="PT Astra Serif" w:hAnsi="PT Astra Serif"/>
          <w:bCs/>
          <w:sz w:val="28"/>
          <w:szCs w:val="28"/>
        </w:rPr>
        <w:t xml:space="preserve"> Председателя Правительства Алтайского края, министр экономического развития Алтайского края, май</w:t>
      </w:r>
      <w:r w:rsidR="008C4038" w:rsidRPr="00BB0445">
        <w:rPr>
          <w:rFonts w:ascii="PT Astra Serif" w:hAnsi="PT Astra Serif"/>
          <w:bCs/>
          <w:sz w:val="28"/>
          <w:szCs w:val="28"/>
        </w:rPr>
        <w:t>)</w:t>
      </w:r>
      <w:r w:rsidRPr="00BB0445">
        <w:rPr>
          <w:rFonts w:ascii="PT Astra Serif" w:hAnsi="PT Astra Serif"/>
          <w:bCs/>
          <w:sz w:val="28"/>
          <w:szCs w:val="28"/>
        </w:rPr>
        <w:t>.</w:t>
      </w:r>
    </w:p>
    <w:p w14:paraId="0CED93D1" w14:textId="22D59B1E" w:rsidR="008C4038" w:rsidRPr="00BB0445" w:rsidRDefault="000A714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В 202</w:t>
      </w:r>
      <w:r w:rsidR="008C4038" w:rsidRPr="00BB0445">
        <w:rPr>
          <w:rFonts w:ascii="PT Astra Serif" w:hAnsi="PT Astra Serif"/>
          <w:bCs/>
          <w:sz w:val="28"/>
          <w:szCs w:val="28"/>
        </w:rPr>
        <w:t>3</w:t>
      </w:r>
      <w:r w:rsidRPr="00BB0445">
        <w:rPr>
          <w:rFonts w:ascii="PT Astra Serif" w:hAnsi="PT Astra Serif"/>
          <w:bCs/>
          <w:sz w:val="28"/>
          <w:szCs w:val="28"/>
        </w:rPr>
        <w:t xml:space="preserve"> году дважды п</w:t>
      </w:r>
      <w:r w:rsidR="00A311FA" w:rsidRPr="00BB0445">
        <w:rPr>
          <w:rFonts w:ascii="PT Astra Serif" w:hAnsi="PT Astra Serif"/>
          <w:bCs/>
          <w:sz w:val="28"/>
          <w:szCs w:val="28"/>
        </w:rPr>
        <w:t>роведен</w:t>
      </w:r>
      <w:r w:rsidRPr="00BB0445">
        <w:rPr>
          <w:rFonts w:ascii="PT Astra Serif" w:hAnsi="PT Astra Serif"/>
          <w:bCs/>
          <w:sz w:val="28"/>
          <w:szCs w:val="28"/>
        </w:rPr>
        <w:t>ы</w:t>
      </w:r>
      <w:r w:rsidR="00A311FA" w:rsidRPr="00BB0445">
        <w:rPr>
          <w:rFonts w:ascii="PT Astra Serif" w:hAnsi="PT Astra Serif"/>
          <w:bCs/>
          <w:sz w:val="28"/>
          <w:szCs w:val="28"/>
        </w:rPr>
        <w:t xml:space="preserve"> публичн</w:t>
      </w:r>
      <w:r w:rsidRPr="00BB0445">
        <w:rPr>
          <w:rFonts w:ascii="PT Astra Serif" w:hAnsi="PT Astra Serif"/>
          <w:bCs/>
          <w:sz w:val="28"/>
          <w:szCs w:val="28"/>
        </w:rPr>
        <w:t>ые</w:t>
      </w:r>
      <w:r w:rsidR="00A311FA" w:rsidRPr="00BB0445">
        <w:rPr>
          <w:rFonts w:ascii="PT Astra Serif" w:hAnsi="PT Astra Serif"/>
          <w:bCs/>
          <w:sz w:val="28"/>
          <w:szCs w:val="28"/>
        </w:rPr>
        <w:t xml:space="preserve"> слушани</w:t>
      </w:r>
      <w:r w:rsidRPr="00BB0445">
        <w:rPr>
          <w:rFonts w:ascii="PT Astra Serif" w:hAnsi="PT Astra Serif"/>
          <w:bCs/>
          <w:sz w:val="28"/>
          <w:szCs w:val="28"/>
        </w:rPr>
        <w:t>я</w:t>
      </w:r>
      <w:r w:rsidR="00A311FA" w:rsidRPr="00BB0445">
        <w:rPr>
          <w:rFonts w:ascii="PT Astra Serif" w:hAnsi="PT Astra Serif"/>
          <w:bCs/>
          <w:sz w:val="28"/>
          <w:szCs w:val="28"/>
        </w:rPr>
        <w:t xml:space="preserve"> по проект</w:t>
      </w:r>
      <w:r w:rsidRPr="00BB0445">
        <w:rPr>
          <w:rFonts w:ascii="PT Astra Serif" w:hAnsi="PT Astra Serif"/>
          <w:bCs/>
          <w:sz w:val="28"/>
          <w:szCs w:val="28"/>
        </w:rPr>
        <w:t>ам</w:t>
      </w:r>
      <w:r w:rsidR="00A311FA" w:rsidRPr="00BB0445">
        <w:rPr>
          <w:rFonts w:ascii="PT Astra Serif" w:hAnsi="PT Astra Serif"/>
          <w:bCs/>
          <w:sz w:val="28"/>
          <w:szCs w:val="28"/>
        </w:rPr>
        <w:t xml:space="preserve"> закон</w:t>
      </w:r>
      <w:r w:rsidRPr="00BB0445">
        <w:rPr>
          <w:rFonts w:ascii="PT Astra Serif" w:hAnsi="PT Astra Serif"/>
          <w:bCs/>
          <w:sz w:val="28"/>
          <w:szCs w:val="28"/>
        </w:rPr>
        <w:t>ов</w:t>
      </w:r>
      <w:r w:rsidR="00A311FA" w:rsidRPr="00BB0445">
        <w:rPr>
          <w:rFonts w:ascii="PT Astra Serif" w:hAnsi="PT Astra Serif"/>
          <w:bCs/>
          <w:sz w:val="28"/>
          <w:szCs w:val="28"/>
        </w:rPr>
        <w:t xml:space="preserve"> Алтайского края</w:t>
      </w:r>
      <w:r w:rsidRPr="00BB0445">
        <w:rPr>
          <w:rFonts w:ascii="PT Astra Serif" w:hAnsi="PT Astra Serif"/>
          <w:bCs/>
          <w:sz w:val="28"/>
          <w:szCs w:val="28"/>
        </w:rPr>
        <w:t>:</w:t>
      </w:r>
      <w:r w:rsidR="008C4038" w:rsidRPr="00BB0445">
        <w:rPr>
          <w:rFonts w:ascii="PT Astra Serif" w:hAnsi="PT Astra Serif"/>
          <w:bCs/>
          <w:sz w:val="28"/>
          <w:szCs w:val="28"/>
        </w:rPr>
        <w:t xml:space="preserve"> </w:t>
      </w:r>
      <w:r w:rsidR="00327966" w:rsidRPr="00BB0445">
        <w:rPr>
          <w:rFonts w:ascii="PT Astra Serif" w:hAnsi="PT Astra Serif"/>
          <w:bCs/>
          <w:sz w:val="28"/>
          <w:szCs w:val="28"/>
        </w:rPr>
        <w:t>«Об </w:t>
      </w:r>
      <w:r w:rsidR="00A311FA" w:rsidRPr="00BB0445">
        <w:rPr>
          <w:rFonts w:ascii="PT Astra Serif" w:hAnsi="PT Astra Serif"/>
          <w:bCs/>
          <w:sz w:val="28"/>
          <w:szCs w:val="28"/>
        </w:rPr>
        <w:t>исполнении краевого бюджета за 202</w:t>
      </w:r>
      <w:r w:rsidR="00652AB6" w:rsidRPr="00BB0445">
        <w:rPr>
          <w:rFonts w:ascii="PT Astra Serif" w:hAnsi="PT Astra Serif"/>
          <w:bCs/>
          <w:sz w:val="28"/>
          <w:szCs w:val="28"/>
        </w:rPr>
        <w:t>2</w:t>
      </w:r>
      <w:r w:rsidR="00A311FA" w:rsidRPr="00BB0445">
        <w:rPr>
          <w:rFonts w:ascii="PT Astra Serif" w:hAnsi="PT Astra Serif"/>
          <w:bCs/>
          <w:sz w:val="28"/>
          <w:szCs w:val="28"/>
        </w:rPr>
        <w:t xml:space="preserve"> год</w:t>
      </w:r>
      <w:r w:rsidR="00F76C70" w:rsidRPr="00BB0445">
        <w:rPr>
          <w:rFonts w:ascii="PT Astra Serif" w:hAnsi="PT Astra Serif"/>
          <w:bCs/>
          <w:sz w:val="28"/>
          <w:szCs w:val="28"/>
        </w:rPr>
        <w:t>»</w:t>
      </w:r>
      <w:r w:rsidR="00A311FA" w:rsidRPr="00BB0445">
        <w:rPr>
          <w:rFonts w:ascii="PT Astra Serif" w:hAnsi="PT Astra Serif"/>
          <w:bCs/>
          <w:sz w:val="28"/>
          <w:szCs w:val="28"/>
        </w:rPr>
        <w:t xml:space="preserve"> </w:t>
      </w:r>
      <w:r w:rsidRPr="00BB0445">
        <w:rPr>
          <w:rFonts w:ascii="PT Astra Serif" w:hAnsi="PT Astra Serif"/>
          <w:bCs/>
          <w:sz w:val="28"/>
          <w:szCs w:val="28"/>
        </w:rPr>
        <w:t>(</w:t>
      </w:r>
      <w:r w:rsidR="00A311FA" w:rsidRPr="00BB0445">
        <w:rPr>
          <w:rFonts w:ascii="PT Astra Serif" w:hAnsi="PT Astra Serif"/>
          <w:bCs/>
          <w:sz w:val="28"/>
          <w:szCs w:val="28"/>
        </w:rPr>
        <w:t>июн</w:t>
      </w:r>
      <w:r w:rsidRPr="00BB0445">
        <w:rPr>
          <w:rFonts w:ascii="PT Astra Serif" w:hAnsi="PT Astra Serif"/>
          <w:bCs/>
          <w:sz w:val="28"/>
          <w:szCs w:val="28"/>
        </w:rPr>
        <w:t>ь)</w:t>
      </w:r>
      <w:r w:rsidR="008C4038" w:rsidRPr="00BB0445">
        <w:rPr>
          <w:rFonts w:ascii="PT Astra Serif" w:hAnsi="PT Astra Serif"/>
          <w:bCs/>
          <w:sz w:val="28"/>
          <w:szCs w:val="28"/>
        </w:rPr>
        <w:t xml:space="preserve"> и </w:t>
      </w:r>
      <w:r w:rsidR="00327966" w:rsidRPr="00BB0445">
        <w:rPr>
          <w:rFonts w:ascii="PT Astra Serif" w:hAnsi="PT Astra Serif"/>
          <w:bCs/>
          <w:sz w:val="28"/>
          <w:szCs w:val="28"/>
        </w:rPr>
        <w:t>«О </w:t>
      </w:r>
      <w:r w:rsidR="008C4038" w:rsidRPr="00BB0445">
        <w:rPr>
          <w:rFonts w:ascii="PT Astra Serif" w:hAnsi="PT Astra Serif"/>
          <w:bCs/>
          <w:sz w:val="28"/>
          <w:szCs w:val="28"/>
        </w:rPr>
        <w:t>краевом бюджете на 2024 год и на плановый период 2025 и 2026</w:t>
      </w:r>
      <w:r w:rsidR="00F76933">
        <w:rPr>
          <w:rFonts w:ascii="PT Astra Serif" w:hAnsi="PT Astra Serif"/>
          <w:bCs/>
          <w:sz w:val="28"/>
          <w:szCs w:val="28"/>
        </w:rPr>
        <w:t> </w:t>
      </w:r>
      <w:r w:rsidR="008C4038" w:rsidRPr="00BB0445">
        <w:rPr>
          <w:rFonts w:ascii="PT Astra Serif" w:hAnsi="PT Astra Serif"/>
          <w:bCs/>
          <w:sz w:val="28"/>
          <w:szCs w:val="28"/>
        </w:rPr>
        <w:t>годов</w:t>
      </w:r>
      <w:r w:rsidR="00F76C70" w:rsidRPr="00BB0445">
        <w:rPr>
          <w:rFonts w:ascii="PT Astra Serif" w:hAnsi="PT Astra Serif"/>
          <w:bCs/>
          <w:sz w:val="28"/>
          <w:szCs w:val="28"/>
        </w:rPr>
        <w:t>»</w:t>
      </w:r>
      <w:r w:rsidR="008C4038" w:rsidRPr="00BB0445">
        <w:rPr>
          <w:rFonts w:ascii="PT Astra Serif" w:hAnsi="PT Astra Serif"/>
          <w:bCs/>
          <w:sz w:val="28"/>
          <w:szCs w:val="28"/>
        </w:rPr>
        <w:t xml:space="preserve"> (октябрь).</w:t>
      </w:r>
      <w:r w:rsidR="00115CD1" w:rsidRPr="00BB0445">
        <w:rPr>
          <w:rFonts w:ascii="PT Astra Serif" w:hAnsi="PT Astra Serif"/>
          <w:bCs/>
          <w:sz w:val="28"/>
          <w:szCs w:val="28"/>
        </w:rPr>
        <w:t xml:space="preserve"> </w:t>
      </w:r>
      <w:r w:rsidR="008C4038" w:rsidRPr="00BB0445">
        <w:rPr>
          <w:rFonts w:ascii="PT Astra Serif" w:hAnsi="PT Astra Serif"/>
          <w:bCs/>
          <w:sz w:val="28"/>
          <w:szCs w:val="28"/>
        </w:rPr>
        <w:t>Об итогах исполнения краевого бюджета за прошедший год рассказали заместитель Председателя Правительства Алтайского края, министр финансов Алтайского края и заместитель председателя постоянного комитета Алтайского краевого Законодательного Собрания по бюджетной, налоговой, экономической политике и имущественным отношениям.</w:t>
      </w:r>
    </w:p>
    <w:p w14:paraId="2D283E16" w14:textId="54BCEAEF" w:rsidR="008C4038" w:rsidRPr="00BB0445" w:rsidRDefault="008C4038"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Директор Территориального фонда обязательного медицинского страхования Алтайского края представила отчет об исполнении бюджета Территориального фонда обязательного медицинского страхования Алтайского края за 2022 год.</w:t>
      </w:r>
      <w:r w:rsidR="00D05609" w:rsidRPr="00BB0445">
        <w:rPr>
          <w:rFonts w:ascii="PT Astra Serif" w:hAnsi="PT Astra Serif"/>
          <w:bCs/>
          <w:sz w:val="28"/>
          <w:szCs w:val="28"/>
        </w:rPr>
        <w:t xml:space="preserve"> </w:t>
      </w:r>
      <w:r w:rsidRPr="00BB0445">
        <w:rPr>
          <w:rFonts w:ascii="PT Astra Serif" w:hAnsi="PT Astra Serif"/>
          <w:bCs/>
          <w:sz w:val="28"/>
          <w:szCs w:val="28"/>
        </w:rPr>
        <w:t xml:space="preserve">В обсуждении приняли участие депутаты Алтайского краевого Законодательного Собрания, представители общественных объединений, научного сообщества, руководители органов местного самоуправления. </w:t>
      </w:r>
    </w:p>
    <w:p w14:paraId="391B0E11" w14:textId="7DA2427A" w:rsidR="000A7146" w:rsidRPr="00BB0445" w:rsidRDefault="00D05609"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В</w:t>
      </w:r>
      <w:r w:rsidR="000A7146" w:rsidRPr="00BB0445">
        <w:rPr>
          <w:rFonts w:ascii="PT Astra Serif" w:hAnsi="PT Astra Serif"/>
          <w:bCs/>
          <w:sz w:val="28"/>
          <w:szCs w:val="28"/>
        </w:rPr>
        <w:t xml:space="preserve"> ходе формирования бюджетов на предстоящий период</w:t>
      </w:r>
      <w:r w:rsidRPr="00BB0445">
        <w:rPr>
          <w:rFonts w:ascii="PT Astra Serif" w:hAnsi="PT Astra Serif"/>
          <w:bCs/>
          <w:sz w:val="28"/>
          <w:szCs w:val="28"/>
        </w:rPr>
        <w:t xml:space="preserve"> проведены следующие мероприятия</w:t>
      </w:r>
      <w:r w:rsidR="000A7146" w:rsidRPr="00BB0445">
        <w:rPr>
          <w:rFonts w:ascii="PT Astra Serif" w:hAnsi="PT Astra Serif"/>
          <w:bCs/>
          <w:sz w:val="28"/>
          <w:szCs w:val="28"/>
        </w:rPr>
        <w:t xml:space="preserve">: </w:t>
      </w:r>
    </w:p>
    <w:p w14:paraId="5985D919" w14:textId="3208793C" w:rsidR="000A7146" w:rsidRPr="00BB0445" w:rsidRDefault="008C4038"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консультации депутатов </w:t>
      </w:r>
      <w:r w:rsidR="00783B6F" w:rsidRPr="00BB0445">
        <w:rPr>
          <w:rFonts w:ascii="PT Astra Serif" w:hAnsi="PT Astra Serif"/>
          <w:bCs/>
          <w:sz w:val="28"/>
          <w:szCs w:val="28"/>
        </w:rPr>
        <w:t xml:space="preserve">Алтайского краевого </w:t>
      </w:r>
      <w:r w:rsidRPr="00BB0445">
        <w:rPr>
          <w:rFonts w:ascii="PT Astra Serif" w:hAnsi="PT Astra Serif"/>
          <w:bCs/>
          <w:sz w:val="28"/>
          <w:szCs w:val="28"/>
        </w:rPr>
        <w:t xml:space="preserve">Законодательного Собрания с членами Правительства Алтайского края по проектам законов Алтайского края </w:t>
      </w:r>
      <w:r w:rsidR="00327966" w:rsidRPr="00BB0445">
        <w:rPr>
          <w:rFonts w:ascii="PT Astra Serif" w:hAnsi="PT Astra Serif"/>
          <w:bCs/>
          <w:sz w:val="28"/>
          <w:szCs w:val="28"/>
        </w:rPr>
        <w:t>«О </w:t>
      </w:r>
      <w:r w:rsidRPr="00BB0445">
        <w:rPr>
          <w:rFonts w:ascii="PT Astra Serif" w:hAnsi="PT Astra Serif"/>
          <w:bCs/>
          <w:sz w:val="28"/>
          <w:szCs w:val="28"/>
        </w:rPr>
        <w:t>краевом бюджете на 2024 год и на плановый период 2025</w:t>
      </w:r>
      <w:r w:rsidR="00F76933">
        <w:rPr>
          <w:rFonts w:ascii="PT Astra Serif" w:hAnsi="PT Astra Serif"/>
          <w:bCs/>
          <w:sz w:val="28"/>
          <w:szCs w:val="28"/>
        </w:rPr>
        <w:t> </w:t>
      </w:r>
      <w:r w:rsidRPr="00BB0445">
        <w:rPr>
          <w:rFonts w:ascii="PT Astra Serif" w:hAnsi="PT Astra Serif"/>
          <w:bCs/>
          <w:sz w:val="28"/>
          <w:szCs w:val="28"/>
        </w:rPr>
        <w:t>и 2026 годов</w:t>
      </w:r>
      <w:r w:rsidR="00F76C70" w:rsidRPr="00BB0445">
        <w:rPr>
          <w:rFonts w:ascii="PT Astra Serif" w:hAnsi="PT Astra Serif"/>
          <w:bCs/>
          <w:sz w:val="28"/>
          <w:szCs w:val="28"/>
        </w:rPr>
        <w:t>»</w:t>
      </w:r>
      <w:r w:rsidRPr="00BB0445">
        <w:rPr>
          <w:rFonts w:ascii="PT Astra Serif" w:hAnsi="PT Astra Serif"/>
          <w:bCs/>
          <w:sz w:val="28"/>
          <w:szCs w:val="28"/>
        </w:rPr>
        <w:t xml:space="preserve"> и </w:t>
      </w:r>
      <w:r w:rsidR="00327966" w:rsidRPr="00BB0445">
        <w:rPr>
          <w:rFonts w:ascii="PT Astra Serif" w:hAnsi="PT Astra Serif"/>
          <w:bCs/>
          <w:sz w:val="28"/>
          <w:szCs w:val="28"/>
        </w:rPr>
        <w:t>«О </w:t>
      </w:r>
      <w:r w:rsidRPr="00BB0445">
        <w:rPr>
          <w:rFonts w:ascii="PT Astra Serif" w:hAnsi="PT Astra Serif"/>
          <w:bCs/>
          <w:sz w:val="28"/>
          <w:szCs w:val="28"/>
        </w:rPr>
        <w:t>бюджете Территориального фонда обязательного медицинского страхования Алтайского края на 2024 год и на плановый период 2025 и 2026 годов</w:t>
      </w:r>
      <w:r w:rsidR="00F76C70" w:rsidRPr="00BB0445">
        <w:rPr>
          <w:rFonts w:ascii="PT Astra Serif" w:hAnsi="PT Astra Serif"/>
          <w:bCs/>
          <w:sz w:val="28"/>
          <w:szCs w:val="28"/>
        </w:rPr>
        <w:t>»</w:t>
      </w:r>
      <w:r w:rsidR="00A311FA" w:rsidRPr="00BB0445">
        <w:rPr>
          <w:rFonts w:ascii="PT Astra Serif" w:hAnsi="PT Astra Serif"/>
          <w:bCs/>
          <w:sz w:val="28"/>
          <w:szCs w:val="28"/>
        </w:rPr>
        <w:t xml:space="preserve"> </w:t>
      </w:r>
      <w:r w:rsidR="000A7146" w:rsidRPr="00BB0445">
        <w:rPr>
          <w:rFonts w:ascii="PT Astra Serif" w:hAnsi="PT Astra Serif"/>
          <w:bCs/>
          <w:sz w:val="28"/>
          <w:szCs w:val="28"/>
        </w:rPr>
        <w:t>(</w:t>
      </w:r>
      <w:r w:rsidR="00A311FA" w:rsidRPr="00BB0445">
        <w:rPr>
          <w:rFonts w:ascii="PT Astra Serif" w:hAnsi="PT Astra Serif"/>
          <w:bCs/>
          <w:sz w:val="28"/>
          <w:szCs w:val="28"/>
        </w:rPr>
        <w:t>октябр</w:t>
      </w:r>
      <w:r w:rsidR="000A7146" w:rsidRPr="00BB0445">
        <w:rPr>
          <w:rFonts w:ascii="PT Astra Serif" w:hAnsi="PT Astra Serif"/>
          <w:bCs/>
          <w:sz w:val="28"/>
          <w:szCs w:val="28"/>
        </w:rPr>
        <w:t xml:space="preserve">ь); </w:t>
      </w:r>
    </w:p>
    <w:p w14:paraId="15FA263F" w14:textId="177C6897" w:rsidR="00A311FA" w:rsidRPr="00BB0445" w:rsidRDefault="008C4038"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совместное заседание рабочей группы и постоянного комитета Алтайского краевого Законодательного Собрания по бюджетной, налоговой, экономической политике и имущественным отношениям по подготовке проекта закона Алтайского края </w:t>
      </w:r>
      <w:r w:rsidR="00327966" w:rsidRPr="00BB0445">
        <w:rPr>
          <w:rFonts w:ascii="PT Astra Serif" w:hAnsi="PT Astra Serif"/>
          <w:bCs/>
          <w:sz w:val="28"/>
          <w:szCs w:val="28"/>
        </w:rPr>
        <w:t>«О </w:t>
      </w:r>
      <w:r w:rsidRPr="00BB0445">
        <w:rPr>
          <w:rFonts w:ascii="PT Astra Serif" w:hAnsi="PT Astra Serif"/>
          <w:bCs/>
          <w:sz w:val="28"/>
          <w:szCs w:val="28"/>
        </w:rPr>
        <w:t>краевом бюджете на 2024 год и на плановый период 2025 и 2026 годов</w:t>
      </w:r>
      <w:r w:rsidR="00F76C70" w:rsidRPr="00BB0445">
        <w:rPr>
          <w:rFonts w:ascii="PT Astra Serif" w:hAnsi="PT Astra Serif"/>
          <w:bCs/>
          <w:sz w:val="28"/>
          <w:szCs w:val="28"/>
        </w:rPr>
        <w:t>»</w:t>
      </w:r>
      <w:r w:rsidRPr="00BB0445">
        <w:rPr>
          <w:rFonts w:ascii="PT Astra Serif" w:hAnsi="PT Astra Serif"/>
          <w:bCs/>
          <w:sz w:val="28"/>
          <w:szCs w:val="28"/>
        </w:rPr>
        <w:t xml:space="preserve"> к рассмотрению во втором чтении </w:t>
      </w:r>
      <w:r w:rsidR="00D05609" w:rsidRPr="00BB0445">
        <w:rPr>
          <w:rFonts w:ascii="PT Astra Serif" w:hAnsi="PT Astra Serif"/>
          <w:bCs/>
          <w:sz w:val="28"/>
          <w:szCs w:val="28"/>
        </w:rPr>
        <w:t>(</w:t>
      </w:r>
      <w:r w:rsidRPr="00BB0445">
        <w:rPr>
          <w:rFonts w:ascii="PT Astra Serif" w:hAnsi="PT Astra Serif"/>
          <w:bCs/>
          <w:sz w:val="28"/>
          <w:szCs w:val="28"/>
        </w:rPr>
        <w:t>ноябрь</w:t>
      </w:r>
      <w:r w:rsidR="00D05609" w:rsidRPr="00BB0445">
        <w:rPr>
          <w:rFonts w:ascii="PT Astra Serif" w:hAnsi="PT Astra Serif"/>
          <w:bCs/>
          <w:sz w:val="28"/>
          <w:szCs w:val="28"/>
        </w:rPr>
        <w:t>)</w:t>
      </w:r>
      <w:r w:rsidR="000A7146" w:rsidRPr="00BB0445">
        <w:rPr>
          <w:rFonts w:ascii="PT Astra Serif" w:hAnsi="PT Astra Serif"/>
          <w:bCs/>
          <w:sz w:val="28"/>
          <w:szCs w:val="28"/>
        </w:rPr>
        <w:t>;</w:t>
      </w:r>
    </w:p>
    <w:p w14:paraId="227B8C2B" w14:textId="54E3987E" w:rsidR="000A7146" w:rsidRPr="00BB0445" w:rsidRDefault="000A7146"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мониторинг принятия решений о бюджете на 2023 год и на плановый период 2024 и 2025 годов органами местного самоуправления (декабрь)</w:t>
      </w:r>
      <w:r w:rsidR="00EE28F0" w:rsidRPr="00BB0445">
        <w:rPr>
          <w:rFonts w:ascii="PT Astra Serif" w:hAnsi="PT Astra Serif"/>
          <w:bCs/>
          <w:sz w:val="28"/>
          <w:szCs w:val="28"/>
        </w:rPr>
        <w:t>;</w:t>
      </w:r>
      <w:r w:rsidRPr="00BB0445">
        <w:rPr>
          <w:rFonts w:ascii="PT Astra Serif" w:hAnsi="PT Astra Serif"/>
          <w:bCs/>
          <w:sz w:val="28"/>
          <w:szCs w:val="28"/>
        </w:rPr>
        <w:t xml:space="preserve"> </w:t>
      </w:r>
    </w:p>
    <w:p w14:paraId="668C7D22" w14:textId="5B47B5BE" w:rsidR="00EE28F0" w:rsidRPr="00BB0445" w:rsidRDefault="00EE28F0" w:rsidP="00F514B3">
      <w:pPr>
        <w:pStyle w:val="af5"/>
        <w:shd w:val="clear" w:color="auto" w:fill="FFFFFF"/>
        <w:spacing w:before="0" w:beforeAutospacing="0" w:after="0" w:afterAutospacing="0"/>
        <w:jc w:val="both"/>
        <w:rPr>
          <w:rFonts w:ascii="PT Astra Serif" w:hAnsi="PT Astra Serif"/>
          <w:bCs/>
          <w:sz w:val="28"/>
          <w:szCs w:val="28"/>
        </w:rPr>
      </w:pPr>
      <w:r w:rsidRPr="00BB0445">
        <w:rPr>
          <w:rFonts w:ascii="PT Astra Serif" w:hAnsi="PT Astra Serif"/>
          <w:bCs/>
          <w:sz w:val="28"/>
          <w:szCs w:val="28"/>
        </w:rPr>
        <w:t xml:space="preserve">совещание по теме </w:t>
      </w:r>
      <w:r w:rsidR="00327966" w:rsidRPr="00BB0445">
        <w:rPr>
          <w:rFonts w:ascii="PT Astra Serif" w:hAnsi="PT Astra Serif"/>
          <w:bCs/>
          <w:sz w:val="28"/>
          <w:szCs w:val="28"/>
        </w:rPr>
        <w:t>«Об </w:t>
      </w:r>
      <w:r w:rsidR="008C4038" w:rsidRPr="00BB0445">
        <w:rPr>
          <w:rFonts w:ascii="PT Astra Serif" w:hAnsi="PT Astra Serif"/>
          <w:bCs/>
          <w:sz w:val="28"/>
          <w:szCs w:val="28"/>
        </w:rPr>
        <w:t>общих подходах к формированию краевого бюджета на 2024 год и на плановый период 2025 и 2026 годов</w:t>
      </w:r>
      <w:r w:rsidR="00F76C70" w:rsidRPr="00BB0445">
        <w:rPr>
          <w:rFonts w:ascii="PT Astra Serif" w:hAnsi="PT Astra Serif"/>
          <w:bCs/>
          <w:sz w:val="28"/>
          <w:szCs w:val="28"/>
        </w:rPr>
        <w:t>»</w:t>
      </w:r>
    </w:p>
    <w:p w14:paraId="3AA52C7A" w14:textId="16474147" w:rsidR="00652AB6" w:rsidRPr="00BB0445" w:rsidRDefault="00525ED1" w:rsidP="00803862">
      <w:pPr>
        <w:pStyle w:val="aff4"/>
        <w:widowControl/>
        <w:ind w:firstLine="709"/>
        <w:jc w:val="both"/>
        <w:rPr>
          <w:rFonts w:ascii="PT Astra Serif" w:hAnsi="PT Astra Serif"/>
          <w:sz w:val="28"/>
          <w:szCs w:val="28"/>
        </w:rPr>
      </w:pPr>
      <w:r w:rsidRPr="00BB0445">
        <w:rPr>
          <w:rFonts w:ascii="PT Astra Serif" w:hAnsi="PT Astra Serif"/>
          <w:sz w:val="28"/>
          <w:szCs w:val="28"/>
        </w:rPr>
        <w:t>В ходе п</w:t>
      </w:r>
      <w:r w:rsidR="00652AB6" w:rsidRPr="00BB0445">
        <w:rPr>
          <w:rFonts w:ascii="PT Astra Serif" w:hAnsi="PT Astra Serif"/>
          <w:sz w:val="28"/>
          <w:szCs w:val="28"/>
        </w:rPr>
        <w:t>убличны</w:t>
      </w:r>
      <w:r w:rsidRPr="00BB0445">
        <w:rPr>
          <w:rFonts w:ascii="PT Astra Serif" w:hAnsi="PT Astra Serif"/>
          <w:sz w:val="28"/>
          <w:szCs w:val="28"/>
        </w:rPr>
        <w:t>х</w:t>
      </w:r>
      <w:r w:rsidR="00652AB6" w:rsidRPr="00BB0445">
        <w:rPr>
          <w:rFonts w:ascii="PT Astra Serif" w:hAnsi="PT Astra Serif"/>
          <w:sz w:val="28"/>
          <w:szCs w:val="28"/>
        </w:rPr>
        <w:t xml:space="preserve"> слушани</w:t>
      </w:r>
      <w:r w:rsidRPr="00BB0445">
        <w:rPr>
          <w:rFonts w:ascii="PT Astra Serif" w:hAnsi="PT Astra Serif"/>
          <w:sz w:val="28"/>
          <w:szCs w:val="28"/>
        </w:rPr>
        <w:t>й</w:t>
      </w:r>
      <w:r w:rsidR="00652AB6" w:rsidRPr="00BB0445">
        <w:rPr>
          <w:rFonts w:ascii="PT Astra Serif" w:hAnsi="PT Astra Serif"/>
          <w:sz w:val="28"/>
          <w:szCs w:val="28"/>
        </w:rPr>
        <w:t xml:space="preserve"> по проекту закона Алтайского края </w:t>
      </w:r>
      <w:r w:rsidR="00327966" w:rsidRPr="00BB0445">
        <w:rPr>
          <w:rFonts w:ascii="PT Astra Serif" w:hAnsi="PT Astra Serif"/>
          <w:sz w:val="28"/>
          <w:szCs w:val="28"/>
        </w:rPr>
        <w:t>«О </w:t>
      </w:r>
      <w:r w:rsidR="00652AB6" w:rsidRPr="00BB0445">
        <w:rPr>
          <w:rFonts w:ascii="PT Astra Serif" w:hAnsi="PT Astra Serif"/>
          <w:sz w:val="28"/>
          <w:szCs w:val="28"/>
        </w:rPr>
        <w:t>краевом бюджете на 2024 год и на плановый период 2025 и 2026 годов</w:t>
      </w:r>
      <w:r w:rsidR="00F76C70" w:rsidRPr="00BB0445">
        <w:rPr>
          <w:rFonts w:ascii="PT Astra Serif" w:hAnsi="PT Astra Serif"/>
          <w:sz w:val="28"/>
          <w:szCs w:val="28"/>
        </w:rPr>
        <w:t>»</w:t>
      </w:r>
      <w:r w:rsidR="00652AB6" w:rsidRPr="00BB0445">
        <w:rPr>
          <w:rFonts w:ascii="PT Astra Serif" w:hAnsi="PT Astra Serif"/>
          <w:sz w:val="28"/>
          <w:szCs w:val="28"/>
        </w:rPr>
        <w:t xml:space="preserve"> </w:t>
      </w:r>
      <w:r w:rsidRPr="00BB0445">
        <w:rPr>
          <w:rFonts w:ascii="PT Astra Serif" w:hAnsi="PT Astra Serif"/>
          <w:sz w:val="28"/>
          <w:szCs w:val="28"/>
        </w:rPr>
        <w:t>р</w:t>
      </w:r>
      <w:r w:rsidR="00652AB6" w:rsidRPr="00BB0445">
        <w:rPr>
          <w:rFonts w:ascii="PT Astra Serif" w:hAnsi="PT Astra Serif"/>
          <w:sz w:val="28"/>
          <w:szCs w:val="28"/>
        </w:rPr>
        <w:t>ассмотрены вопросы: 1) О прогнозе социально-экономического развития края на 2024 - 2026 годы, 2) О проекте краевого бюджета на 2024 год и на плановый период 2025 и 2026 годов, 3) О проекте бюджета Территориального фонда обязательного медицинского страхования Алтайского края на 2024 год и на плановый период 2025 и 2026 годов.</w:t>
      </w:r>
    </w:p>
    <w:p w14:paraId="0AB6ED74" w14:textId="3E54D8AF" w:rsidR="00072C0B" w:rsidRPr="00BB0445" w:rsidRDefault="00803862" w:rsidP="00072C0B">
      <w:pPr>
        <w:tabs>
          <w:tab w:val="left" w:pos="284"/>
        </w:tabs>
        <w:ind w:firstLine="720"/>
        <w:rPr>
          <w:rFonts w:ascii="PT Astra Serif" w:hAnsi="PT Astra Serif"/>
          <w:szCs w:val="28"/>
        </w:rPr>
      </w:pPr>
      <w:r w:rsidRPr="00BB0445">
        <w:rPr>
          <w:rFonts w:ascii="PT Astra Serif" w:hAnsi="PT Astra Serif"/>
          <w:szCs w:val="28"/>
        </w:rPr>
        <w:t>Приняты п</w:t>
      </w:r>
      <w:r w:rsidR="00072C0B" w:rsidRPr="00BB0445">
        <w:rPr>
          <w:rFonts w:ascii="PT Astra Serif" w:hAnsi="PT Astra Serif"/>
          <w:szCs w:val="28"/>
        </w:rPr>
        <w:t>остановлени</w:t>
      </w:r>
      <w:r w:rsidRPr="00BB0445">
        <w:rPr>
          <w:rFonts w:ascii="PT Astra Serif" w:hAnsi="PT Astra Serif"/>
          <w:szCs w:val="28"/>
        </w:rPr>
        <w:t>я</w:t>
      </w:r>
      <w:r w:rsidR="00072C0B" w:rsidRPr="00BB0445">
        <w:rPr>
          <w:rFonts w:ascii="PT Astra Serif" w:hAnsi="PT Astra Serif"/>
          <w:szCs w:val="28"/>
        </w:rPr>
        <w:t xml:space="preserve"> Алтайского краевого Законодательного Собрания</w:t>
      </w:r>
      <w:r w:rsidRPr="00BB0445">
        <w:rPr>
          <w:rFonts w:ascii="PT Astra Serif" w:hAnsi="PT Astra Serif"/>
          <w:szCs w:val="28"/>
        </w:rPr>
        <w:t>:</w:t>
      </w:r>
      <w:r w:rsidR="00AD4E25" w:rsidRPr="00BB0445">
        <w:rPr>
          <w:rFonts w:ascii="PT Astra Serif" w:hAnsi="PT Astra Serif"/>
          <w:szCs w:val="28"/>
        </w:rPr>
        <w:t xml:space="preserve"> </w:t>
      </w:r>
      <w:r w:rsidR="00072C0B" w:rsidRPr="00BB0445">
        <w:rPr>
          <w:rFonts w:ascii="PT Astra Serif" w:hAnsi="PT Astra Serif"/>
          <w:szCs w:val="28"/>
        </w:rPr>
        <w:t>от 8 июня 2023 г. № 159 «Об освобождении от государственной должности Алтайского края председателя Счетной палаты Алтайского края» принято в соответствии со статьей 4 закона Алтайского края от 10 октября 2011 г. № 123-ЗС «О Счетной палате Алтайского края»</w:t>
      </w:r>
      <w:r w:rsidR="00AD4E25" w:rsidRPr="00BB0445">
        <w:rPr>
          <w:rFonts w:ascii="PT Astra Serif" w:hAnsi="PT Astra Serif"/>
          <w:szCs w:val="28"/>
        </w:rPr>
        <w:t xml:space="preserve"> и </w:t>
      </w:r>
      <w:r w:rsidR="00072C0B" w:rsidRPr="00BB0445">
        <w:rPr>
          <w:rFonts w:ascii="PT Astra Serif" w:hAnsi="PT Astra Serif"/>
          <w:szCs w:val="28"/>
        </w:rPr>
        <w:t xml:space="preserve">от 8 июня 2023 г. № 160 «О назначении на государственную должность Алтайского края председателя Счетной палаты Алтайского края» принято в соответствии со статьей 5 закона Алтайского края от 10 октября 2011 г. </w:t>
      </w:r>
      <w:r w:rsidR="00072C0B" w:rsidRPr="00BB0445">
        <w:rPr>
          <w:rFonts w:ascii="PT Astra Serif" w:hAnsi="PT Astra Serif"/>
          <w:szCs w:val="28"/>
        </w:rPr>
        <w:br/>
        <w:t>№ 123-ЗС «О Счетной палате Алтайского края».</w:t>
      </w:r>
      <w:r w:rsidR="00AD4E25" w:rsidRPr="00BB0445">
        <w:rPr>
          <w:rFonts w:ascii="PT Astra Serif" w:hAnsi="PT Astra Serif"/>
          <w:szCs w:val="28"/>
        </w:rPr>
        <w:t xml:space="preserve"> </w:t>
      </w:r>
      <w:r w:rsidR="00072C0B" w:rsidRPr="00BB0445">
        <w:rPr>
          <w:rFonts w:ascii="PT Astra Serif" w:hAnsi="PT Astra Serif"/>
          <w:szCs w:val="28"/>
        </w:rPr>
        <w:t xml:space="preserve">Губернатор Алтайского края и Председатель Алтайского краевого Законодательного Собрания совместно внесли представление о назначении на государственную должность Алтайского края председателя Счетной палаты Алтайского края </w:t>
      </w:r>
      <w:proofErr w:type="spellStart"/>
      <w:r w:rsidR="00072C0B" w:rsidRPr="00BB0445">
        <w:rPr>
          <w:rFonts w:ascii="PT Astra Serif" w:hAnsi="PT Astra Serif"/>
          <w:szCs w:val="28"/>
        </w:rPr>
        <w:t>Миненка</w:t>
      </w:r>
      <w:proofErr w:type="spellEnd"/>
      <w:r w:rsidR="00072C0B" w:rsidRPr="00BB0445">
        <w:rPr>
          <w:rFonts w:ascii="PT Astra Serif" w:hAnsi="PT Astra Serif"/>
          <w:szCs w:val="28"/>
        </w:rPr>
        <w:t xml:space="preserve"> Виктора Владимировича.</w:t>
      </w:r>
    </w:p>
    <w:p w14:paraId="6E9B407F" w14:textId="77777777" w:rsidR="000E1177" w:rsidRPr="00BB0445" w:rsidRDefault="000E1177" w:rsidP="00F514B3">
      <w:pPr>
        <w:autoSpaceDE w:val="0"/>
        <w:autoSpaceDN w:val="0"/>
        <w:adjustRightInd w:val="0"/>
        <w:ind w:firstLine="708"/>
        <w:rPr>
          <w:rFonts w:ascii="PT Astra Serif" w:hAnsi="PT Astra Serif"/>
          <w:color w:val="000000" w:themeColor="text1"/>
          <w:spacing w:val="-1"/>
          <w:szCs w:val="28"/>
        </w:rPr>
      </w:pPr>
    </w:p>
    <w:p w14:paraId="55D0A808" w14:textId="73B7006E" w:rsidR="00B22016" w:rsidRPr="00BB0445" w:rsidRDefault="00B6744E" w:rsidP="00F514B3">
      <w:pPr>
        <w:autoSpaceDE w:val="0"/>
        <w:autoSpaceDN w:val="0"/>
        <w:adjustRightInd w:val="0"/>
        <w:ind w:firstLine="708"/>
        <w:rPr>
          <w:rFonts w:ascii="PT Astra Serif" w:hAnsi="PT Astra Serif"/>
          <w:szCs w:val="28"/>
        </w:rPr>
      </w:pPr>
      <w:r w:rsidRPr="00BB0445">
        <w:rPr>
          <w:rFonts w:ascii="PT Astra Serif" w:hAnsi="PT Astra Serif"/>
          <w:color w:val="000000" w:themeColor="text1"/>
          <w:spacing w:val="-1"/>
          <w:szCs w:val="28"/>
        </w:rPr>
        <w:t>Сф</w:t>
      </w:r>
      <w:r w:rsidRPr="00BB0445">
        <w:rPr>
          <w:rFonts w:ascii="PT Astra Serif" w:hAnsi="PT Astra Serif"/>
          <w:szCs w:val="28"/>
        </w:rPr>
        <w:t xml:space="preserve">ера </w:t>
      </w:r>
      <w:r w:rsidR="00EA01FA" w:rsidRPr="00BB0445">
        <w:rPr>
          <w:rFonts w:ascii="PT Astra Serif" w:hAnsi="PT Astra Serif"/>
          <w:szCs w:val="28"/>
        </w:rPr>
        <w:t>промышленности, предпринимательств</w:t>
      </w:r>
      <w:r w:rsidR="005E77EC" w:rsidRPr="00BB0445">
        <w:rPr>
          <w:rFonts w:ascii="PT Astra Serif" w:hAnsi="PT Astra Serif"/>
          <w:szCs w:val="28"/>
        </w:rPr>
        <w:t>а</w:t>
      </w:r>
      <w:r w:rsidR="00EA01FA" w:rsidRPr="00BB0445">
        <w:rPr>
          <w:rFonts w:ascii="PT Astra Serif" w:hAnsi="PT Astra Serif"/>
          <w:szCs w:val="28"/>
        </w:rPr>
        <w:t xml:space="preserve"> и туризм</w:t>
      </w:r>
      <w:r w:rsidR="005E77EC" w:rsidRPr="00BB0445">
        <w:rPr>
          <w:rFonts w:ascii="PT Astra Serif" w:hAnsi="PT Astra Serif"/>
          <w:szCs w:val="28"/>
        </w:rPr>
        <w:t>а</w:t>
      </w:r>
      <w:r w:rsidR="00762146" w:rsidRPr="00BB0445">
        <w:rPr>
          <w:rFonts w:ascii="PT Astra Serif" w:hAnsi="PT Astra Serif"/>
          <w:szCs w:val="28"/>
        </w:rPr>
        <w:t>.</w:t>
      </w:r>
    </w:p>
    <w:p w14:paraId="6F3C602E" w14:textId="4160A580" w:rsidR="00255B09" w:rsidRPr="00BB0445" w:rsidRDefault="00AA2413" w:rsidP="00F514B3">
      <w:pPr>
        <w:autoSpaceDE w:val="0"/>
        <w:autoSpaceDN w:val="0"/>
        <w:adjustRightInd w:val="0"/>
        <w:ind w:firstLine="708"/>
        <w:rPr>
          <w:rFonts w:ascii="PT Astra Serif" w:hAnsi="PT Astra Serif"/>
          <w:szCs w:val="28"/>
        </w:rPr>
      </w:pPr>
      <w:r w:rsidRPr="00BB0445">
        <w:rPr>
          <w:rFonts w:ascii="PT Astra Serif" w:hAnsi="PT Astra Serif"/>
          <w:szCs w:val="28"/>
        </w:rPr>
        <w:t>На сесси</w:t>
      </w:r>
      <w:r w:rsidR="006E63C0" w:rsidRPr="00BB0445">
        <w:rPr>
          <w:rFonts w:ascii="PT Astra Serif" w:hAnsi="PT Astra Serif"/>
          <w:szCs w:val="28"/>
        </w:rPr>
        <w:t>и</w:t>
      </w:r>
      <w:r w:rsidRPr="00BB0445">
        <w:rPr>
          <w:rFonts w:ascii="PT Astra Serif" w:hAnsi="PT Astra Serif"/>
          <w:szCs w:val="28"/>
        </w:rPr>
        <w:t xml:space="preserve"> Алтайского краевого Законодательного Собрания рассмотрен вопрос </w:t>
      </w:r>
      <w:r w:rsidR="00D03E2C" w:rsidRPr="00BB0445">
        <w:rPr>
          <w:rFonts w:ascii="PT Astra Serif" w:hAnsi="PT Astra Serif"/>
          <w:szCs w:val="28"/>
        </w:rPr>
        <w:t xml:space="preserve">и </w:t>
      </w:r>
      <w:r w:rsidRPr="00BB0445">
        <w:rPr>
          <w:rFonts w:ascii="PT Astra Serif" w:hAnsi="PT Astra Serif"/>
          <w:szCs w:val="28"/>
        </w:rPr>
        <w:t>п</w:t>
      </w:r>
      <w:r w:rsidR="00CC0255" w:rsidRPr="00BB0445">
        <w:rPr>
          <w:rFonts w:ascii="PT Astra Serif" w:hAnsi="PT Astra Serif"/>
          <w:szCs w:val="28"/>
        </w:rPr>
        <w:t>ринят</w:t>
      </w:r>
      <w:r w:rsidR="00C23A88" w:rsidRPr="00BB0445">
        <w:rPr>
          <w:rFonts w:ascii="PT Astra Serif" w:hAnsi="PT Astra Serif"/>
          <w:szCs w:val="28"/>
        </w:rPr>
        <w:t>о</w:t>
      </w:r>
      <w:r w:rsidR="006E63C0" w:rsidRPr="00BB0445">
        <w:rPr>
          <w:rFonts w:ascii="PT Astra Serif" w:hAnsi="PT Astra Serif"/>
          <w:szCs w:val="28"/>
        </w:rPr>
        <w:t xml:space="preserve"> </w:t>
      </w:r>
      <w:r w:rsidR="00DA7F1D" w:rsidRPr="00BB0445">
        <w:rPr>
          <w:rFonts w:ascii="PT Astra Serif" w:hAnsi="PT Astra Serif"/>
          <w:szCs w:val="28"/>
        </w:rPr>
        <w:t>п</w:t>
      </w:r>
      <w:r w:rsidR="003A05FA" w:rsidRPr="00BB0445">
        <w:rPr>
          <w:rFonts w:ascii="PT Astra Serif" w:hAnsi="PT Astra Serif"/>
          <w:szCs w:val="28"/>
        </w:rPr>
        <w:t>остановление Алтайского краевого Законодательного Собрания</w:t>
      </w:r>
      <w:r w:rsidR="00DA7F1D" w:rsidRPr="00BB0445">
        <w:rPr>
          <w:rFonts w:ascii="PT Astra Serif" w:hAnsi="PT Astra Serif"/>
          <w:szCs w:val="28"/>
        </w:rPr>
        <w:t xml:space="preserve"> </w:t>
      </w:r>
      <w:r w:rsidR="003A05FA" w:rsidRPr="00BB0445">
        <w:rPr>
          <w:rFonts w:ascii="PT Astra Serif" w:hAnsi="PT Astra Serif"/>
          <w:szCs w:val="28"/>
        </w:rPr>
        <w:t>от </w:t>
      </w:r>
      <w:r w:rsidR="00EE068E" w:rsidRPr="00BB0445">
        <w:rPr>
          <w:rFonts w:ascii="PT Astra Serif" w:hAnsi="PT Astra Serif"/>
          <w:szCs w:val="28"/>
        </w:rPr>
        <w:t xml:space="preserve">3 мая 2023 г. </w:t>
      </w:r>
      <w:r w:rsidR="003A05FA" w:rsidRPr="00BB0445">
        <w:rPr>
          <w:rFonts w:ascii="PT Astra Serif" w:hAnsi="PT Astra Serif"/>
          <w:szCs w:val="28"/>
        </w:rPr>
        <w:t>№ </w:t>
      </w:r>
      <w:r w:rsidR="00255B09" w:rsidRPr="00BB0445">
        <w:rPr>
          <w:rFonts w:ascii="PT Astra Serif" w:hAnsi="PT Astra Serif"/>
          <w:szCs w:val="28"/>
        </w:rPr>
        <w:t xml:space="preserve">103 </w:t>
      </w:r>
      <w:r w:rsidR="00327966" w:rsidRPr="00BB0445">
        <w:rPr>
          <w:rFonts w:ascii="PT Astra Serif" w:hAnsi="PT Astra Serif"/>
          <w:szCs w:val="28"/>
        </w:rPr>
        <w:t>«О </w:t>
      </w:r>
      <w:r w:rsidR="00255B09" w:rsidRPr="00BB0445">
        <w:rPr>
          <w:rFonts w:ascii="PT Astra Serif" w:hAnsi="PT Astra Serif"/>
          <w:szCs w:val="28"/>
        </w:rPr>
        <w:t>деятельности Уполномоченного по защите прав предпринимателей в Алтайском крае в 2022 году</w:t>
      </w:r>
      <w:r w:rsidR="00F76C70" w:rsidRPr="00BB0445">
        <w:rPr>
          <w:rFonts w:ascii="PT Astra Serif" w:hAnsi="PT Astra Serif"/>
          <w:szCs w:val="28"/>
        </w:rPr>
        <w:t>»</w:t>
      </w:r>
      <w:r w:rsidR="00115CD1" w:rsidRPr="00BB0445">
        <w:rPr>
          <w:rFonts w:ascii="PT Astra Serif" w:hAnsi="PT Astra Serif"/>
          <w:szCs w:val="28"/>
        </w:rPr>
        <w:t>.</w:t>
      </w:r>
      <w:r w:rsidR="00255B09" w:rsidRPr="00BB0445">
        <w:rPr>
          <w:rFonts w:ascii="PT Astra Serif" w:hAnsi="PT Astra Serif"/>
          <w:szCs w:val="28"/>
        </w:rPr>
        <w:t xml:space="preserve"> </w:t>
      </w:r>
      <w:r w:rsidR="00115CD1" w:rsidRPr="00BB0445">
        <w:rPr>
          <w:rFonts w:ascii="PT Astra Serif" w:hAnsi="PT Astra Serif"/>
          <w:szCs w:val="28"/>
        </w:rPr>
        <w:t>Д</w:t>
      </w:r>
      <w:r w:rsidR="00255B09" w:rsidRPr="00BB0445">
        <w:rPr>
          <w:rFonts w:ascii="PT Astra Serif" w:hAnsi="PT Astra Serif"/>
          <w:szCs w:val="28"/>
        </w:rPr>
        <w:t>еятельность Уполномоченного по защите прав предпринимателей в Алтайском крае в 2022</w:t>
      </w:r>
      <w:r w:rsidR="00AD4E25" w:rsidRPr="00BB0445">
        <w:rPr>
          <w:rFonts w:ascii="PT Astra Serif" w:hAnsi="PT Astra Serif"/>
          <w:szCs w:val="28"/>
        </w:rPr>
        <w:t> </w:t>
      </w:r>
      <w:r w:rsidR="00255B09" w:rsidRPr="00BB0445">
        <w:rPr>
          <w:rFonts w:ascii="PT Astra Serif" w:hAnsi="PT Astra Serif"/>
          <w:szCs w:val="28"/>
        </w:rPr>
        <w:t>году осуществлялась в соответствии с законом Алтайского края от</w:t>
      </w:r>
      <w:r w:rsidR="00AD4E25" w:rsidRPr="00BB0445">
        <w:rPr>
          <w:rFonts w:ascii="PT Astra Serif" w:hAnsi="PT Astra Serif"/>
          <w:szCs w:val="28"/>
        </w:rPr>
        <w:t> </w:t>
      </w:r>
      <w:r w:rsidR="00255B09" w:rsidRPr="00BB0445">
        <w:rPr>
          <w:rFonts w:ascii="PT Astra Serif" w:hAnsi="PT Astra Serif"/>
          <w:szCs w:val="28"/>
        </w:rPr>
        <w:t>4</w:t>
      </w:r>
      <w:r w:rsidR="00AD4E25" w:rsidRPr="00BB0445">
        <w:rPr>
          <w:rFonts w:ascii="PT Astra Serif" w:hAnsi="PT Astra Serif"/>
          <w:szCs w:val="28"/>
        </w:rPr>
        <w:t> </w:t>
      </w:r>
      <w:r w:rsidR="00255B09" w:rsidRPr="00BB0445">
        <w:rPr>
          <w:rFonts w:ascii="PT Astra Serif" w:hAnsi="PT Astra Serif"/>
          <w:szCs w:val="28"/>
        </w:rPr>
        <w:t xml:space="preserve">сентября 2013 </w:t>
      </w:r>
      <w:r w:rsidR="00EE068E" w:rsidRPr="00BB0445">
        <w:rPr>
          <w:rFonts w:ascii="PT Astra Serif" w:hAnsi="PT Astra Serif"/>
          <w:szCs w:val="28"/>
        </w:rPr>
        <w:t xml:space="preserve">г. </w:t>
      </w:r>
      <w:r w:rsidR="003A05FA" w:rsidRPr="00BB0445">
        <w:rPr>
          <w:rFonts w:ascii="PT Astra Serif" w:hAnsi="PT Astra Serif"/>
          <w:szCs w:val="28"/>
        </w:rPr>
        <w:t>№ </w:t>
      </w:r>
      <w:r w:rsidR="00255B09" w:rsidRPr="00BB0445">
        <w:rPr>
          <w:rFonts w:ascii="PT Astra Serif" w:hAnsi="PT Astra Serif"/>
          <w:szCs w:val="28"/>
        </w:rPr>
        <w:t xml:space="preserve">48-ЗС </w:t>
      </w:r>
      <w:r w:rsidR="00327966" w:rsidRPr="00BB0445">
        <w:rPr>
          <w:rFonts w:ascii="PT Astra Serif" w:hAnsi="PT Astra Serif"/>
          <w:szCs w:val="28"/>
        </w:rPr>
        <w:t>«Об </w:t>
      </w:r>
      <w:r w:rsidR="00255B09" w:rsidRPr="00BB0445">
        <w:rPr>
          <w:rFonts w:ascii="PT Astra Serif" w:hAnsi="PT Astra Serif"/>
          <w:szCs w:val="28"/>
        </w:rPr>
        <w:t>Уполномоченном по защите прав предпринимателей в Алтайском крае</w:t>
      </w:r>
      <w:r w:rsidR="00F76C70" w:rsidRPr="00BB0445">
        <w:rPr>
          <w:rFonts w:ascii="PT Astra Serif" w:hAnsi="PT Astra Serif"/>
          <w:szCs w:val="28"/>
        </w:rPr>
        <w:t>»</w:t>
      </w:r>
      <w:r w:rsidR="00255B09" w:rsidRPr="00BB0445">
        <w:rPr>
          <w:rFonts w:ascii="PT Astra Serif" w:hAnsi="PT Astra Serif"/>
          <w:szCs w:val="28"/>
        </w:rPr>
        <w:t xml:space="preserve">, а также рекомендациями, изложенными в постановлении Алтайского краевого Законодательного Собрания от 27 мая 2022 </w:t>
      </w:r>
      <w:r w:rsidR="00EE068E" w:rsidRPr="00BB0445">
        <w:rPr>
          <w:rFonts w:ascii="PT Astra Serif" w:hAnsi="PT Astra Serif"/>
          <w:szCs w:val="28"/>
        </w:rPr>
        <w:t xml:space="preserve">г. </w:t>
      </w:r>
      <w:r w:rsidR="003A05FA" w:rsidRPr="00BB0445">
        <w:rPr>
          <w:rFonts w:ascii="PT Astra Serif" w:hAnsi="PT Astra Serif"/>
          <w:szCs w:val="28"/>
        </w:rPr>
        <w:t>№ </w:t>
      </w:r>
      <w:r w:rsidR="00255B09" w:rsidRPr="00BB0445">
        <w:rPr>
          <w:rFonts w:ascii="PT Astra Serif" w:hAnsi="PT Astra Serif"/>
          <w:szCs w:val="28"/>
        </w:rPr>
        <w:t xml:space="preserve">138 </w:t>
      </w:r>
      <w:r w:rsidR="00327966" w:rsidRPr="00BB0445">
        <w:rPr>
          <w:rFonts w:ascii="PT Astra Serif" w:hAnsi="PT Astra Serif"/>
          <w:szCs w:val="28"/>
        </w:rPr>
        <w:t>«О </w:t>
      </w:r>
      <w:r w:rsidR="00255B09" w:rsidRPr="00BB0445">
        <w:rPr>
          <w:rFonts w:ascii="PT Astra Serif" w:hAnsi="PT Astra Serif"/>
          <w:szCs w:val="28"/>
        </w:rPr>
        <w:t>деятельности Уполномоченного по защите прав предпринимателей в Алтайском крае в 2021 году</w:t>
      </w:r>
      <w:r w:rsidR="00F76C70" w:rsidRPr="00BB0445">
        <w:rPr>
          <w:rFonts w:ascii="PT Astra Serif" w:hAnsi="PT Astra Serif"/>
          <w:szCs w:val="28"/>
        </w:rPr>
        <w:t>»</w:t>
      </w:r>
      <w:r w:rsidR="00255B09" w:rsidRPr="00BB0445">
        <w:rPr>
          <w:rFonts w:ascii="PT Astra Serif" w:hAnsi="PT Astra Serif"/>
          <w:szCs w:val="28"/>
        </w:rPr>
        <w:t>.</w:t>
      </w:r>
    </w:p>
    <w:p w14:paraId="7A42A630" w14:textId="65547A2E" w:rsidR="00255B09" w:rsidRPr="00BB0445" w:rsidRDefault="00255B09" w:rsidP="00A45F43">
      <w:pPr>
        <w:autoSpaceDE w:val="0"/>
        <w:autoSpaceDN w:val="0"/>
        <w:adjustRightInd w:val="0"/>
        <w:ind w:firstLine="708"/>
        <w:rPr>
          <w:rFonts w:ascii="PT Astra Serif" w:hAnsi="PT Astra Serif"/>
          <w:szCs w:val="28"/>
        </w:rPr>
      </w:pPr>
      <w:r w:rsidRPr="00BB0445">
        <w:rPr>
          <w:rFonts w:ascii="PT Astra Serif" w:hAnsi="PT Astra Serif"/>
          <w:szCs w:val="28"/>
        </w:rPr>
        <w:t>Постановлением Алтайского краевого Законодательного Собрания от</w:t>
      </w:r>
      <w:r w:rsidR="00AD4E25" w:rsidRPr="00BB0445">
        <w:rPr>
          <w:rFonts w:ascii="PT Astra Serif" w:hAnsi="PT Astra Serif"/>
          <w:szCs w:val="28"/>
        </w:rPr>
        <w:t> </w:t>
      </w:r>
      <w:r w:rsidR="00EE068E" w:rsidRPr="00BB0445">
        <w:rPr>
          <w:rFonts w:ascii="PT Astra Serif" w:hAnsi="PT Astra Serif"/>
          <w:szCs w:val="28"/>
        </w:rPr>
        <w:t>4</w:t>
      </w:r>
      <w:r w:rsidR="00AD4E25" w:rsidRPr="00BB0445">
        <w:rPr>
          <w:rFonts w:ascii="PT Astra Serif" w:hAnsi="PT Astra Serif"/>
          <w:szCs w:val="28"/>
        </w:rPr>
        <w:t> </w:t>
      </w:r>
      <w:r w:rsidR="00EE068E" w:rsidRPr="00BB0445">
        <w:rPr>
          <w:rFonts w:ascii="PT Astra Serif" w:hAnsi="PT Astra Serif"/>
          <w:szCs w:val="28"/>
        </w:rPr>
        <w:t xml:space="preserve">декабря 2023 г. </w:t>
      </w:r>
      <w:r w:rsidR="003A05FA" w:rsidRPr="00BB0445">
        <w:rPr>
          <w:rFonts w:ascii="PT Astra Serif" w:hAnsi="PT Astra Serif"/>
          <w:szCs w:val="28"/>
        </w:rPr>
        <w:t>№ </w:t>
      </w:r>
      <w:r w:rsidRPr="00BB0445">
        <w:rPr>
          <w:rFonts w:ascii="PT Astra Serif" w:hAnsi="PT Astra Serif"/>
          <w:szCs w:val="28"/>
        </w:rPr>
        <w:t xml:space="preserve">336 </w:t>
      </w:r>
      <w:r w:rsidR="00327966" w:rsidRPr="00BB0445">
        <w:rPr>
          <w:rFonts w:ascii="PT Astra Serif" w:hAnsi="PT Astra Serif"/>
          <w:szCs w:val="28"/>
        </w:rPr>
        <w:t>«О </w:t>
      </w:r>
      <w:r w:rsidRPr="00BB0445">
        <w:rPr>
          <w:rFonts w:ascii="PT Astra Serif" w:hAnsi="PT Astra Serif"/>
          <w:szCs w:val="28"/>
        </w:rPr>
        <w:t xml:space="preserve">даче согласия на назначение на должность директора краевого государственного унитарного предприятия </w:t>
      </w:r>
      <w:r w:rsidR="00F76C70" w:rsidRPr="00BB0445">
        <w:rPr>
          <w:rFonts w:ascii="PT Astra Serif" w:hAnsi="PT Astra Serif"/>
          <w:szCs w:val="28"/>
        </w:rPr>
        <w:t>«</w:t>
      </w:r>
      <w:r w:rsidRPr="00BB0445">
        <w:rPr>
          <w:rFonts w:ascii="PT Astra Serif" w:hAnsi="PT Astra Serif"/>
          <w:szCs w:val="28"/>
        </w:rPr>
        <w:t xml:space="preserve">Гостиница </w:t>
      </w:r>
      <w:r w:rsidR="00F76C70" w:rsidRPr="00BB0445">
        <w:rPr>
          <w:rFonts w:ascii="PT Astra Serif" w:hAnsi="PT Astra Serif"/>
          <w:szCs w:val="28"/>
        </w:rPr>
        <w:t>«</w:t>
      </w:r>
      <w:r w:rsidRPr="00BB0445">
        <w:rPr>
          <w:rFonts w:ascii="PT Astra Serif" w:hAnsi="PT Astra Serif"/>
          <w:szCs w:val="28"/>
        </w:rPr>
        <w:t>Славгород</w:t>
      </w:r>
      <w:r w:rsidR="00F76C70" w:rsidRPr="00BB0445">
        <w:rPr>
          <w:rFonts w:ascii="PT Astra Serif" w:hAnsi="PT Astra Serif"/>
          <w:szCs w:val="28"/>
        </w:rPr>
        <w:t>»</w:t>
      </w:r>
      <w:r w:rsidRPr="00BB0445">
        <w:rPr>
          <w:rFonts w:ascii="PT Astra Serif" w:hAnsi="PT Astra Serif"/>
          <w:szCs w:val="28"/>
        </w:rPr>
        <w:t xml:space="preserve"> в соответствии со статьями 5 и 9.1 закона Алтайского края от</w:t>
      </w:r>
      <w:r w:rsidR="00AD4E25" w:rsidRPr="00BB0445">
        <w:rPr>
          <w:rFonts w:ascii="PT Astra Serif" w:hAnsi="PT Astra Serif"/>
          <w:szCs w:val="28"/>
        </w:rPr>
        <w:t> </w:t>
      </w:r>
      <w:r w:rsidRPr="00BB0445">
        <w:rPr>
          <w:rFonts w:ascii="PT Astra Serif" w:hAnsi="PT Astra Serif"/>
          <w:szCs w:val="28"/>
        </w:rPr>
        <w:t>14</w:t>
      </w:r>
      <w:r w:rsidR="00AD4E25" w:rsidRPr="00BB0445">
        <w:rPr>
          <w:rFonts w:ascii="PT Astra Serif" w:hAnsi="PT Astra Serif"/>
          <w:szCs w:val="28"/>
        </w:rPr>
        <w:t> </w:t>
      </w:r>
      <w:r w:rsidRPr="00BB0445">
        <w:rPr>
          <w:rFonts w:ascii="PT Astra Serif" w:hAnsi="PT Astra Serif"/>
          <w:szCs w:val="28"/>
        </w:rPr>
        <w:t xml:space="preserve">сентября 2006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98-ЗС </w:t>
      </w:r>
      <w:r w:rsidR="00327966" w:rsidRPr="00BB0445">
        <w:rPr>
          <w:rFonts w:ascii="PT Astra Serif" w:hAnsi="PT Astra Serif"/>
          <w:szCs w:val="28"/>
        </w:rPr>
        <w:t>«О </w:t>
      </w:r>
      <w:r w:rsidRPr="00BB0445">
        <w:rPr>
          <w:rFonts w:ascii="PT Astra Serif" w:hAnsi="PT Astra Serif"/>
          <w:szCs w:val="28"/>
        </w:rPr>
        <w:t>порядке управления и распоряжения государственной собственностью Алтайского края</w:t>
      </w:r>
      <w:r w:rsidR="00F76C70" w:rsidRPr="00BB0445">
        <w:rPr>
          <w:rFonts w:ascii="PT Astra Serif" w:hAnsi="PT Astra Serif"/>
          <w:szCs w:val="28"/>
        </w:rPr>
        <w:t>»</w:t>
      </w:r>
      <w:r w:rsidRPr="00BB0445">
        <w:rPr>
          <w:rFonts w:ascii="PT Astra Serif" w:hAnsi="PT Astra Serif"/>
          <w:szCs w:val="28"/>
        </w:rPr>
        <w:t xml:space="preserve"> дано согласие Правительству Алтайского края на назначение на должность директора краевого государственного унитарного предприятия </w:t>
      </w:r>
      <w:r w:rsidR="00F76C70" w:rsidRPr="00BB0445">
        <w:rPr>
          <w:rFonts w:ascii="PT Astra Serif" w:hAnsi="PT Astra Serif"/>
          <w:szCs w:val="28"/>
        </w:rPr>
        <w:t>«</w:t>
      </w:r>
      <w:r w:rsidRPr="00BB0445">
        <w:rPr>
          <w:rFonts w:ascii="PT Astra Serif" w:hAnsi="PT Astra Serif"/>
          <w:szCs w:val="28"/>
        </w:rPr>
        <w:t xml:space="preserve">Гостиница </w:t>
      </w:r>
      <w:r w:rsidR="00F76C70" w:rsidRPr="00BB0445">
        <w:rPr>
          <w:rFonts w:ascii="PT Astra Serif" w:hAnsi="PT Astra Serif"/>
          <w:szCs w:val="28"/>
        </w:rPr>
        <w:t>«</w:t>
      </w:r>
      <w:r w:rsidRPr="00BB0445">
        <w:rPr>
          <w:rFonts w:ascii="PT Astra Serif" w:hAnsi="PT Astra Serif"/>
          <w:szCs w:val="28"/>
        </w:rPr>
        <w:t>Славгород</w:t>
      </w:r>
      <w:r w:rsidR="00F76C70" w:rsidRPr="00BB0445">
        <w:rPr>
          <w:rFonts w:ascii="PT Astra Serif" w:hAnsi="PT Astra Serif"/>
          <w:szCs w:val="28"/>
        </w:rPr>
        <w:t>»</w:t>
      </w:r>
      <w:r w:rsidRPr="00BB0445">
        <w:rPr>
          <w:rFonts w:ascii="PT Astra Serif" w:hAnsi="PT Astra Serif"/>
          <w:szCs w:val="28"/>
        </w:rPr>
        <w:t xml:space="preserve"> </w:t>
      </w:r>
      <w:proofErr w:type="spellStart"/>
      <w:r w:rsidRPr="00BB0445">
        <w:rPr>
          <w:rFonts w:ascii="PT Astra Serif" w:hAnsi="PT Astra Serif"/>
          <w:szCs w:val="28"/>
        </w:rPr>
        <w:t>Фетисенкова</w:t>
      </w:r>
      <w:proofErr w:type="spellEnd"/>
      <w:r w:rsidRPr="00BB0445">
        <w:rPr>
          <w:rFonts w:ascii="PT Astra Serif" w:hAnsi="PT Astra Serif"/>
          <w:szCs w:val="28"/>
        </w:rPr>
        <w:t xml:space="preserve"> Игоря Станиславовича.</w:t>
      </w:r>
    </w:p>
    <w:p w14:paraId="2CC248D4" w14:textId="037414F9" w:rsidR="00C2396B" w:rsidRPr="00BB0445" w:rsidRDefault="00C2396B" w:rsidP="001B6877">
      <w:pPr>
        <w:tabs>
          <w:tab w:val="left" w:pos="1134"/>
        </w:tabs>
        <w:rPr>
          <w:rFonts w:ascii="PT Astra Serif" w:hAnsi="PT Astra Serif"/>
          <w:bCs/>
          <w:szCs w:val="28"/>
        </w:rPr>
      </w:pPr>
      <w:r w:rsidRPr="00BB0445">
        <w:rPr>
          <w:rFonts w:ascii="PT Astra Serif" w:hAnsi="PT Astra Serif"/>
          <w:szCs w:val="28"/>
        </w:rPr>
        <w:t>В октябре 2023 года был проведен</w:t>
      </w:r>
      <w:r w:rsidRPr="00BB0445">
        <w:rPr>
          <w:rFonts w:ascii="PT Astra Serif" w:hAnsi="PT Astra Serif"/>
          <w:bCs/>
          <w:szCs w:val="28"/>
        </w:rPr>
        <w:t xml:space="preserve"> круглый стол по теме: </w:t>
      </w:r>
      <w:r w:rsidR="00327966" w:rsidRPr="00BB0445">
        <w:rPr>
          <w:rFonts w:ascii="PT Astra Serif" w:hAnsi="PT Astra Serif"/>
          <w:bCs/>
          <w:szCs w:val="28"/>
        </w:rPr>
        <w:t>«О </w:t>
      </w:r>
      <w:r w:rsidRPr="00BB0445">
        <w:rPr>
          <w:rFonts w:ascii="PT Astra Serif" w:hAnsi="PT Astra Serif"/>
          <w:bCs/>
          <w:szCs w:val="28"/>
        </w:rPr>
        <w:t>состоянии и перспективах развития промышленности в Алтайском крае</w:t>
      </w:r>
      <w:r w:rsidR="00F76C70" w:rsidRPr="00BB0445">
        <w:rPr>
          <w:rFonts w:ascii="PT Astra Serif" w:hAnsi="PT Astra Serif"/>
          <w:bCs/>
          <w:szCs w:val="28"/>
        </w:rPr>
        <w:t>»</w:t>
      </w:r>
      <w:r w:rsidRPr="00BB0445">
        <w:rPr>
          <w:rFonts w:ascii="PT Astra Serif" w:hAnsi="PT Astra Serif"/>
          <w:bCs/>
          <w:szCs w:val="28"/>
        </w:rPr>
        <w:t xml:space="preserve"> на площадке ООО </w:t>
      </w:r>
      <w:proofErr w:type="gramStart"/>
      <w:r w:rsidRPr="00BB0445">
        <w:rPr>
          <w:rFonts w:ascii="PT Astra Serif" w:hAnsi="PT Astra Serif"/>
          <w:bCs/>
          <w:szCs w:val="28"/>
        </w:rPr>
        <w:t>УК </w:t>
      </w:r>
      <w:r w:rsidR="00F76C70" w:rsidRPr="00BB0445">
        <w:rPr>
          <w:rFonts w:ascii="PT Astra Serif" w:hAnsi="PT Astra Serif"/>
          <w:bCs/>
          <w:szCs w:val="28"/>
        </w:rPr>
        <w:t>»</w:t>
      </w:r>
      <w:r w:rsidRPr="00BB0445">
        <w:rPr>
          <w:rFonts w:ascii="PT Astra Serif" w:hAnsi="PT Astra Serif"/>
          <w:bCs/>
          <w:szCs w:val="28"/>
        </w:rPr>
        <w:t>Алтайский</w:t>
      </w:r>
      <w:proofErr w:type="gramEnd"/>
      <w:r w:rsidRPr="00BB0445">
        <w:rPr>
          <w:rFonts w:ascii="PT Astra Serif" w:hAnsi="PT Astra Serif"/>
          <w:bCs/>
          <w:szCs w:val="28"/>
        </w:rPr>
        <w:t xml:space="preserve"> завод прецизионных изделий</w:t>
      </w:r>
      <w:r w:rsidR="00F76C70" w:rsidRPr="00BB0445">
        <w:rPr>
          <w:rFonts w:ascii="PT Astra Serif" w:hAnsi="PT Astra Serif"/>
          <w:bCs/>
          <w:szCs w:val="28"/>
        </w:rPr>
        <w:t>»</w:t>
      </w:r>
      <w:r w:rsidRPr="00BB0445">
        <w:rPr>
          <w:rFonts w:ascii="PT Astra Serif" w:hAnsi="PT Astra Serif"/>
          <w:bCs/>
          <w:szCs w:val="28"/>
        </w:rPr>
        <w:t xml:space="preserve"> – одного из флагманов </w:t>
      </w:r>
      <w:proofErr w:type="spellStart"/>
      <w:r w:rsidRPr="00BB0445">
        <w:rPr>
          <w:rFonts w:ascii="PT Astra Serif" w:hAnsi="PT Astra Serif"/>
          <w:bCs/>
          <w:szCs w:val="28"/>
        </w:rPr>
        <w:t>импортозамещения</w:t>
      </w:r>
      <w:proofErr w:type="spellEnd"/>
      <w:r w:rsidRPr="00BB0445">
        <w:rPr>
          <w:rFonts w:ascii="PT Astra Serif" w:hAnsi="PT Astra Serif"/>
          <w:bCs/>
          <w:szCs w:val="28"/>
        </w:rPr>
        <w:t xml:space="preserve">, лидера по производству топливных систем в России. По результатам </w:t>
      </w:r>
      <w:r w:rsidR="00F76C70" w:rsidRPr="00BB0445">
        <w:rPr>
          <w:rFonts w:ascii="PT Astra Serif" w:hAnsi="PT Astra Serif"/>
          <w:bCs/>
          <w:szCs w:val="28"/>
        </w:rPr>
        <w:t>«</w:t>
      </w:r>
      <w:r w:rsidRPr="00BB0445">
        <w:rPr>
          <w:rFonts w:ascii="PT Astra Serif" w:hAnsi="PT Astra Serif"/>
          <w:bCs/>
          <w:szCs w:val="28"/>
        </w:rPr>
        <w:t>круглого стола</w:t>
      </w:r>
      <w:r w:rsidR="00F76C70" w:rsidRPr="00BB0445">
        <w:rPr>
          <w:rFonts w:ascii="PT Astra Serif" w:hAnsi="PT Astra Serif"/>
          <w:bCs/>
          <w:szCs w:val="28"/>
        </w:rPr>
        <w:t>»</w:t>
      </w:r>
      <w:r w:rsidRPr="00BB0445">
        <w:rPr>
          <w:rFonts w:ascii="PT Astra Serif" w:hAnsi="PT Astra Serif"/>
          <w:bCs/>
          <w:szCs w:val="28"/>
        </w:rPr>
        <w:t xml:space="preserve"> были выработаны рекомендации, в том числе о внесении предложений ко второму чтению бюджета, направленных на поддержку отрасли промышленности. Комитет внес предложение по увеличению финансирования мероприятий, направленных на предоставление субсидий юридическим лицам, участникам государственной программы Алтайского края </w:t>
      </w:r>
      <w:r w:rsidR="00F76C70" w:rsidRPr="00BB0445">
        <w:rPr>
          <w:rFonts w:ascii="PT Astra Serif" w:hAnsi="PT Astra Serif"/>
          <w:bCs/>
          <w:szCs w:val="28"/>
        </w:rPr>
        <w:t>«</w:t>
      </w:r>
      <w:r w:rsidRPr="00BB0445">
        <w:rPr>
          <w:rFonts w:ascii="PT Astra Serif" w:hAnsi="PT Astra Serif"/>
          <w:bCs/>
          <w:szCs w:val="28"/>
        </w:rPr>
        <w:t>Экономическое развитие и инновационная экономика</w:t>
      </w:r>
      <w:r w:rsidR="00F76C70" w:rsidRPr="00BB0445">
        <w:rPr>
          <w:rFonts w:ascii="PT Astra Serif" w:hAnsi="PT Astra Serif"/>
          <w:bCs/>
          <w:szCs w:val="28"/>
        </w:rPr>
        <w:t>»</w:t>
      </w:r>
      <w:r w:rsidRPr="00BB0445">
        <w:rPr>
          <w:rFonts w:ascii="PT Astra Serif" w:hAnsi="PT Astra Serif"/>
          <w:bCs/>
          <w:szCs w:val="28"/>
        </w:rPr>
        <w:t xml:space="preserve"> в рамках постановления Правительства Алтайского края от 27</w:t>
      </w:r>
      <w:r w:rsidR="00EE068E" w:rsidRPr="00BB0445">
        <w:rPr>
          <w:rFonts w:ascii="PT Astra Serif" w:hAnsi="PT Astra Serif"/>
          <w:bCs/>
          <w:szCs w:val="28"/>
        </w:rPr>
        <w:t xml:space="preserve"> мая 2020 г. </w:t>
      </w:r>
      <w:r w:rsidR="003A05FA" w:rsidRPr="00BB0445">
        <w:rPr>
          <w:rFonts w:ascii="PT Astra Serif" w:hAnsi="PT Astra Serif"/>
          <w:bCs/>
          <w:szCs w:val="28"/>
        </w:rPr>
        <w:t>№ </w:t>
      </w:r>
      <w:r w:rsidRPr="00BB0445">
        <w:rPr>
          <w:rFonts w:ascii="PT Astra Serif" w:hAnsi="PT Astra Serif"/>
          <w:bCs/>
          <w:szCs w:val="28"/>
        </w:rPr>
        <w:t xml:space="preserve">245 </w:t>
      </w:r>
      <w:r w:rsidR="00327966" w:rsidRPr="00BB0445">
        <w:rPr>
          <w:rFonts w:ascii="PT Astra Serif" w:hAnsi="PT Astra Serif"/>
          <w:bCs/>
          <w:szCs w:val="28"/>
        </w:rPr>
        <w:t>«О </w:t>
      </w:r>
      <w:r w:rsidRPr="00BB0445">
        <w:rPr>
          <w:rFonts w:ascii="PT Astra Serif" w:hAnsi="PT Astra Serif"/>
          <w:bCs/>
          <w:szCs w:val="28"/>
        </w:rPr>
        <w:t>государственной поддержке инвестиционной деятельности на территории Алтайского края</w:t>
      </w:r>
      <w:r w:rsidR="00F76C70" w:rsidRPr="00BB0445">
        <w:rPr>
          <w:rFonts w:ascii="PT Astra Serif" w:hAnsi="PT Astra Serif"/>
          <w:bCs/>
          <w:szCs w:val="28"/>
        </w:rPr>
        <w:t>»</w:t>
      </w:r>
      <w:r w:rsidRPr="00BB0445">
        <w:rPr>
          <w:rFonts w:ascii="PT Astra Serif" w:hAnsi="PT Astra Serif"/>
          <w:bCs/>
          <w:szCs w:val="28"/>
        </w:rPr>
        <w:t xml:space="preserve">. Данное предложение было учтено при подготовке итоговой редакции закона о </w:t>
      </w:r>
      <w:r w:rsidRPr="00BB0445">
        <w:rPr>
          <w:rFonts w:ascii="PT Astra Serif" w:hAnsi="PT Astra Serif"/>
          <w:szCs w:val="28"/>
        </w:rPr>
        <w:t>краевом бюджете на 2024 год и на плановый период 2025 и 2026 годов</w:t>
      </w:r>
      <w:r w:rsidRPr="00BB0445">
        <w:rPr>
          <w:rFonts w:ascii="PT Astra Serif" w:hAnsi="PT Astra Serif"/>
          <w:bCs/>
          <w:szCs w:val="28"/>
        </w:rPr>
        <w:t>.</w:t>
      </w:r>
    </w:p>
    <w:p w14:paraId="1A238D9E" w14:textId="2E471B2E" w:rsidR="00945565" w:rsidRPr="00BB0445" w:rsidRDefault="00945565" w:rsidP="00F514B3">
      <w:pPr>
        <w:tabs>
          <w:tab w:val="left" w:pos="1134"/>
        </w:tabs>
        <w:rPr>
          <w:rFonts w:ascii="PT Astra Serif" w:hAnsi="PT Astra Serif"/>
          <w:szCs w:val="28"/>
        </w:rPr>
      </w:pPr>
      <w:r w:rsidRPr="00BB0445">
        <w:rPr>
          <w:rFonts w:ascii="PT Astra Serif" w:hAnsi="PT Astra Serif"/>
          <w:szCs w:val="28"/>
        </w:rPr>
        <w:t xml:space="preserve">6 апреля 2023 года состоялось выездное совместное заседание постоянного комитета по промышленности, предпринимательству и туризму и постоянного комитета по аграрной политике, природопользованию и экологии в г. Заринске по теме: </w:t>
      </w:r>
      <w:r w:rsidR="00F76C70" w:rsidRPr="00BB0445">
        <w:rPr>
          <w:rFonts w:ascii="PT Astra Serif" w:hAnsi="PT Astra Serif"/>
          <w:szCs w:val="28"/>
        </w:rPr>
        <w:t>«</w:t>
      </w:r>
      <w:r w:rsidRPr="00BB0445">
        <w:rPr>
          <w:rFonts w:ascii="PT Astra Serif" w:hAnsi="PT Astra Serif"/>
          <w:szCs w:val="28"/>
        </w:rPr>
        <w:t>Современные возможности территорий опережающего социально-экономического развития</w:t>
      </w:r>
      <w:r w:rsidR="00F76C70" w:rsidRPr="00BB0445">
        <w:rPr>
          <w:rFonts w:ascii="PT Astra Serif" w:hAnsi="PT Astra Serif"/>
          <w:szCs w:val="28"/>
        </w:rPr>
        <w:t>»</w:t>
      </w:r>
      <w:r w:rsidRPr="00BB0445">
        <w:rPr>
          <w:rFonts w:ascii="PT Astra Serif" w:hAnsi="PT Astra Serif"/>
          <w:szCs w:val="28"/>
        </w:rPr>
        <w:t xml:space="preserve">. Перед началом обсуждения результатов работы и перспектив развития ТОСЭР, участники совещания посетили площадки ООО </w:t>
      </w:r>
      <w:r w:rsidR="00F76C70" w:rsidRPr="00BB0445">
        <w:rPr>
          <w:rFonts w:ascii="PT Astra Serif" w:hAnsi="PT Astra Serif"/>
          <w:szCs w:val="28"/>
        </w:rPr>
        <w:t>«</w:t>
      </w:r>
      <w:r w:rsidRPr="00BB0445">
        <w:rPr>
          <w:rFonts w:ascii="PT Astra Serif" w:hAnsi="PT Astra Serif"/>
          <w:szCs w:val="28"/>
        </w:rPr>
        <w:t>Русская кожа Алтай</w:t>
      </w:r>
      <w:r w:rsidR="00F76C70" w:rsidRPr="00BB0445">
        <w:rPr>
          <w:rFonts w:ascii="PT Astra Serif" w:hAnsi="PT Astra Serif"/>
          <w:szCs w:val="28"/>
        </w:rPr>
        <w:t>»</w:t>
      </w:r>
      <w:r w:rsidRPr="00BB0445">
        <w:rPr>
          <w:rFonts w:ascii="PT Astra Serif" w:hAnsi="PT Astra Serif"/>
          <w:szCs w:val="28"/>
        </w:rPr>
        <w:t xml:space="preserve">. На заседании рассмотрены вопросы о функционировании территорий опережающего социально-экономического развития и перспективах развития резидента территории опережающего социально-экономического развития </w:t>
      </w:r>
      <w:r w:rsidR="00F76C70" w:rsidRPr="00BB0445">
        <w:rPr>
          <w:rFonts w:ascii="PT Astra Serif" w:hAnsi="PT Astra Serif"/>
          <w:szCs w:val="28"/>
        </w:rPr>
        <w:t>«</w:t>
      </w:r>
      <w:r w:rsidRPr="00BB0445">
        <w:rPr>
          <w:rFonts w:ascii="PT Astra Serif" w:hAnsi="PT Astra Serif"/>
          <w:szCs w:val="28"/>
        </w:rPr>
        <w:t>Заринск</w:t>
      </w:r>
      <w:r w:rsidR="00F76C70" w:rsidRPr="00BB0445">
        <w:rPr>
          <w:rFonts w:ascii="PT Astra Serif" w:hAnsi="PT Astra Serif"/>
          <w:szCs w:val="28"/>
        </w:rPr>
        <w:t>»</w:t>
      </w:r>
      <w:r w:rsidRPr="00BB0445">
        <w:rPr>
          <w:rFonts w:ascii="PT Astra Serif" w:hAnsi="PT Astra Serif"/>
          <w:szCs w:val="28"/>
        </w:rPr>
        <w:t xml:space="preserve"> – ООО </w:t>
      </w:r>
      <w:r w:rsidR="00F76C70" w:rsidRPr="00BB0445">
        <w:rPr>
          <w:rFonts w:ascii="PT Astra Serif" w:hAnsi="PT Astra Serif"/>
          <w:szCs w:val="28"/>
        </w:rPr>
        <w:t>«</w:t>
      </w:r>
      <w:r w:rsidRPr="00BB0445">
        <w:rPr>
          <w:rFonts w:ascii="PT Astra Serif" w:hAnsi="PT Astra Serif"/>
          <w:szCs w:val="28"/>
        </w:rPr>
        <w:t>Русская кожа Алтай</w:t>
      </w:r>
      <w:r w:rsidR="00F76C70" w:rsidRPr="00BB0445">
        <w:rPr>
          <w:rFonts w:ascii="PT Astra Serif" w:hAnsi="PT Astra Serif"/>
          <w:szCs w:val="28"/>
        </w:rPr>
        <w:t>»</w:t>
      </w:r>
      <w:r w:rsidRPr="00BB0445">
        <w:rPr>
          <w:rFonts w:ascii="PT Astra Serif" w:hAnsi="PT Astra Serif"/>
          <w:szCs w:val="28"/>
        </w:rPr>
        <w:t xml:space="preserve">. </w:t>
      </w:r>
    </w:p>
    <w:p w14:paraId="3470CA3A" w14:textId="3CA21F79" w:rsidR="00C2396B" w:rsidRPr="00BB0445" w:rsidRDefault="00C2396B" w:rsidP="00F514B3">
      <w:pPr>
        <w:tabs>
          <w:tab w:val="left" w:pos="1134"/>
        </w:tabs>
        <w:rPr>
          <w:rFonts w:ascii="PT Astra Serif" w:hAnsi="PT Astra Serif"/>
          <w:szCs w:val="28"/>
        </w:rPr>
      </w:pPr>
      <w:r w:rsidRPr="00BB0445">
        <w:rPr>
          <w:rFonts w:ascii="PT Astra Serif" w:hAnsi="PT Astra Serif"/>
          <w:szCs w:val="28"/>
        </w:rPr>
        <w:t xml:space="preserve">Проведено выездное заседание комитета по промышленности, предпринимательству и туризму в городе Барнауле по теме: </w:t>
      </w:r>
      <w:r w:rsidR="00F76C70" w:rsidRPr="00BB0445">
        <w:rPr>
          <w:rFonts w:ascii="PT Astra Serif" w:hAnsi="PT Astra Serif"/>
          <w:szCs w:val="28"/>
        </w:rPr>
        <w:t>«</w:t>
      </w:r>
      <w:r w:rsidRPr="00BB0445">
        <w:rPr>
          <w:rFonts w:ascii="PT Astra Serif" w:hAnsi="PT Astra Serif"/>
          <w:szCs w:val="28"/>
        </w:rPr>
        <w:t>Промышленные технопарки как эффективный инструмент развития промышленного</w:t>
      </w:r>
      <w:r w:rsidRPr="00BB0445">
        <w:rPr>
          <w:rFonts w:ascii="PT Astra Serif" w:hAnsi="PT Astra Serif"/>
          <w:szCs w:val="28"/>
        </w:rPr>
        <w:br/>
        <w:t>производства</w:t>
      </w:r>
      <w:r w:rsidR="00F76C70" w:rsidRPr="00BB0445">
        <w:rPr>
          <w:rFonts w:ascii="PT Astra Serif" w:hAnsi="PT Astra Serif"/>
          <w:szCs w:val="28"/>
        </w:rPr>
        <w:t>»</w:t>
      </w:r>
      <w:r w:rsidRPr="00BB0445">
        <w:rPr>
          <w:rFonts w:ascii="PT Astra Serif" w:hAnsi="PT Astra Serif"/>
          <w:szCs w:val="28"/>
        </w:rPr>
        <w:t xml:space="preserve"> (с посещением промышленного технопарка </w:t>
      </w:r>
      <w:r w:rsidR="00F76C70" w:rsidRPr="00BB0445">
        <w:rPr>
          <w:rFonts w:ascii="PT Astra Serif" w:hAnsi="PT Astra Serif"/>
          <w:szCs w:val="28"/>
        </w:rPr>
        <w:t>«</w:t>
      </w:r>
      <w:r w:rsidRPr="00BB0445">
        <w:rPr>
          <w:rFonts w:ascii="PT Astra Serif" w:hAnsi="PT Astra Serif"/>
          <w:szCs w:val="28"/>
        </w:rPr>
        <w:t>Компонент</w:t>
      </w:r>
      <w:r w:rsidR="00F76C70" w:rsidRPr="00BB0445">
        <w:rPr>
          <w:rFonts w:ascii="PT Astra Serif" w:hAnsi="PT Astra Serif"/>
          <w:szCs w:val="28"/>
        </w:rPr>
        <w:t>»</w:t>
      </w:r>
      <w:r w:rsidRPr="00BB0445">
        <w:rPr>
          <w:rFonts w:ascii="PT Astra Serif" w:hAnsi="PT Astra Serif"/>
          <w:szCs w:val="28"/>
        </w:rPr>
        <w:t xml:space="preserve">). Депутаты побывали в цехах завода, где производится техника для сельского хозяйства. </w:t>
      </w:r>
    </w:p>
    <w:p w14:paraId="1CE0FEFC" w14:textId="77777777" w:rsidR="00115CD1" w:rsidRPr="00BB0445" w:rsidRDefault="00115CD1" w:rsidP="00F514B3">
      <w:pPr>
        <w:contextualSpacing/>
        <w:rPr>
          <w:rFonts w:ascii="PT Astra Serif" w:eastAsia="PT Astra Serif" w:hAnsi="PT Astra Serif" w:cs="PT Astra Serif"/>
          <w:szCs w:val="28"/>
        </w:rPr>
      </w:pPr>
    </w:p>
    <w:p w14:paraId="7986C1D9" w14:textId="7AD159E2" w:rsidR="002D5C2A" w:rsidRPr="00BB0445" w:rsidRDefault="002D5C2A" w:rsidP="00F514B3">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Сфера строительства, жилищно-коммунального хозяйства, транспорт</w:t>
      </w:r>
      <w:r w:rsidR="003D469F" w:rsidRPr="00BB0445">
        <w:rPr>
          <w:rFonts w:ascii="PT Astra Serif" w:eastAsia="PT Astra Serif" w:hAnsi="PT Astra Serif" w:cs="PT Astra Serif"/>
          <w:szCs w:val="28"/>
        </w:rPr>
        <w:t>а</w:t>
      </w:r>
      <w:r w:rsidRPr="00BB0445">
        <w:rPr>
          <w:rFonts w:ascii="PT Astra Serif" w:eastAsia="PT Astra Serif" w:hAnsi="PT Astra Serif" w:cs="PT Astra Serif"/>
          <w:szCs w:val="28"/>
        </w:rPr>
        <w:t xml:space="preserve"> и связи</w:t>
      </w:r>
      <w:r w:rsidR="003D469F" w:rsidRPr="00BB0445">
        <w:rPr>
          <w:rFonts w:ascii="PT Astra Serif" w:eastAsia="PT Astra Serif" w:hAnsi="PT Astra Serif" w:cs="PT Astra Serif"/>
          <w:szCs w:val="28"/>
        </w:rPr>
        <w:t>.</w:t>
      </w:r>
    </w:p>
    <w:p w14:paraId="21625C2D" w14:textId="4E27FDD8" w:rsidR="00F47743" w:rsidRPr="00BB0445" w:rsidRDefault="00F47743" w:rsidP="00F514B3">
      <w:pPr>
        <w:contextualSpacing/>
        <w:rPr>
          <w:rFonts w:ascii="PT Astra Serif" w:hAnsi="PT Astra Serif"/>
          <w:szCs w:val="28"/>
        </w:rPr>
      </w:pPr>
      <w:r w:rsidRPr="00BB0445">
        <w:rPr>
          <w:rFonts w:ascii="PT Astra Serif" w:eastAsia="PT Astra Serif" w:hAnsi="PT Astra Serif" w:cs="PT Astra Serif"/>
          <w:szCs w:val="28"/>
        </w:rPr>
        <w:t>В рамках взаимодействия комитета по строительству, жилищно-коммунальному хозяйству, транспорту и связи с Управлением Министерства юстиции Российской Федерации по Алтайскому краю приведено в соответствие с действующим законодательством постановление Алтайского краевого Совета народных депутатов от 25 декабря 2006</w:t>
      </w:r>
      <w:r w:rsidR="00EE068E" w:rsidRPr="00BB0445">
        <w:rPr>
          <w:rFonts w:ascii="PT Astra Serif" w:eastAsia="PT Astra Serif" w:hAnsi="PT Astra Serif" w:cs="PT Astra Serif"/>
          <w:szCs w:val="28"/>
        </w:rPr>
        <w:t xml:space="preserve"> 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729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краевом стандарте уровня платежей граждан за жилое помещение и коммунальные услуги</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w:t>
      </w:r>
      <w:r w:rsidR="00E935A0">
        <w:rPr>
          <w:rFonts w:ascii="PT Astra Serif" w:eastAsia="PT Astra Serif" w:hAnsi="PT Astra Serif" w:cs="PT Astra Serif"/>
          <w:szCs w:val="28"/>
        </w:rPr>
        <w:t>Н</w:t>
      </w:r>
      <w:r w:rsidRPr="00BB0445">
        <w:rPr>
          <w:rFonts w:ascii="PT Astra Serif" w:hAnsi="PT Astra Serif"/>
          <w:szCs w:val="28"/>
        </w:rPr>
        <w:t xml:space="preserve">а территории Алтайского края </w:t>
      </w:r>
      <w:r w:rsidR="00E935A0">
        <w:rPr>
          <w:rFonts w:ascii="PT Astra Serif" w:hAnsi="PT Astra Serif"/>
          <w:szCs w:val="28"/>
        </w:rPr>
        <w:t xml:space="preserve">в 2021-2022 годах были </w:t>
      </w:r>
      <w:r w:rsidRPr="00BB0445">
        <w:rPr>
          <w:rFonts w:ascii="PT Astra Serif" w:hAnsi="PT Astra Serif"/>
          <w:szCs w:val="28"/>
        </w:rPr>
        <w:t>образованы муниципальные образования, наделенные статусом муниципального округа</w:t>
      </w:r>
      <w:r w:rsidR="00115CD1" w:rsidRPr="00BB0445">
        <w:rPr>
          <w:rFonts w:ascii="PT Astra Serif" w:hAnsi="PT Astra Serif"/>
          <w:szCs w:val="28"/>
        </w:rPr>
        <w:t>,</w:t>
      </w:r>
      <w:r w:rsidRPr="00BB0445">
        <w:rPr>
          <w:rFonts w:ascii="PT Astra Serif" w:hAnsi="PT Astra Serif"/>
          <w:szCs w:val="28"/>
        </w:rPr>
        <w:t xml:space="preserve"> данный факт был учтен в положении изменяемого постановления.</w:t>
      </w:r>
    </w:p>
    <w:p w14:paraId="165C70FD" w14:textId="44543FB0" w:rsidR="002A7054" w:rsidRPr="00BB0445" w:rsidRDefault="002A7054" w:rsidP="00760431">
      <w:pPr>
        <w:contextualSpacing/>
        <w:rPr>
          <w:rFonts w:ascii="PT Astra Serif" w:hAnsi="PT Astra Serif"/>
          <w:szCs w:val="28"/>
        </w:rPr>
      </w:pPr>
      <w:r w:rsidRPr="00BB0445">
        <w:rPr>
          <w:rFonts w:ascii="PT Astra Serif" w:hAnsi="PT Astra Serif"/>
          <w:szCs w:val="28"/>
        </w:rPr>
        <w:t xml:space="preserve">В рамках мониторинга </w:t>
      </w:r>
      <w:proofErr w:type="spellStart"/>
      <w:r w:rsidRPr="00BB0445">
        <w:rPr>
          <w:rFonts w:ascii="PT Astra Serif" w:hAnsi="PT Astra Serif"/>
          <w:szCs w:val="28"/>
        </w:rPr>
        <w:t>правоприменения</w:t>
      </w:r>
      <w:proofErr w:type="spellEnd"/>
      <w:r w:rsidRPr="00BB0445">
        <w:rPr>
          <w:rFonts w:ascii="PT Astra Serif" w:hAnsi="PT Astra Serif"/>
          <w:szCs w:val="28"/>
        </w:rPr>
        <w:t xml:space="preserve"> на заседании комитета по строительству, жилищно-коммунальному хозяйству, транспорту и связи: </w:t>
      </w:r>
    </w:p>
    <w:p w14:paraId="0CCA85AA" w14:textId="50E95F36" w:rsidR="002A7054" w:rsidRPr="00BB0445" w:rsidRDefault="002A7054" w:rsidP="00760431">
      <w:pPr>
        <w:contextualSpacing/>
        <w:rPr>
          <w:rFonts w:ascii="PT Astra Serif" w:hAnsi="PT Astra Serif"/>
          <w:szCs w:val="28"/>
        </w:rPr>
      </w:pPr>
      <w:r w:rsidRPr="00BB0445">
        <w:rPr>
          <w:rFonts w:ascii="PT Astra Serif" w:hAnsi="PT Astra Serif"/>
          <w:szCs w:val="28"/>
        </w:rPr>
        <w:t xml:space="preserve">заслушан вопрос </w:t>
      </w:r>
      <w:r w:rsidR="00327966" w:rsidRPr="00BB0445">
        <w:rPr>
          <w:rFonts w:ascii="PT Astra Serif" w:hAnsi="PT Astra Serif"/>
          <w:szCs w:val="28"/>
        </w:rPr>
        <w:t>«Об </w:t>
      </w:r>
      <w:r w:rsidRPr="00BB0445">
        <w:rPr>
          <w:rFonts w:ascii="PT Astra Serif" w:hAnsi="PT Astra Serif"/>
          <w:szCs w:val="28"/>
        </w:rPr>
        <w:t>организации транспортного обслуживания населения в городе Барнауле</w:t>
      </w:r>
      <w:r w:rsidR="002C2FDF" w:rsidRPr="00BB0445">
        <w:rPr>
          <w:rFonts w:ascii="PT Astra Serif" w:hAnsi="PT Astra Serif"/>
          <w:szCs w:val="28"/>
        </w:rPr>
        <w:t>»</w:t>
      </w:r>
      <w:r w:rsidR="00115CD1" w:rsidRPr="00BB0445">
        <w:rPr>
          <w:rFonts w:ascii="PT Astra Serif" w:hAnsi="PT Astra Serif"/>
          <w:szCs w:val="28"/>
        </w:rPr>
        <w:t>, (январь)</w:t>
      </w:r>
      <w:r w:rsidR="002C2FDF" w:rsidRPr="00BB0445">
        <w:rPr>
          <w:rFonts w:ascii="PT Astra Serif" w:hAnsi="PT Astra Serif"/>
          <w:szCs w:val="28"/>
        </w:rPr>
        <w:t>;</w:t>
      </w:r>
    </w:p>
    <w:p w14:paraId="1964DF91" w14:textId="77777777" w:rsidR="00115CD1" w:rsidRPr="00BB0445" w:rsidRDefault="002A7054" w:rsidP="002A7054">
      <w:pPr>
        <w:contextualSpacing/>
        <w:rPr>
          <w:rFonts w:ascii="PT Astra Serif" w:hAnsi="PT Astra Serif"/>
          <w:szCs w:val="28"/>
        </w:rPr>
      </w:pPr>
      <w:r w:rsidRPr="00BB0445">
        <w:rPr>
          <w:rFonts w:ascii="PT Astra Serif" w:hAnsi="PT Astra Serif"/>
          <w:szCs w:val="28"/>
        </w:rPr>
        <w:t>рассмотрена правоприменительная практика</w:t>
      </w:r>
      <w:r w:rsidR="00115CD1" w:rsidRPr="00BB0445">
        <w:rPr>
          <w:rFonts w:ascii="PT Astra Serif" w:hAnsi="PT Astra Serif"/>
          <w:szCs w:val="28"/>
        </w:rPr>
        <w:t>:</w:t>
      </w:r>
    </w:p>
    <w:p w14:paraId="507675C4" w14:textId="60F1C678" w:rsidR="002A7054" w:rsidRPr="00BB0445" w:rsidRDefault="002A7054" w:rsidP="002A7054">
      <w:pPr>
        <w:contextualSpacing/>
        <w:rPr>
          <w:rFonts w:ascii="PT Astra Serif" w:hAnsi="PT Astra Serif"/>
          <w:szCs w:val="28"/>
        </w:rPr>
      </w:pPr>
      <w:r w:rsidRPr="00BB0445">
        <w:rPr>
          <w:rFonts w:ascii="PT Astra Serif" w:hAnsi="PT Astra Serif"/>
          <w:szCs w:val="28"/>
        </w:rPr>
        <w:t>по вопросам жилищно-коммунального хозяйства в рамках анализа работы инспекции строительного и жилищного надзора Алтайского края при осуществлении регионального государственного жилищного надзора</w:t>
      </w:r>
      <w:r w:rsidR="00115CD1" w:rsidRPr="00BB0445">
        <w:rPr>
          <w:rFonts w:ascii="PT Astra Serif" w:hAnsi="PT Astra Serif"/>
          <w:szCs w:val="28"/>
        </w:rPr>
        <w:t>, (март)</w:t>
      </w:r>
      <w:r w:rsidRPr="00BB0445">
        <w:rPr>
          <w:rFonts w:ascii="PT Astra Serif" w:hAnsi="PT Astra Serif"/>
          <w:szCs w:val="28"/>
        </w:rPr>
        <w:t>;</w:t>
      </w:r>
    </w:p>
    <w:p w14:paraId="6B90C415" w14:textId="3657E29B" w:rsidR="002A7054" w:rsidRPr="00BB0445" w:rsidRDefault="002A7054" w:rsidP="002A7054">
      <w:pPr>
        <w:contextualSpacing/>
        <w:rPr>
          <w:rFonts w:ascii="PT Astra Serif" w:hAnsi="PT Astra Serif"/>
          <w:szCs w:val="28"/>
        </w:rPr>
      </w:pPr>
      <w:r w:rsidRPr="00BB0445">
        <w:rPr>
          <w:rFonts w:ascii="PT Astra Serif" w:hAnsi="PT Astra Serif"/>
          <w:szCs w:val="28"/>
        </w:rPr>
        <w:t xml:space="preserve">по вопросам жилищно-коммунального хозяйства в рамках анализа работы региональной программы </w:t>
      </w:r>
      <w:r w:rsidR="00F76C70" w:rsidRPr="00BB0445">
        <w:rPr>
          <w:rFonts w:ascii="PT Astra Serif" w:hAnsi="PT Astra Serif"/>
          <w:szCs w:val="28"/>
        </w:rPr>
        <w:t>«</w:t>
      </w:r>
      <w:r w:rsidRPr="00BB0445">
        <w:rPr>
          <w:rFonts w:ascii="PT Astra Serif" w:hAnsi="PT Astra Serif"/>
          <w:szCs w:val="28"/>
        </w:rPr>
        <w:t>Модернизация систем коммунальной инфраструктуры в Алтайском крае</w:t>
      </w:r>
      <w:r w:rsidR="002C2FDF" w:rsidRPr="00BB0445">
        <w:rPr>
          <w:rFonts w:ascii="PT Astra Serif" w:hAnsi="PT Astra Serif"/>
          <w:szCs w:val="28"/>
        </w:rPr>
        <w:t>»</w:t>
      </w:r>
      <w:r w:rsidR="00115CD1" w:rsidRPr="00BB0445">
        <w:rPr>
          <w:rFonts w:ascii="PT Astra Serif" w:hAnsi="PT Astra Serif"/>
          <w:szCs w:val="28"/>
        </w:rPr>
        <w:t>, (июнь)</w:t>
      </w:r>
      <w:r w:rsidR="002C2FDF" w:rsidRPr="00BB0445">
        <w:rPr>
          <w:rFonts w:ascii="PT Astra Serif" w:hAnsi="PT Astra Serif"/>
          <w:szCs w:val="28"/>
        </w:rPr>
        <w:t>;</w:t>
      </w:r>
    </w:p>
    <w:p w14:paraId="2BBF3857" w14:textId="66AE8360" w:rsidR="002A7054" w:rsidRPr="00BB0445" w:rsidRDefault="002A7054" w:rsidP="002A7054">
      <w:pPr>
        <w:contextualSpacing/>
        <w:rPr>
          <w:rFonts w:ascii="PT Astra Serif" w:hAnsi="PT Astra Serif"/>
          <w:szCs w:val="28"/>
        </w:rPr>
      </w:pPr>
      <w:r w:rsidRPr="00BB0445">
        <w:rPr>
          <w:rFonts w:ascii="PT Astra Serif" w:hAnsi="PT Astra Serif"/>
          <w:szCs w:val="28"/>
        </w:rPr>
        <w:t xml:space="preserve">в рамках проведенной подготовки объектов жилищно-коммунального хозяйства Алтайского края к отопительному периоду 2023/2024 годов </w:t>
      </w:r>
      <w:r w:rsidR="00115CD1" w:rsidRPr="00BB0445">
        <w:rPr>
          <w:rFonts w:ascii="PT Astra Serif" w:hAnsi="PT Astra Serif"/>
          <w:szCs w:val="28"/>
        </w:rPr>
        <w:t>(</w:t>
      </w:r>
      <w:r w:rsidRPr="00BB0445">
        <w:rPr>
          <w:rFonts w:ascii="PT Astra Serif" w:hAnsi="PT Astra Serif"/>
          <w:szCs w:val="28"/>
        </w:rPr>
        <w:t>доклад министра строительства и жилищно-коммунального хозяйства Алтайского края</w:t>
      </w:r>
      <w:r w:rsidR="00115CD1" w:rsidRPr="00BB0445">
        <w:rPr>
          <w:rFonts w:ascii="PT Astra Serif" w:hAnsi="PT Astra Serif"/>
          <w:szCs w:val="28"/>
        </w:rPr>
        <w:t>, сентябрь)</w:t>
      </w:r>
      <w:r w:rsidRPr="00BB0445">
        <w:rPr>
          <w:rFonts w:ascii="PT Astra Serif" w:hAnsi="PT Astra Serif"/>
          <w:szCs w:val="28"/>
        </w:rPr>
        <w:t>.</w:t>
      </w:r>
    </w:p>
    <w:p w14:paraId="2971C857" w14:textId="77777777" w:rsidR="00115CD1" w:rsidRPr="00BB0445" w:rsidRDefault="00115CD1" w:rsidP="00F514B3">
      <w:pPr>
        <w:contextualSpacing/>
        <w:rPr>
          <w:rFonts w:ascii="PT Astra Serif" w:eastAsia="PT Astra Serif" w:hAnsi="PT Astra Serif" w:cs="PT Astra Serif"/>
          <w:bCs/>
          <w:szCs w:val="28"/>
        </w:rPr>
      </w:pPr>
    </w:p>
    <w:p w14:paraId="3ED76A0F" w14:textId="408C3C68" w:rsidR="00B22016" w:rsidRPr="00BB0445" w:rsidRDefault="00EE2EF9" w:rsidP="00F514B3">
      <w:pPr>
        <w:contextualSpacing/>
        <w:rPr>
          <w:rFonts w:ascii="PT Astra Serif" w:eastAsia="PT Astra Serif" w:hAnsi="PT Astra Serif" w:cs="PT Astra Serif"/>
          <w:bCs/>
          <w:szCs w:val="28"/>
        </w:rPr>
      </w:pPr>
      <w:r w:rsidRPr="00BB0445">
        <w:rPr>
          <w:rFonts w:ascii="PT Astra Serif" w:eastAsia="PT Astra Serif" w:hAnsi="PT Astra Serif" w:cs="PT Astra Serif"/>
          <w:bCs/>
          <w:szCs w:val="28"/>
        </w:rPr>
        <w:t xml:space="preserve">Сфера </w:t>
      </w:r>
      <w:r w:rsidR="00CA50FB" w:rsidRPr="00BB0445">
        <w:rPr>
          <w:rFonts w:ascii="PT Astra Serif" w:eastAsia="PT Astra Serif" w:hAnsi="PT Astra Serif" w:cs="PT Astra Serif"/>
          <w:bCs/>
          <w:szCs w:val="28"/>
        </w:rPr>
        <w:t>аграрной политик</w:t>
      </w:r>
      <w:r w:rsidR="001E5537" w:rsidRPr="00BB0445">
        <w:rPr>
          <w:rFonts w:ascii="PT Astra Serif" w:eastAsia="PT Astra Serif" w:hAnsi="PT Astra Serif" w:cs="PT Astra Serif"/>
          <w:bCs/>
          <w:szCs w:val="28"/>
        </w:rPr>
        <w:t>и</w:t>
      </w:r>
      <w:r w:rsidR="00CA50FB" w:rsidRPr="00BB0445">
        <w:rPr>
          <w:rFonts w:ascii="PT Astra Serif" w:eastAsia="PT Astra Serif" w:hAnsi="PT Astra Serif" w:cs="PT Astra Serif"/>
          <w:bCs/>
          <w:szCs w:val="28"/>
        </w:rPr>
        <w:t>, природопользовани</w:t>
      </w:r>
      <w:r w:rsidR="001E5537" w:rsidRPr="00BB0445">
        <w:rPr>
          <w:rFonts w:ascii="PT Astra Serif" w:eastAsia="PT Astra Serif" w:hAnsi="PT Astra Serif" w:cs="PT Astra Serif"/>
          <w:bCs/>
          <w:szCs w:val="28"/>
        </w:rPr>
        <w:t>я</w:t>
      </w:r>
      <w:r w:rsidR="00CA50FB" w:rsidRPr="00BB0445">
        <w:rPr>
          <w:rFonts w:ascii="PT Astra Serif" w:eastAsia="PT Astra Serif" w:hAnsi="PT Astra Serif" w:cs="PT Astra Serif"/>
          <w:bCs/>
          <w:szCs w:val="28"/>
        </w:rPr>
        <w:t xml:space="preserve"> и экологии</w:t>
      </w:r>
      <w:r w:rsidR="00CA4146" w:rsidRPr="00BB0445">
        <w:rPr>
          <w:rFonts w:ascii="PT Astra Serif" w:eastAsia="PT Astra Serif" w:hAnsi="PT Astra Serif" w:cs="PT Astra Serif"/>
          <w:bCs/>
          <w:szCs w:val="28"/>
        </w:rPr>
        <w:t>.</w:t>
      </w:r>
      <w:r w:rsidRPr="00BB0445">
        <w:rPr>
          <w:rFonts w:ascii="PT Astra Serif" w:eastAsia="PT Astra Serif" w:hAnsi="PT Astra Serif" w:cs="PT Astra Serif"/>
          <w:bCs/>
          <w:szCs w:val="28"/>
        </w:rPr>
        <w:t xml:space="preserve"> </w:t>
      </w:r>
    </w:p>
    <w:p w14:paraId="0E8C5240" w14:textId="0845CEFC" w:rsidR="00BA50AF" w:rsidRPr="00BB0445" w:rsidRDefault="00BA50AF" w:rsidP="00F514B3">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В 202</w:t>
      </w:r>
      <w:r w:rsidR="00AF3AC7" w:rsidRPr="00BB0445">
        <w:rPr>
          <w:rFonts w:ascii="PT Astra Serif" w:eastAsia="PT Astra Serif" w:hAnsi="PT Astra Serif" w:cs="PT Astra Serif"/>
          <w:szCs w:val="28"/>
        </w:rPr>
        <w:t>3</w:t>
      </w:r>
      <w:r w:rsidRPr="00BB0445">
        <w:rPr>
          <w:rFonts w:ascii="PT Astra Serif" w:eastAsia="PT Astra Serif" w:hAnsi="PT Astra Serif" w:cs="PT Astra Serif"/>
          <w:szCs w:val="28"/>
        </w:rPr>
        <w:t xml:space="preserve"> году профильным комитет</w:t>
      </w:r>
      <w:r w:rsidR="005E77EC" w:rsidRPr="00BB0445">
        <w:rPr>
          <w:rFonts w:ascii="PT Astra Serif" w:eastAsia="PT Astra Serif" w:hAnsi="PT Astra Serif" w:cs="PT Astra Serif"/>
          <w:szCs w:val="28"/>
        </w:rPr>
        <w:t>ом</w:t>
      </w:r>
      <w:r w:rsidRPr="00BB0445">
        <w:rPr>
          <w:rFonts w:ascii="PT Astra Serif" w:eastAsia="PT Astra Serif" w:hAnsi="PT Astra Serif" w:cs="PT Astra Serif"/>
          <w:szCs w:val="28"/>
        </w:rPr>
        <w:t xml:space="preserve"> проведен ряд мероприятий</w:t>
      </w:r>
      <w:r w:rsidR="005E77EC"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направленны</w:t>
      </w:r>
      <w:r w:rsidR="005E77EC" w:rsidRPr="00BB0445">
        <w:rPr>
          <w:rFonts w:ascii="PT Astra Serif" w:eastAsia="PT Astra Serif" w:hAnsi="PT Astra Serif" w:cs="PT Astra Serif"/>
          <w:szCs w:val="28"/>
        </w:rPr>
        <w:t>х</w:t>
      </w:r>
      <w:r w:rsidRPr="00BB0445">
        <w:rPr>
          <w:rFonts w:ascii="PT Astra Serif" w:eastAsia="PT Astra Serif" w:hAnsi="PT Astra Serif" w:cs="PT Astra Serif"/>
          <w:szCs w:val="28"/>
        </w:rPr>
        <w:t xml:space="preserve"> на контроль и совершенствование действующего законодательства</w:t>
      </w:r>
      <w:r w:rsidR="005E77EC"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w:t>
      </w:r>
    </w:p>
    <w:p w14:paraId="6B115E75" w14:textId="456F1506" w:rsidR="00AF3AC7" w:rsidRPr="00BB0445" w:rsidRDefault="003F1FE1" w:rsidP="00F514B3">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Состоялось</w:t>
      </w:r>
      <w:r w:rsidR="00AF3AC7" w:rsidRPr="00BB0445">
        <w:rPr>
          <w:rFonts w:ascii="PT Astra Serif" w:eastAsia="PT Astra Serif" w:hAnsi="PT Astra Serif" w:cs="PT Astra Serif"/>
          <w:szCs w:val="28"/>
        </w:rPr>
        <w:t xml:space="preserve"> выездное заседание комитета по вопросу </w:t>
      </w:r>
      <w:r w:rsidR="00327966" w:rsidRPr="00BB0445">
        <w:rPr>
          <w:rFonts w:ascii="PT Astra Serif" w:eastAsia="PT Astra Serif" w:hAnsi="PT Astra Serif" w:cs="PT Astra Serif"/>
          <w:szCs w:val="28"/>
        </w:rPr>
        <w:t>«О </w:t>
      </w:r>
      <w:r w:rsidR="00AF3AC7" w:rsidRPr="00BB0445">
        <w:rPr>
          <w:rFonts w:ascii="PT Astra Serif" w:eastAsia="PT Astra Serif" w:hAnsi="PT Astra Serif" w:cs="PT Astra Serif"/>
          <w:szCs w:val="28"/>
        </w:rPr>
        <w:t xml:space="preserve">ходе исполнения закона Алтайского края </w:t>
      </w:r>
      <w:r w:rsidR="00327966" w:rsidRPr="00BB0445">
        <w:rPr>
          <w:rFonts w:ascii="PT Astra Serif" w:eastAsia="PT Astra Serif" w:hAnsi="PT Astra Serif" w:cs="PT Astra Serif"/>
          <w:szCs w:val="28"/>
        </w:rPr>
        <w:t>«О </w:t>
      </w:r>
      <w:r w:rsidR="00AF3AC7" w:rsidRPr="00BB0445">
        <w:rPr>
          <w:rFonts w:ascii="PT Astra Serif" w:eastAsia="PT Astra Serif" w:hAnsi="PT Astra Serif" w:cs="PT Astra Serif"/>
          <w:szCs w:val="28"/>
        </w:rPr>
        <w:t>регулировании отдельных лесных отношений на территории Алтайского края</w:t>
      </w:r>
      <w:r w:rsidR="00F76C70" w:rsidRPr="00BB0445">
        <w:rPr>
          <w:rFonts w:ascii="PT Astra Serif" w:eastAsia="PT Astra Serif" w:hAnsi="PT Astra Serif" w:cs="PT Astra Serif"/>
          <w:szCs w:val="28"/>
        </w:rPr>
        <w:t>»</w:t>
      </w:r>
      <w:r w:rsidR="00AF3AC7" w:rsidRPr="00BB0445">
        <w:rPr>
          <w:rFonts w:ascii="PT Astra Serif" w:eastAsia="PT Astra Serif" w:hAnsi="PT Astra Serif" w:cs="PT Astra Serif"/>
          <w:szCs w:val="28"/>
        </w:rPr>
        <w:t xml:space="preserve"> в </w:t>
      </w:r>
      <w:proofErr w:type="spellStart"/>
      <w:r w:rsidR="00AF3AC7" w:rsidRPr="00BB0445">
        <w:rPr>
          <w:rFonts w:ascii="PT Astra Serif" w:eastAsia="PT Astra Serif" w:hAnsi="PT Astra Serif" w:cs="PT Astra Serif"/>
          <w:szCs w:val="28"/>
        </w:rPr>
        <w:t>Тальменском</w:t>
      </w:r>
      <w:proofErr w:type="spellEnd"/>
      <w:r w:rsidR="00AF3AC7" w:rsidRPr="00BB0445">
        <w:rPr>
          <w:rFonts w:ascii="PT Astra Serif" w:eastAsia="PT Astra Serif" w:hAnsi="PT Astra Serif" w:cs="PT Astra Serif"/>
          <w:szCs w:val="28"/>
        </w:rPr>
        <w:t xml:space="preserve"> районе</w:t>
      </w:r>
      <w:r w:rsidR="00E935A0">
        <w:rPr>
          <w:rFonts w:ascii="PT Astra Serif" w:eastAsia="PT Astra Serif" w:hAnsi="PT Astra Serif" w:cs="PT Astra Serif"/>
          <w:szCs w:val="28"/>
        </w:rPr>
        <w:t>»,</w:t>
      </w:r>
      <w:r w:rsidR="00AF3AC7" w:rsidRPr="00BB0445">
        <w:rPr>
          <w:rFonts w:ascii="PT Astra Serif" w:eastAsia="PT Astra Serif" w:hAnsi="PT Astra Serif" w:cs="PT Astra Serif"/>
          <w:szCs w:val="28"/>
        </w:rPr>
        <w:t xml:space="preserve"> </w:t>
      </w:r>
      <w:r w:rsidR="00E935A0">
        <w:rPr>
          <w:rFonts w:ascii="PT Astra Serif" w:eastAsia="PT Astra Serif" w:hAnsi="PT Astra Serif" w:cs="PT Astra Serif"/>
          <w:szCs w:val="28"/>
        </w:rPr>
        <w:t>(</w:t>
      </w:r>
      <w:r w:rsidR="00AF3AC7" w:rsidRPr="00BB0445">
        <w:rPr>
          <w:rFonts w:ascii="PT Astra Serif" w:eastAsia="PT Astra Serif" w:hAnsi="PT Astra Serif" w:cs="PT Astra Serif"/>
          <w:szCs w:val="28"/>
        </w:rPr>
        <w:t>январ</w:t>
      </w:r>
      <w:r w:rsidR="00AE080E" w:rsidRPr="00BB0445">
        <w:rPr>
          <w:rFonts w:ascii="PT Astra Serif" w:eastAsia="PT Astra Serif" w:hAnsi="PT Astra Serif" w:cs="PT Astra Serif"/>
          <w:szCs w:val="28"/>
        </w:rPr>
        <w:t>ь</w:t>
      </w:r>
      <w:r w:rsidR="00E935A0">
        <w:rPr>
          <w:rFonts w:ascii="PT Astra Serif" w:eastAsia="PT Astra Serif" w:hAnsi="PT Astra Serif" w:cs="PT Astra Serif"/>
          <w:szCs w:val="28"/>
        </w:rPr>
        <w:t>)</w:t>
      </w:r>
      <w:r w:rsidR="00AF3AC7" w:rsidRPr="00BB0445">
        <w:rPr>
          <w:rFonts w:ascii="PT Astra Serif" w:eastAsia="PT Astra Serif" w:hAnsi="PT Astra Serif" w:cs="PT Astra Serif"/>
          <w:szCs w:val="28"/>
        </w:rPr>
        <w:t xml:space="preserve">. </w:t>
      </w:r>
    </w:p>
    <w:p w14:paraId="002AE217" w14:textId="3557AEA2" w:rsidR="00AF3AC7" w:rsidRPr="00BB0445" w:rsidRDefault="00AF3AC7" w:rsidP="00F514B3">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 xml:space="preserve">В рамках Межрегионального агропромышленного форума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День Сибирского поля — 2023</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заслушан доклад руководителя </w:t>
      </w:r>
      <w:r w:rsidR="00D05609" w:rsidRPr="00BB0445">
        <w:rPr>
          <w:rFonts w:ascii="PT Astra Serif" w:eastAsia="PT Astra Serif" w:hAnsi="PT Astra Serif" w:cs="PT Astra Serif"/>
          <w:szCs w:val="28"/>
        </w:rPr>
        <w:t xml:space="preserve">управления </w:t>
      </w:r>
      <w:proofErr w:type="spellStart"/>
      <w:r w:rsidRPr="00BB0445">
        <w:rPr>
          <w:rFonts w:ascii="PT Astra Serif" w:eastAsia="PT Astra Serif" w:hAnsi="PT Astra Serif" w:cs="PT Astra Serif"/>
          <w:szCs w:val="28"/>
        </w:rPr>
        <w:t>Россельхознадзора</w:t>
      </w:r>
      <w:proofErr w:type="spellEnd"/>
      <w:r w:rsidRPr="00BB0445">
        <w:rPr>
          <w:rFonts w:ascii="PT Astra Serif" w:eastAsia="PT Astra Serif" w:hAnsi="PT Astra Serif" w:cs="PT Astra Serif"/>
          <w:szCs w:val="28"/>
        </w:rPr>
        <w:t xml:space="preserve"> по Алтайскому краю и Республике Алтай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Особенности практического применения законодательных норм, регламентирующих производство, подтверждение фитосанитарной безопасности и качества, реализации и использования семян </w:t>
      </w:r>
      <w:proofErr w:type="spellStart"/>
      <w:r w:rsidRPr="00BB0445">
        <w:rPr>
          <w:rFonts w:ascii="PT Astra Serif" w:eastAsia="PT Astra Serif" w:hAnsi="PT Astra Serif" w:cs="PT Astra Serif"/>
          <w:szCs w:val="28"/>
        </w:rPr>
        <w:t>сельхозрастений</w:t>
      </w:r>
      <w:proofErr w:type="spellEnd"/>
      <w:r w:rsidRPr="00BB0445">
        <w:rPr>
          <w:rFonts w:ascii="PT Astra Serif" w:eastAsia="PT Astra Serif" w:hAnsi="PT Astra Serif" w:cs="PT Astra Serif"/>
          <w:szCs w:val="28"/>
        </w:rPr>
        <w:t xml:space="preserve"> в связи с вступлением в действие Федерального закона от 30 декабря 2021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454-ФЗ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семеноводстве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w:t>
      </w:r>
    </w:p>
    <w:p w14:paraId="5EE0B060" w14:textId="292948B4" w:rsidR="00AF3AC7" w:rsidRPr="00BB0445" w:rsidRDefault="00AF3AC7" w:rsidP="00AE080E">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Также в рамках заседаний комитета заслушивались доклады:</w:t>
      </w:r>
    </w:p>
    <w:p w14:paraId="52E895C5" w14:textId="3A84FF3F" w:rsidR="00AE080E" w:rsidRPr="00BB0445" w:rsidRDefault="00AE080E" w:rsidP="00AE080E">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 xml:space="preserve">о ходе реализации государственной программы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Охрана окружающей среды, воспроизводство и рациональное использование природных ресурсов, развитие лесного хозяйства Алтайского края</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за 2022 год, министра природных ресурсов и экологии Алтайского края, (апрель);</w:t>
      </w:r>
    </w:p>
    <w:p w14:paraId="09778191" w14:textId="0DFD4949" w:rsidR="00AE080E" w:rsidRPr="00BB0445" w:rsidRDefault="00AE080E" w:rsidP="00AE080E">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 xml:space="preserve">о ходе реализации государственных программ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Развитие сельского хозяйства Алтайского края</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и </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Комплексное развитие сельских территорий Алтайского края</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в 2022 году, министра сельского хозяйства Алтайского края, (апрель);</w:t>
      </w:r>
    </w:p>
    <w:p w14:paraId="08304E25" w14:textId="699A9701" w:rsidR="00AF3AC7" w:rsidRPr="00BB0445" w:rsidRDefault="00AF3AC7" w:rsidP="00F514B3">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 xml:space="preserve">о ходе исполнения закона Алтайского края от 18 декабря 1996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60-ЗС </w:t>
      </w:r>
      <w:r w:rsidR="00327966" w:rsidRPr="00BB0445">
        <w:rPr>
          <w:rFonts w:ascii="PT Astra Serif" w:eastAsia="PT Astra Serif" w:hAnsi="PT Astra Serif" w:cs="PT Astra Serif"/>
          <w:szCs w:val="28"/>
        </w:rPr>
        <w:t>«Об </w:t>
      </w:r>
      <w:r w:rsidRPr="00BB0445">
        <w:rPr>
          <w:rFonts w:ascii="PT Astra Serif" w:eastAsia="PT Astra Serif" w:hAnsi="PT Astra Serif" w:cs="PT Astra Serif"/>
          <w:szCs w:val="28"/>
        </w:rPr>
        <w:t>особо охраняемых природных территориях в Алтайском крае</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министра природных ресурсов и экологии Алтайского края, (август);</w:t>
      </w:r>
    </w:p>
    <w:p w14:paraId="4032A75A" w14:textId="168E732E" w:rsidR="00AF3AC7" w:rsidRPr="00BB0445" w:rsidRDefault="00AF3AC7" w:rsidP="00F514B3">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 xml:space="preserve">о ходе исполнения закона Алтайского края от 9 ноября 2015 </w:t>
      </w:r>
      <w:r w:rsidR="00EE068E" w:rsidRPr="00BB0445">
        <w:rPr>
          <w:rFonts w:ascii="PT Astra Serif" w:eastAsia="PT Astra Serif" w:hAnsi="PT Astra Serif" w:cs="PT Astra Serif"/>
          <w:szCs w:val="28"/>
        </w:rPr>
        <w:t xml:space="preserve">г. </w:t>
      </w:r>
      <w:r w:rsidR="003A05FA" w:rsidRPr="00BB0445">
        <w:rPr>
          <w:rFonts w:ascii="PT Astra Serif" w:eastAsia="PT Astra Serif" w:hAnsi="PT Astra Serif" w:cs="PT Astra Serif"/>
          <w:szCs w:val="28"/>
        </w:rPr>
        <w:t>№ </w:t>
      </w:r>
      <w:r w:rsidRPr="00BB0445">
        <w:rPr>
          <w:rFonts w:ascii="PT Astra Serif" w:eastAsia="PT Astra Serif" w:hAnsi="PT Astra Serif" w:cs="PT Astra Serif"/>
          <w:szCs w:val="28"/>
        </w:rPr>
        <w:t xml:space="preserve">107-ЗС </w:t>
      </w:r>
      <w:r w:rsidR="00327966" w:rsidRPr="00BB0445">
        <w:rPr>
          <w:rFonts w:ascii="PT Astra Serif" w:eastAsia="PT Astra Serif" w:hAnsi="PT Astra Serif" w:cs="PT Astra Serif"/>
          <w:szCs w:val="28"/>
        </w:rPr>
        <w:t>«О </w:t>
      </w:r>
      <w:r w:rsidRPr="00BB0445">
        <w:rPr>
          <w:rFonts w:ascii="PT Astra Serif" w:eastAsia="PT Astra Serif" w:hAnsi="PT Astra Serif" w:cs="PT Astra Serif"/>
          <w:szCs w:val="28"/>
        </w:rPr>
        <w:t>наделении органов местного самоуправления Алтайского края государственными полномочиями по обращению с животными без владельцев</w:t>
      </w:r>
      <w:r w:rsidR="00F76C70" w:rsidRPr="00BB0445">
        <w:rPr>
          <w:rFonts w:ascii="PT Astra Serif" w:eastAsia="PT Astra Serif" w:hAnsi="PT Astra Serif" w:cs="PT Astra Serif"/>
          <w:szCs w:val="28"/>
        </w:rPr>
        <w:t>»</w:t>
      </w:r>
      <w:r w:rsidRPr="00BB0445">
        <w:rPr>
          <w:rFonts w:ascii="PT Astra Serif" w:eastAsia="PT Astra Serif" w:hAnsi="PT Astra Serif" w:cs="PT Astra Serif"/>
          <w:szCs w:val="28"/>
        </w:rPr>
        <w:t xml:space="preserve">, </w:t>
      </w:r>
      <w:proofErr w:type="spellStart"/>
      <w:r w:rsidRPr="00BB0445">
        <w:rPr>
          <w:rFonts w:ascii="PT Astra Serif" w:eastAsia="PT Astra Serif" w:hAnsi="PT Astra Serif" w:cs="PT Astra Serif"/>
          <w:szCs w:val="28"/>
        </w:rPr>
        <w:t>врио</w:t>
      </w:r>
      <w:proofErr w:type="spellEnd"/>
      <w:r w:rsidRPr="00BB0445">
        <w:rPr>
          <w:rFonts w:ascii="PT Astra Serif" w:eastAsia="PT Astra Serif" w:hAnsi="PT Astra Serif" w:cs="PT Astra Serif"/>
          <w:szCs w:val="28"/>
        </w:rPr>
        <w:t xml:space="preserve"> начальника управления ветеринарии Алтайского края, (сентябрь);</w:t>
      </w:r>
    </w:p>
    <w:p w14:paraId="724AFB9A" w14:textId="593F9906" w:rsidR="00AF3AC7" w:rsidRPr="00BB0445" w:rsidRDefault="00AF3AC7" w:rsidP="00F514B3">
      <w:pPr>
        <w:contextualSpacing/>
        <w:rPr>
          <w:rFonts w:ascii="PT Astra Serif" w:eastAsia="PT Astra Serif" w:hAnsi="PT Astra Serif" w:cs="PT Astra Serif"/>
          <w:szCs w:val="28"/>
        </w:rPr>
      </w:pPr>
      <w:r w:rsidRPr="00BB0445">
        <w:rPr>
          <w:rFonts w:ascii="PT Astra Serif" w:eastAsia="PT Astra Serif" w:hAnsi="PT Astra Serif" w:cs="PT Astra Serif"/>
          <w:szCs w:val="28"/>
        </w:rPr>
        <w:t>об эффективности использования краевых и федеральных субсидий в сельском хозяйстве Алтайского края в 2023 году, министра сельского хозяйства Алтайского края, (октябрь).</w:t>
      </w:r>
    </w:p>
    <w:p w14:paraId="7CE39BA4" w14:textId="77777777" w:rsidR="00E95C64" w:rsidRPr="00BB0445" w:rsidRDefault="00E95C64" w:rsidP="001B6877">
      <w:pPr>
        <w:ind w:firstLine="708"/>
        <w:rPr>
          <w:rFonts w:ascii="PT Astra Serif" w:hAnsi="PT Astra Serif"/>
          <w:szCs w:val="28"/>
        </w:rPr>
      </w:pPr>
    </w:p>
    <w:p w14:paraId="0F92E120" w14:textId="465286D5" w:rsidR="00586C9F" w:rsidRPr="00BB0445" w:rsidRDefault="00586C9F" w:rsidP="001B6877">
      <w:pPr>
        <w:ind w:firstLine="708"/>
        <w:rPr>
          <w:rFonts w:ascii="PT Astra Serif" w:hAnsi="PT Astra Serif"/>
          <w:szCs w:val="28"/>
        </w:rPr>
      </w:pPr>
      <w:r w:rsidRPr="00BB0445">
        <w:rPr>
          <w:rFonts w:ascii="PT Astra Serif" w:hAnsi="PT Astra Serif"/>
          <w:szCs w:val="28"/>
        </w:rPr>
        <w:t>Сфера здравоохранения.</w:t>
      </w:r>
    </w:p>
    <w:p w14:paraId="15957644" w14:textId="0861BC07" w:rsidR="00972569" w:rsidRPr="00BB0445" w:rsidRDefault="00972569" w:rsidP="00F514B3">
      <w:pPr>
        <w:ind w:firstLine="708"/>
        <w:rPr>
          <w:rFonts w:ascii="PT Astra Serif" w:hAnsi="PT Astra Serif"/>
          <w:szCs w:val="28"/>
        </w:rPr>
      </w:pPr>
      <w:r w:rsidRPr="00BB0445">
        <w:rPr>
          <w:rFonts w:ascii="PT Astra Serif" w:hAnsi="PT Astra Serif"/>
          <w:szCs w:val="28"/>
        </w:rPr>
        <w:t xml:space="preserve">В рамках осуществления контрольных функций Алтайского краевого Законодательного Собрания и мониторинга </w:t>
      </w:r>
      <w:proofErr w:type="spellStart"/>
      <w:r w:rsidRPr="00BB0445">
        <w:rPr>
          <w:rFonts w:ascii="PT Astra Serif" w:hAnsi="PT Astra Serif"/>
          <w:szCs w:val="28"/>
        </w:rPr>
        <w:t>правоприменения</w:t>
      </w:r>
      <w:proofErr w:type="spellEnd"/>
      <w:r w:rsidRPr="00BB0445">
        <w:rPr>
          <w:rFonts w:ascii="PT Astra Serif" w:hAnsi="PT Astra Serif"/>
          <w:szCs w:val="28"/>
        </w:rPr>
        <w:t xml:space="preserve"> законодательства комитетом по здравоохранению проведены расширенные заседания по темам </w:t>
      </w:r>
      <w:r w:rsidR="00327966" w:rsidRPr="00BB0445">
        <w:rPr>
          <w:rFonts w:ascii="PT Astra Serif" w:hAnsi="PT Astra Serif"/>
          <w:szCs w:val="28"/>
        </w:rPr>
        <w:t>«О </w:t>
      </w:r>
      <w:r w:rsidRPr="00BB0445">
        <w:rPr>
          <w:rFonts w:ascii="PT Astra Serif" w:hAnsi="PT Astra Serif"/>
          <w:szCs w:val="28"/>
        </w:rPr>
        <w:t>ходе выполнения закона Алтайского края от 30</w:t>
      </w:r>
      <w:r w:rsidR="00EE068E" w:rsidRPr="00BB0445">
        <w:rPr>
          <w:rFonts w:ascii="PT Astra Serif" w:hAnsi="PT Astra Serif"/>
          <w:szCs w:val="28"/>
        </w:rPr>
        <w:t xml:space="preserve"> июня 2022 г. </w:t>
      </w:r>
      <w:r w:rsidR="003A05FA" w:rsidRPr="00BB0445">
        <w:rPr>
          <w:rFonts w:ascii="PT Astra Serif" w:hAnsi="PT Astra Serif"/>
          <w:szCs w:val="28"/>
        </w:rPr>
        <w:t>№ </w:t>
      </w:r>
      <w:r w:rsidRPr="00BB0445">
        <w:rPr>
          <w:rFonts w:ascii="PT Astra Serif" w:hAnsi="PT Astra Serif"/>
          <w:szCs w:val="28"/>
        </w:rPr>
        <w:t xml:space="preserve">45-ЗС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сфере обеспечения кадрами медицинских организаций государственной системы здравоохранения Алтайского края</w:t>
      </w:r>
      <w:r w:rsidR="00F76C70" w:rsidRPr="00BB0445">
        <w:rPr>
          <w:rFonts w:ascii="PT Astra Serif" w:hAnsi="PT Astra Serif"/>
          <w:szCs w:val="28"/>
        </w:rPr>
        <w:t>»</w:t>
      </w:r>
      <w:r w:rsidRPr="00BB0445">
        <w:rPr>
          <w:rFonts w:ascii="PT Astra Serif" w:hAnsi="PT Astra Serif"/>
          <w:szCs w:val="28"/>
        </w:rPr>
        <w:t xml:space="preserve">, </w:t>
      </w:r>
      <w:r w:rsidR="00327966" w:rsidRPr="00BB0445">
        <w:rPr>
          <w:rFonts w:ascii="PT Astra Serif" w:hAnsi="PT Astra Serif"/>
          <w:szCs w:val="28"/>
        </w:rPr>
        <w:t>«О </w:t>
      </w:r>
      <w:r w:rsidRPr="00BB0445">
        <w:rPr>
          <w:rFonts w:ascii="PT Astra Serif" w:hAnsi="PT Astra Serif"/>
          <w:szCs w:val="28"/>
        </w:rPr>
        <w:t xml:space="preserve">ходе исполнения закона Алтайского края </w:t>
      </w:r>
      <w:r w:rsidR="00327966" w:rsidRPr="00BB0445">
        <w:rPr>
          <w:rFonts w:ascii="PT Astra Serif" w:hAnsi="PT Astra Serif"/>
          <w:szCs w:val="28"/>
        </w:rPr>
        <w:t>«О </w:t>
      </w:r>
      <w:r w:rsidRPr="00BB0445">
        <w:rPr>
          <w:rFonts w:ascii="PT Astra Serif" w:hAnsi="PT Astra Serif"/>
          <w:szCs w:val="28"/>
        </w:rPr>
        <w:t>предупреждении распространения туберкулеза в Алтайском крае</w:t>
      </w:r>
      <w:r w:rsidR="00F76C70" w:rsidRPr="00BB0445">
        <w:rPr>
          <w:rFonts w:ascii="PT Astra Serif" w:hAnsi="PT Astra Serif"/>
          <w:szCs w:val="28"/>
        </w:rPr>
        <w:t>»</w:t>
      </w:r>
      <w:r w:rsidRPr="00BB0445">
        <w:rPr>
          <w:rFonts w:ascii="PT Astra Serif" w:hAnsi="PT Astra Serif"/>
          <w:szCs w:val="28"/>
        </w:rPr>
        <w:t xml:space="preserve">, </w:t>
      </w:r>
      <w:r w:rsidR="00327966" w:rsidRPr="00BB0445">
        <w:rPr>
          <w:rFonts w:ascii="PT Astra Serif" w:hAnsi="PT Astra Serif"/>
          <w:szCs w:val="28"/>
        </w:rPr>
        <w:t>«О </w:t>
      </w:r>
      <w:r w:rsidRPr="00BB0445">
        <w:rPr>
          <w:rFonts w:ascii="PT Astra Serif" w:hAnsi="PT Astra Serif"/>
          <w:szCs w:val="28"/>
        </w:rPr>
        <w:t xml:space="preserve">ходе выполнения закона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сфере охраны здоровья граждан на территории Алтайского края</w:t>
      </w:r>
      <w:r w:rsidR="00F76C70" w:rsidRPr="00BB0445">
        <w:rPr>
          <w:rFonts w:ascii="PT Astra Serif" w:hAnsi="PT Astra Serif"/>
          <w:szCs w:val="28"/>
        </w:rPr>
        <w:t>»</w:t>
      </w:r>
      <w:r w:rsidRPr="00BB0445">
        <w:rPr>
          <w:rFonts w:ascii="PT Astra Serif" w:hAnsi="PT Astra Serif"/>
          <w:szCs w:val="28"/>
        </w:rPr>
        <w:t>.</w:t>
      </w:r>
    </w:p>
    <w:p w14:paraId="2EAE199F" w14:textId="77777777" w:rsidR="00972569" w:rsidRPr="00BB0445" w:rsidRDefault="00972569" w:rsidP="00F514B3">
      <w:pPr>
        <w:rPr>
          <w:rFonts w:ascii="PT Astra Serif" w:hAnsi="PT Astra Serif"/>
          <w:szCs w:val="28"/>
        </w:rPr>
      </w:pPr>
      <w:r w:rsidRPr="00BB0445">
        <w:rPr>
          <w:rFonts w:ascii="PT Astra Serif" w:hAnsi="PT Astra Serif"/>
          <w:szCs w:val="28"/>
        </w:rPr>
        <w:t>В области осуществления контрольных полномочий на заседаниях комитета в 2023 году были рассмотрены следующие вопросы:</w:t>
      </w:r>
    </w:p>
    <w:p w14:paraId="6819C5BF" w14:textId="28741DB9" w:rsidR="00972569" w:rsidRPr="00BB0445" w:rsidRDefault="00972569" w:rsidP="00F514B3">
      <w:pPr>
        <w:rPr>
          <w:rFonts w:ascii="PT Astra Serif" w:hAnsi="PT Astra Serif"/>
          <w:szCs w:val="28"/>
        </w:rPr>
      </w:pPr>
      <w:r w:rsidRPr="00BB0445">
        <w:rPr>
          <w:rFonts w:ascii="PT Astra Serif" w:hAnsi="PT Astra Serif"/>
          <w:szCs w:val="28"/>
        </w:rPr>
        <w:t>правовое регулирование и предложения по эффективности исполнения и проведения медицинских осмотров лиц, работающих в организациях Алтайского края;</w:t>
      </w:r>
    </w:p>
    <w:p w14:paraId="3FC41A30" w14:textId="09A4F875" w:rsidR="00972569" w:rsidRPr="00BB0445" w:rsidRDefault="00972569" w:rsidP="00F514B3">
      <w:pPr>
        <w:rPr>
          <w:rFonts w:ascii="PT Astra Serif" w:hAnsi="PT Astra Serif"/>
          <w:szCs w:val="28"/>
        </w:rPr>
      </w:pPr>
      <w:r w:rsidRPr="00BB0445">
        <w:rPr>
          <w:rFonts w:ascii="PT Astra Serif" w:hAnsi="PT Astra Serif"/>
          <w:szCs w:val="28"/>
        </w:rPr>
        <w:t>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14:paraId="612D6932" w14:textId="18DC6777" w:rsidR="00972569" w:rsidRPr="00BB0445" w:rsidRDefault="00972569" w:rsidP="00F514B3">
      <w:pPr>
        <w:rPr>
          <w:rFonts w:ascii="PT Astra Serif" w:hAnsi="PT Astra Serif"/>
          <w:szCs w:val="28"/>
        </w:rPr>
      </w:pPr>
      <w:r w:rsidRPr="00BB0445">
        <w:rPr>
          <w:rFonts w:ascii="PT Astra Serif" w:hAnsi="PT Astra Serif"/>
          <w:szCs w:val="28"/>
        </w:rPr>
        <w:t>об оказании медицинской помощи и реализации комплекса мероприятий по поддержке участников специальной военной операции и членов их семей, проживающих на территории Алтайского края;</w:t>
      </w:r>
    </w:p>
    <w:p w14:paraId="26298120" w14:textId="5A79F43B" w:rsidR="00972569" w:rsidRPr="00BB0445" w:rsidRDefault="00972569" w:rsidP="00F514B3">
      <w:pPr>
        <w:rPr>
          <w:rFonts w:ascii="PT Astra Serif" w:hAnsi="PT Astra Serif"/>
          <w:szCs w:val="28"/>
        </w:rPr>
      </w:pPr>
      <w:r w:rsidRPr="00BB0445">
        <w:rPr>
          <w:rFonts w:ascii="PT Astra Serif" w:hAnsi="PT Astra Serif"/>
          <w:szCs w:val="28"/>
        </w:rPr>
        <w:t>о</w:t>
      </w:r>
      <w:r w:rsidRPr="00BB0445">
        <w:rPr>
          <w:rStyle w:val="125pt"/>
          <w:rFonts w:ascii="PT Astra Serif" w:eastAsia="PT Astra Serif" w:hAnsi="PT Astra Serif" w:cs="PT Astra Serif"/>
          <w:b w:val="0"/>
          <w:sz w:val="28"/>
          <w:szCs w:val="28"/>
        </w:rPr>
        <w:t xml:space="preserve"> качестве подготовки медицинских работников и дополнительном профессиональном образовании</w:t>
      </w:r>
      <w:r w:rsidRPr="00BB0445">
        <w:rPr>
          <w:rFonts w:ascii="PT Astra Serif" w:hAnsi="PT Astra Serif"/>
          <w:szCs w:val="28"/>
        </w:rPr>
        <w:t>;</w:t>
      </w:r>
    </w:p>
    <w:p w14:paraId="214B79ED" w14:textId="5A1D8995" w:rsidR="00972569" w:rsidRPr="00BB0445" w:rsidRDefault="00972569" w:rsidP="00F514B3">
      <w:pPr>
        <w:rPr>
          <w:rFonts w:ascii="PT Astra Serif" w:hAnsi="PT Astra Serif"/>
          <w:szCs w:val="28"/>
        </w:rPr>
      </w:pPr>
      <w:r w:rsidRPr="00BB0445">
        <w:rPr>
          <w:rFonts w:ascii="PT Astra Serif" w:hAnsi="PT Astra Serif"/>
          <w:szCs w:val="28"/>
        </w:rPr>
        <w:t>о</w:t>
      </w:r>
      <w:r w:rsidRPr="00BB0445">
        <w:rPr>
          <w:rStyle w:val="125pt"/>
          <w:rFonts w:ascii="PT Astra Serif" w:eastAsia="PT Astra Serif" w:hAnsi="PT Astra Serif" w:cs="PT Astra Serif"/>
          <w:b w:val="0"/>
          <w:sz w:val="28"/>
          <w:szCs w:val="28"/>
        </w:rPr>
        <w:t xml:space="preserve"> рассмотрении результатов контрольного мероприятия </w:t>
      </w:r>
      <w:r w:rsidR="00F76C70" w:rsidRPr="00BB0445">
        <w:rPr>
          <w:rStyle w:val="125pt"/>
          <w:rFonts w:ascii="PT Astra Serif" w:eastAsia="PT Astra Serif" w:hAnsi="PT Astra Serif" w:cs="PT Astra Serif"/>
          <w:b w:val="0"/>
          <w:sz w:val="28"/>
          <w:szCs w:val="28"/>
        </w:rPr>
        <w:t>«</w:t>
      </w:r>
      <w:r w:rsidRPr="00BB0445">
        <w:rPr>
          <w:rStyle w:val="125pt"/>
          <w:rFonts w:ascii="PT Astra Serif" w:eastAsia="PT Astra Serif" w:hAnsi="PT Astra Serif" w:cs="PT Astra Serif"/>
          <w:b w:val="0"/>
          <w:sz w:val="28"/>
          <w:szCs w:val="28"/>
        </w:rPr>
        <w:t xml:space="preserve">Аудит эффективности использования средств краевого бюджета, направленных на реализацию регионального проекта </w:t>
      </w:r>
      <w:r w:rsidR="00F76C70" w:rsidRPr="00BB0445">
        <w:rPr>
          <w:rStyle w:val="125pt"/>
          <w:rFonts w:ascii="PT Astra Serif" w:eastAsia="PT Astra Serif" w:hAnsi="PT Astra Serif" w:cs="PT Astra Serif"/>
          <w:b w:val="0"/>
          <w:sz w:val="28"/>
          <w:szCs w:val="28"/>
        </w:rPr>
        <w:t>«</w:t>
      </w:r>
      <w:r w:rsidRPr="00BB0445">
        <w:rPr>
          <w:rStyle w:val="125pt"/>
          <w:rFonts w:ascii="PT Astra Serif" w:eastAsia="PT Astra Serif" w:hAnsi="PT Astra Serif" w:cs="PT Astra Serif"/>
          <w:b w:val="0"/>
          <w:sz w:val="28"/>
          <w:szCs w:val="28"/>
        </w:rPr>
        <w:t>Развитие детского здравоохранения, включая создание современной инфраструктуры оказания медицинской помощи детям</w:t>
      </w:r>
      <w:r w:rsidR="00F76C70" w:rsidRPr="00BB0445">
        <w:rPr>
          <w:rStyle w:val="125pt"/>
          <w:rFonts w:ascii="PT Astra Serif" w:eastAsia="PT Astra Serif" w:hAnsi="PT Astra Serif" w:cs="PT Astra Serif"/>
          <w:b w:val="0"/>
          <w:sz w:val="28"/>
          <w:szCs w:val="28"/>
        </w:rPr>
        <w:t>»</w:t>
      </w:r>
      <w:r w:rsidRPr="00BB0445">
        <w:rPr>
          <w:rStyle w:val="125pt"/>
          <w:rFonts w:ascii="PT Astra Serif" w:eastAsia="PT Astra Serif" w:hAnsi="PT Astra Serif" w:cs="PT Astra Serif"/>
          <w:b w:val="0"/>
          <w:sz w:val="28"/>
          <w:szCs w:val="28"/>
        </w:rPr>
        <w:t xml:space="preserve"> за 2019-2021 годы</w:t>
      </w:r>
      <w:r w:rsidR="002C2FDF" w:rsidRPr="00BB0445">
        <w:rPr>
          <w:rStyle w:val="125pt"/>
          <w:rFonts w:ascii="PT Astra Serif" w:eastAsia="PT Astra Serif" w:hAnsi="PT Astra Serif" w:cs="PT Astra Serif"/>
          <w:b w:val="0"/>
          <w:sz w:val="28"/>
          <w:szCs w:val="28"/>
        </w:rPr>
        <w:t>»;</w:t>
      </w:r>
    </w:p>
    <w:p w14:paraId="67912FA5" w14:textId="1CC77E6B" w:rsidR="00972569" w:rsidRPr="00BB0445" w:rsidRDefault="00972569" w:rsidP="00F514B3">
      <w:pPr>
        <w:rPr>
          <w:rFonts w:ascii="PT Astra Serif" w:hAnsi="PT Astra Serif"/>
          <w:szCs w:val="28"/>
        </w:rPr>
      </w:pPr>
      <w:r w:rsidRPr="00BB0445">
        <w:rPr>
          <w:rFonts w:ascii="PT Astra Serif" w:hAnsi="PT Astra Serif"/>
          <w:szCs w:val="28"/>
        </w:rPr>
        <w:t xml:space="preserve">о межведомственном взаимодействии в реализации закона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сфере обеспечения кадрами медицинских организаций государственной системы здравоохранения Алтайского края</w:t>
      </w:r>
      <w:r w:rsidR="002C2FDF" w:rsidRPr="00BB0445">
        <w:rPr>
          <w:rStyle w:val="125pt"/>
          <w:rFonts w:ascii="PT Astra Serif" w:eastAsia="PT Astra Serif" w:hAnsi="PT Astra Serif" w:cs="PT Astra Serif"/>
          <w:b w:val="0"/>
          <w:sz w:val="28"/>
          <w:szCs w:val="28"/>
        </w:rPr>
        <w:t>»;</w:t>
      </w:r>
    </w:p>
    <w:p w14:paraId="47DDAFC6" w14:textId="5239978E" w:rsidR="00972569" w:rsidRPr="00BB0445" w:rsidRDefault="00972569" w:rsidP="00F514B3">
      <w:pPr>
        <w:rPr>
          <w:rFonts w:ascii="PT Astra Serif" w:hAnsi="PT Astra Serif"/>
          <w:szCs w:val="28"/>
        </w:rPr>
      </w:pPr>
      <w:r w:rsidRPr="00BB0445">
        <w:rPr>
          <w:rFonts w:ascii="PT Astra Serif" w:hAnsi="PT Astra Serif"/>
          <w:szCs w:val="28"/>
        </w:rPr>
        <w:t>о проблемах и перспективах кадровой обеспеченности узкими специалистами медицинских учреждений районов Алтайского края.</w:t>
      </w:r>
    </w:p>
    <w:p w14:paraId="0AE115DD" w14:textId="6C3410E6" w:rsidR="00DF3D45" w:rsidRPr="00BB0445" w:rsidRDefault="00DF3D45" w:rsidP="00DF3D45">
      <w:pPr>
        <w:rPr>
          <w:rFonts w:ascii="PT Astra Serif" w:hAnsi="PT Astra Serif"/>
          <w:szCs w:val="28"/>
        </w:rPr>
      </w:pPr>
      <w:r w:rsidRPr="00BB0445">
        <w:rPr>
          <w:rFonts w:ascii="PT Astra Serif" w:hAnsi="PT Astra Serif"/>
          <w:szCs w:val="28"/>
        </w:rPr>
        <w:t xml:space="preserve">В 2023 году комитет по здравоохранению совместно с постоянным депутатским объединением – </w:t>
      </w:r>
      <w:r w:rsidR="001E5537" w:rsidRPr="00BB0445">
        <w:rPr>
          <w:rFonts w:ascii="PT Astra Serif" w:hAnsi="PT Astra Serif"/>
          <w:szCs w:val="28"/>
        </w:rPr>
        <w:t>фракцией Всероссийской политической партии «ЕДИНАЯ РОССИЯ»</w:t>
      </w:r>
      <w:r w:rsidR="002F235E" w:rsidRPr="00BB0445">
        <w:rPr>
          <w:rFonts w:ascii="PT Astra Serif" w:hAnsi="PT Astra Serif"/>
          <w:szCs w:val="28"/>
        </w:rPr>
        <w:t xml:space="preserve"> </w:t>
      </w:r>
      <w:r w:rsidRPr="00BB0445">
        <w:rPr>
          <w:rFonts w:ascii="PT Astra Serif" w:hAnsi="PT Astra Serif"/>
          <w:szCs w:val="28"/>
        </w:rPr>
        <w:t xml:space="preserve">подготовил и провел расширенное заседание комитета по вопросу </w:t>
      </w:r>
      <w:r w:rsidR="00F76C70" w:rsidRPr="00BB0445">
        <w:rPr>
          <w:rFonts w:ascii="PT Astra Serif" w:hAnsi="PT Astra Serif"/>
          <w:szCs w:val="28"/>
        </w:rPr>
        <w:t>«</w:t>
      </w:r>
      <w:r w:rsidRPr="00BB0445">
        <w:rPr>
          <w:rFonts w:ascii="PT Astra Serif" w:hAnsi="PT Astra Serif"/>
          <w:szCs w:val="28"/>
        </w:rPr>
        <w:t>Правовое регулирование и предложения по эффективности исполнения и проведения медицинских осмотров лиц, работающих в организациях Алтайского края</w:t>
      </w:r>
      <w:r w:rsidR="00F76C70" w:rsidRPr="00BB0445">
        <w:rPr>
          <w:rFonts w:ascii="PT Astra Serif" w:hAnsi="PT Astra Serif"/>
          <w:szCs w:val="28"/>
        </w:rPr>
        <w:t>»</w:t>
      </w:r>
      <w:r w:rsidRPr="00BB0445">
        <w:rPr>
          <w:rFonts w:ascii="PT Astra Serif" w:hAnsi="PT Astra Serif"/>
          <w:szCs w:val="28"/>
        </w:rPr>
        <w:t>.</w:t>
      </w:r>
    </w:p>
    <w:p w14:paraId="2BC740BA" w14:textId="77777777" w:rsidR="00DF3D45" w:rsidRPr="00BB0445" w:rsidRDefault="00DF3D45" w:rsidP="00DF3D45">
      <w:pPr>
        <w:rPr>
          <w:rFonts w:ascii="PT Astra Serif" w:hAnsi="PT Astra Serif"/>
          <w:szCs w:val="28"/>
        </w:rPr>
      </w:pPr>
      <w:r w:rsidRPr="00BB0445">
        <w:rPr>
          <w:rFonts w:ascii="PT Astra Serif" w:hAnsi="PT Astra Serif"/>
          <w:szCs w:val="28"/>
        </w:rPr>
        <w:t>Необходимо отметить, что особое внимание на заседаниях комитета уделялось вопросам обеспечения медицинских организаций медицинскими кадрами, их профессиональной подготовки и дополнительной переподготовке, кадровой обеспеченности узкими специалистами, а также исполнению профильных законов Алтайского края.</w:t>
      </w:r>
    </w:p>
    <w:p w14:paraId="2A35963F" w14:textId="2935CF12" w:rsidR="00DF3D45" w:rsidRPr="00BB0445" w:rsidRDefault="00DF3D45" w:rsidP="00DF3D45">
      <w:pPr>
        <w:rPr>
          <w:rFonts w:ascii="PT Astra Serif" w:hAnsi="PT Astra Serif"/>
          <w:szCs w:val="28"/>
        </w:rPr>
      </w:pPr>
      <w:r w:rsidRPr="00BB0445">
        <w:rPr>
          <w:rFonts w:ascii="PT Astra Serif" w:hAnsi="PT Astra Serif"/>
          <w:szCs w:val="28"/>
        </w:rPr>
        <w:t xml:space="preserve">В частности, при реализации закона Алтайского края от 30 июня 2022 г. </w:t>
      </w:r>
      <w:r w:rsidR="003A05FA" w:rsidRPr="00BB0445">
        <w:rPr>
          <w:rFonts w:ascii="PT Astra Serif" w:hAnsi="PT Astra Serif"/>
          <w:szCs w:val="28"/>
        </w:rPr>
        <w:t>№ </w:t>
      </w:r>
      <w:r w:rsidRPr="00BB0445">
        <w:rPr>
          <w:rFonts w:ascii="PT Astra Serif" w:hAnsi="PT Astra Serif"/>
          <w:szCs w:val="28"/>
        </w:rPr>
        <w:t xml:space="preserve">45-ЗС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сфере обеспечения кадрами медицинских организаций государственной системы здравоохранения Алтайского края</w:t>
      </w:r>
      <w:r w:rsidR="00F76C70" w:rsidRPr="00BB0445">
        <w:rPr>
          <w:rFonts w:ascii="PT Astra Serif" w:hAnsi="PT Astra Serif"/>
          <w:szCs w:val="28"/>
        </w:rPr>
        <w:t>»</w:t>
      </w:r>
      <w:r w:rsidRPr="00BB0445">
        <w:rPr>
          <w:rFonts w:ascii="PT Astra Serif" w:hAnsi="PT Astra Serif"/>
          <w:szCs w:val="28"/>
        </w:rPr>
        <w:t xml:space="preserve"> в 2023 году отмечены положительные результаты. Так, в рамках данного закона за счет средств краевого бюджета ежемесячные выплаты получают 1145 человек: 160 фельдшеров в первые три года работы, 216</w:t>
      </w:r>
      <w:r w:rsidR="001E5537" w:rsidRPr="00BB0445">
        <w:rPr>
          <w:rFonts w:ascii="PT Astra Serif" w:hAnsi="PT Astra Serif"/>
          <w:szCs w:val="28"/>
        </w:rPr>
        <w:t> </w:t>
      </w:r>
      <w:r w:rsidRPr="00BB0445">
        <w:rPr>
          <w:rFonts w:ascii="PT Astra Serif" w:hAnsi="PT Astra Serif"/>
          <w:szCs w:val="28"/>
        </w:rPr>
        <w:t>участковых терапевтов и 66 участковых педиатров в первые три года работы, 685 наставников, 18 врачей межрайонных центров за консультативный осмотр пациентов округа.</w:t>
      </w:r>
      <w:r w:rsidR="00115CD1" w:rsidRPr="00BB0445">
        <w:rPr>
          <w:rFonts w:ascii="PT Astra Serif" w:hAnsi="PT Astra Serif"/>
          <w:szCs w:val="28"/>
        </w:rPr>
        <w:t xml:space="preserve"> </w:t>
      </w:r>
      <w:r w:rsidRPr="00BB0445">
        <w:rPr>
          <w:rFonts w:ascii="PT Astra Serif" w:hAnsi="PT Astra Serif"/>
          <w:szCs w:val="28"/>
        </w:rPr>
        <w:t xml:space="preserve">Еще одна новая мера, которая введена законом – компенсация расходов на профессиональную переподготовку медицинских работников, желающих трудоустроиться в медицинские организации края. Это мероприятие оказало очень востребованным. Благодаря </w:t>
      </w:r>
      <w:r w:rsidR="00115CD1" w:rsidRPr="00BB0445">
        <w:rPr>
          <w:rFonts w:ascii="PT Astra Serif" w:hAnsi="PT Astra Serif"/>
          <w:szCs w:val="28"/>
        </w:rPr>
        <w:t>н</w:t>
      </w:r>
      <w:r w:rsidRPr="00BB0445">
        <w:rPr>
          <w:rFonts w:ascii="PT Astra Serif" w:hAnsi="PT Astra Serif"/>
          <w:szCs w:val="28"/>
        </w:rPr>
        <w:t>ему привлечено в отрасль здравоохранения 29 человек.</w:t>
      </w:r>
    </w:p>
    <w:p w14:paraId="64D1B46B" w14:textId="09028E08" w:rsidR="00DF3D45" w:rsidRPr="00BB0445" w:rsidRDefault="00DF3D45" w:rsidP="00DF3D45">
      <w:pPr>
        <w:rPr>
          <w:rFonts w:ascii="PT Astra Serif" w:hAnsi="PT Astra Serif"/>
          <w:szCs w:val="28"/>
        </w:rPr>
      </w:pPr>
      <w:r w:rsidRPr="00BB0445">
        <w:rPr>
          <w:rFonts w:ascii="PT Astra Serif" w:hAnsi="PT Astra Serif"/>
          <w:szCs w:val="28"/>
        </w:rPr>
        <w:t>Также за счет средств краевого бюджета выплачивается компенсация аренды жилья 228 медицинским работникам</w:t>
      </w:r>
      <w:r w:rsidR="00D05609" w:rsidRPr="00BB0445">
        <w:rPr>
          <w:rFonts w:ascii="PT Astra Serif" w:hAnsi="PT Astra Serif"/>
          <w:szCs w:val="28"/>
        </w:rPr>
        <w:t>.</w:t>
      </w:r>
      <w:r w:rsidRPr="00BB0445">
        <w:rPr>
          <w:rFonts w:ascii="PT Astra Serif" w:hAnsi="PT Astra Serif"/>
          <w:szCs w:val="28"/>
        </w:rPr>
        <w:t xml:space="preserve"> Преимущественно эта мера реализуется в районах края.</w:t>
      </w:r>
    </w:p>
    <w:p w14:paraId="5C035C4A" w14:textId="4096AC36" w:rsidR="00DF3D45" w:rsidRPr="00BB0445" w:rsidRDefault="00DF3D45" w:rsidP="00DF3D45">
      <w:pPr>
        <w:rPr>
          <w:rFonts w:ascii="PT Astra Serif" w:hAnsi="PT Astra Serif"/>
          <w:szCs w:val="28"/>
        </w:rPr>
      </w:pPr>
      <w:r w:rsidRPr="00BB0445">
        <w:rPr>
          <w:rFonts w:ascii="PT Astra Serif" w:hAnsi="PT Astra Serif"/>
          <w:szCs w:val="28"/>
        </w:rPr>
        <w:t>В развитие данного регионального закона действует подзаконный нормативный акт, в соответствии с которым приняты дополнительные меры для сохранения медработников пенсионного возраста в сельской местности. С 1</w:t>
      </w:r>
      <w:r w:rsidR="001E5537" w:rsidRPr="00BB0445">
        <w:rPr>
          <w:rFonts w:ascii="PT Astra Serif" w:hAnsi="PT Astra Serif"/>
          <w:szCs w:val="28"/>
        </w:rPr>
        <w:t> </w:t>
      </w:r>
      <w:r w:rsidRPr="00BB0445">
        <w:rPr>
          <w:rFonts w:ascii="PT Astra Serif" w:hAnsi="PT Astra Serif"/>
          <w:szCs w:val="28"/>
        </w:rPr>
        <w:t>июля 2023 года за счет средств краевого бюджета им производятся ежемесячные выплаты. Получают выплаты около 400 человек.</w:t>
      </w:r>
    </w:p>
    <w:p w14:paraId="5E9C9048" w14:textId="72396E88" w:rsidR="00DF3D45" w:rsidRPr="00BB0445" w:rsidRDefault="00DF3D45" w:rsidP="00DF3D45">
      <w:pPr>
        <w:rPr>
          <w:rFonts w:ascii="PT Astra Serif" w:hAnsi="PT Astra Serif"/>
          <w:szCs w:val="28"/>
        </w:rPr>
      </w:pPr>
      <w:r w:rsidRPr="00BB0445">
        <w:rPr>
          <w:rFonts w:ascii="PT Astra Serif" w:hAnsi="PT Astra Serif"/>
          <w:szCs w:val="28"/>
        </w:rPr>
        <w:t>Кроме того, комитетом совместно с Министерством здравоохранения Алтайского края проведены 8 рабочих совещаний по темам</w:t>
      </w:r>
      <w:r w:rsidR="007C0266" w:rsidRPr="00BB0445">
        <w:rPr>
          <w:rFonts w:ascii="PT Astra Serif" w:hAnsi="PT Astra Serif"/>
          <w:szCs w:val="28"/>
        </w:rPr>
        <w:t>:</w:t>
      </w:r>
      <w:r w:rsidRPr="00BB0445">
        <w:rPr>
          <w:rFonts w:ascii="PT Astra Serif" w:hAnsi="PT Astra Serif"/>
          <w:szCs w:val="28"/>
        </w:rPr>
        <w:t xml:space="preserve"> </w:t>
      </w:r>
      <w:r w:rsidR="00F76C70" w:rsidRPr="00BB0445">
        <w:rPr>
          <w:rFonts w:ascii="PT Astra Serif" w:hAnsi="PT Astra Serif"/>
          <w:szCs w:val="28"/>
        </w:rPr>
        <w:t>«</w:t>
      </w:r>
      <w:r w:rsidRPr="00BB0445">
        <w:rPr>
          <w:rFonts w:ascii="PT Astra Serif" w:hAnsi="PT Astra Serif"/>
          <w:szCs w:val="28"/>
        </w:rPr>
        <w:t>Законодательное регулирование вопросов охраны здоровья граждан и роль органов местного самоуправления в их решении</w:t>
      </w:r>
      <w:r w:rsidR="00F76C70" w:rsidRPr="00BB0445">
        <w:rPr>
          <w:rFonts w:ascii="PT Astra Serif" w:hAnsi="PT Astra Serif"/>
          <w:szCs w:val="28"/>
        </w:rPr>
        <w:t>»</w:t>
      </w:r>
      <w:r w:rsidRPr="00BB0445">
        <w:rPr>
          <w:rFonts w:ascii="PT Astra Serif" w:hAnsi="PT Astra Serif"/>
          <w:szCs w:val="28"/>
        </w:rPr>
        <w:t xml:space="preserve"> </w:t>
      </w:r>
      <w:r w:rsidR="00C4492B">
        <w:rPr>
          <w:rFonts w:ascii="PT Astra Serif" w:hAnsi="PT Astra Serif"/>
          <w:szCs w:val="28"/>
        </w:rPr>
        <w:t>(</w:t>
      </w:r>
      <w:r w:rsidRPr="00BB0445">
        <w:rPr>
          <w:rFonts w:ascii="PT Astra Serif" w:hAnsi="PT Astra Serif"/>
          <w:szCs w:val="28"/>
        </w:rPr>
        <w:t xml:space="preserve">для глав, руководителей представительных органов и депутатов-медиков муниципальных образований </w:t>
      </w:r>
      <w:proofErr w:type="spellStart"/>
      <w:r w:rsidRPr="00BB0445">
        <w:rPr>
          <w:rFonts w:ascii="PT Astra Serif" w:hAnsi="PT Astra Serif"/>
          <w:szCs w:val="28"/>
        </w:rPr>
        <w:t>Славгородского</w:t>
      </w:r>
      <w:proofErr w:type="spellEnd"/>
      <w:r w:rsidRPr="00BB0445">
        <w:rPr>
          <w:rFonts w:ascii="PT Astra Serif" w:hAnsi="PT Astra Serif"/>
          <w:szCs w:val="28"/>
        </w:rPr>
        <w:t xml:space="preserve">, </w:t>
      </w:r>
      <w:proofErr w:type="spellStart"/>
      <w:r w:rsidRPr="00BB0445">
        <w:rPr>
          <w:rFonts w:ascii="PT Astra Serif" w:hAnsi="PT Astra Serif"/>
          <w:szCs w:val="28"/>
        </w:rPr>
        <w:t>Рубцовского</w:t>
      </w:r>
      <w:proofErr w:type="spellEnd"/>
      <w:r w:rsidRPr="00BB0445">
        <w:rPr>
          <w:rFonts w:ascii="PT Astra Serif" w:hAnsi="PT Astra Serif"/>
          <w:szCs w:val="28"/>
        </w:rPr>
        <w:t xml:space="preserve">, </w:t>
      </w:r>
      <w:proofErr w:type="spellStart"/>
      <w:r w:rsidRPr="00BB0445">
        <w:rPr>
          <w:rFonts w:ascii="PT Astra Serif" w:hAnsi="PT Astra Serif"/>
          <w:szCs w:val="28"/>
        </w:rPr>
        <w:t>Бийского</w:t>
      </w:r>
      <w:proofErr w:type="spellEnd"/>
      <w:r w:rsidRPr="00BB0445">
        <w:rPr>
          <w:rFonts w:ascii="PT Astra Serif" w:hAnsi="PT Astra Serif"/>
          <w:szCs w:val="28"/>
        </w:rPr>
        <w:t xml:space="preserve"> межрайонных медицинских округов</w:t>
      </w:r>
      <w:r w:rsidR="00C4492B">
        <w:rPr>
          <w:rFonts w:ascii="PT Astra Serif" w:hAnsi="PT Astra Serif"/>
          <w:szCs w:val="28"/>
        </w:rPr>
        <w:t>)</w:t>
      </w:r>
      <w:r w:rsidR="00115CD1" w:rsidRPr="00BB0445">
        <w:rPr>
          <w:rFonts w:ascii="PT Astra Serif" w:hAnsi="PT Astra Serif"/>
          <w:szCs w:val="28"/>
        </w:rPr>
        <w:t>;</w:t>
      </w:r>
      <w:r w:rsidRPr="00BB0445">
        <w:rPr>
          <w:rFonts w:ascii="PT Astra Serif" w:hAnsi="PT Astra Serif"/>
          <w:szCs w:val="28"/>
        </w:rPr>
        <w:t xml:space="preserve"> </w:t>
      </w:r>
      <w:r w:rsidR="00F76C70" w:rsidRPr="00BB0445">
        <w:rPr>
          <w:rFonts w:ascii="PT Astra Serif" w:hAnsi="PT Astra Serif"/>
          <w:szCs w:val="28"/>
        </w:rPr>
        <w:t>«</w:t>
      </w:r>
      <w:r w:rsidRPr="00BB0445">
        <w:rPr>
          <w:rFonts w:ascii="PT Astra Serif" w:hAnsi="PT Astra Serif"/>
          <w:szCs w:val="28"/>
        </w:rPr>
        <w:t>Толкование норм федерального и регионального законодательства в части реализации полномочий органов местного самоуправления по вопросу охраны здоровья граждан</w:t>
      </w:r>
      <w:r w:rsidR="00F76C70" w:rsidRPr="00BB0445">
        <w:rPr>
          <w:rFonts w:ascii="PT Astra Serif" w:hAnsi="PT Astra Serif"/>
          <w:szCs w:val="28"/>
        </w:rPr>
        <w:t>»</w:t>
      </w:r>
      <w:r w:rsidR="00115CD1" w:rsidRPr="00BB0445">
        <w:rPr>
          <w:rFonts w:ascii="PT Astra Serif" w:hAnsi="PT Astra Serif"/>
          <w:szCs w:val="28"/>
        </w:rPr>
        <w:t>;</w:t>
      </w:r>
      <w:r w:rsidRPr="00BB0445">
        <w:rPr>
          <w:rFonts w:ascii="PT Astra Serif" w:hAnsi="PT Astra Serif"/>
          <w:szCs w:val="28"/>
        </w:rPr>
        <w:t xml:space="preserve"> </w:t>
      </w:r>
      <w:r w:rsidR="00327966" w:rsidRPr="00BB0445">
        <w:rPr>
          <w:rFonts w:ascii="PT Astra Serif" w:hAnsi="PT Astra Serif"/>
          <w:szCs w:val="28"/>
        </w:rPr>
        <w:t>«О </w:t>
      </w:r>
      <w:r w:rsidRPr="00BB0445">
        <w:rPr>
          <w:rFonts w:ascii="PT Astra Serif" w:hAnsi="PT Astra Serif"/>
          <w:szCs w:val="28"/>
        </w:rPr>
        <w:t xml:space="preserve">реализации статьи 10 закона Алтайского края </w:t>
      </w:r>
      <w:r w:rsidR="00327966" w:rsidRPr="00BB0445">
        <w:rPr>
          <w:rFonts w:ascii="PT Astra Serif" w:hAnsi="PT Astra Serif"/>
          <w:szCs w:val="28"/>
        </w:rPr>
        <w:t>«О </w:t>
      </w:r>
      <w:r w:rsidRPr="00BB0445">
        <w:rPr>
          <w:rFonts w:ascii="PT Astra Serif" w:hAnsi="PT Astra Serif"/>
          <w:szCs w:val="28"/>
        </w:rPr>
        <w:t>регулировании отдельных отношений в сфере охраны здоровья граждан на территории Алтайского края</w:t>
      </w:r>
      <w:r w:rsidR="00F76C70" w:rsidRPr="00BB0445">
        <w:rPr>
          <w:rFonts w:ascii="PT Astra Serif" w:hAnsi="PT Astra Serif"/>
          <w:szCs w:val="28"/>
        </w:rPr>
        <w:t>»</w:t>
      </w:r>
      <w:r w:rsidR="00115CD1" w:rsidRPr="00BB0445">
        <w:rPr>
          <w:rFonts w:ascii="PT Astra Serif" w:hAnsi="PT Astra Serif"/>
          <w:szCs w:val="28"/>
        </w:rPr>
        <w:t>;</w:t>
      </w:r>
      <w:r w:rsidRPr="00BB0445">
        <w:rPr>
          <w:rFonts w:ascii="PT Astra Serif" w:hAnsi="PT Astra Serif"/>
          <w:szCs w:val="28"/>
        </w:rPr>
        <w:t xml:space="preserve"> </w:t>
      </w:r>
      <w:r w:rsidR="00F76C70" w:rsidRPr="00BB0445">
        <w:rPr>
          <w:rFonts w:ascii="PT Astra Serif" w:hAnsi="PT Astra Serif"/>
          <w:szCs w:val="28"/>
        </w:rPr>
        <w:t>«</w:t>
      </w:r>
      <w:r w:rsidRPr="00BB0445">
        <w:rPr>
          <w:rFonts w:ascii="PT Astra Serif" w:hAnsi="PT Astra Serif"/>
          <w:szCs w:val="28"/>
        </w:rPr>
        <w:t>Особенности обслуживания населения в Консультативно-диагностическом центре Алтайского края</w:t>
      </w:r>
      <w:r w:rsidR="00F76C70" w:rsidRPr="00BB0445">
        <w:rPr>
          <w:rFonts w:ascii="PT Astra Serif" w:hAnsi="PT Astra Serif"/>
          <w:szCs w:val="28"/>
        </w:rPr>
        <w:t>»</w:t>
      </w:r>
      <w:r w:rsidR="00115CD1" w:rsidRPr="00BB0445">
        <w:rPr>
          <w:rFonts w:ascii="PT Astra Serif" w:hAnsi="PT Astra Serif"/>
          <w:szCs w:val="28"/>
        </w:rPr>
        <w:t>;</w:t>
      </w:r>
      <w:r w:rsidRPr="00BB0445">
        <w:rPr>
          <w:rFonts w:ascii="PT Astra Serif" w:hAnsi="PT Astra Serif"/>
          <w:szCs w:val="28"/>
        </w:rPr>
        <w:t xml:space="preserve"> </w:t>
      </w:r>
      <w:r w:rsidR="00F76C70" w:rsidRPr="00BB0445">
        <w:rPr>
          <w:rFonts w:ascii="PT Astra Serif" w:hAnsi="PT Astra Serif"/>
          <w:szCs w:val="28"/>
        </w:rPr>
        <w:t>«</w:t>
      </w:r>
      <w:r w:rsidRPr="00BB0445">
        <w:rPr>
          <w:rFonts w:ascii="PT Astra Serif" w:hAnsi="PT Astra Serif"/>
          <w:szCs w:val="28"/>
        </w:rPr>
        <w:t>Ведение медицинскими организациями края электронного документооборота</w:t>
      </w:r>
      <w:r w:rsidR="00F76C70" w:rsidRPr="00BB0445">
        <w:rPr>
          <w:rFonts w:ascii="PT Astra Serif" w:hAnsi="PT Astra Serif"/>
          <w:szCs w:val="28"/>
        </w:rPr>
        <w:t>»</w:t>
      </w:r>
      <w:r w:rsidR="00115CD1" w:rsidRPr="00BB0445">
        <w:rPr>
          <w:rFonts w:ascii="PT Astra Serif" w:hAnsi="PT Astra Serif"/>
          <w:szCs w:val="28"/>
        </w:rPr>
        <w:t>;</w:t>
      </w:r>
      <w:r w:rsidRPr="00BB0445">
        <w:rPr>
          <w:rFonts w:ascii="PT Astra Serif" w:hAnsi="PT Astra Serif"/>
          <w:szCs w:val="28"/>
        </w:rPr>
        <w:t xml:space="preserve"> </w:t>
      </w:r>
      <w:r w:rsidR="00F76C70" w:rsidRPr="00BB0445">
        <w:rPr>
          <w:rFonts w:ascii="PT Astra Serif" w:hAnsi="PT Astra Serif"/>
          <w:szCs w:val="28"/>
        </w:rPr>
        <w:t>«</w:t>
      </w:r>
      <w:r w:rsidRPr="00BB0445">
        <w:rPr>
          <w:rFonts w:ascii="PT Astra Serif" w:hAnsi="PT Astra Serif"/>
          <w:szCs w:val="28"/>
        </w:rPr>
        <w:t>Обсуждение внесенных изменений в постановление Правительства Российской Федерации о платных услугах</w:t>
      </w:r>
      <w:r w:rsidR="00F76C70" w:rsidRPr="00BB0445">
        <w:rPr>
          <w:rFonts w:ascii="PT Astra Serif" w:hAnsi="PT Astra Serif"/>
          <w:szCs w:val="28"/>
        </w:rPr>
        <w:t>»</w:t>
      </w:r>
      <w:r w:rsidR="00744A0D" w:rsidRPr="00BB0445">
        <w:rPr>
          <w:rFonts w:ascii="PT Astra Serif" w:hAnsi="PT Astra Serif"/>
          <w:szCs w:val="28"/>
        </w:rPr>
        <w:t>;</w:t>
      </w:r>
      <w:r w:rsidRPr="00BB0445">
        <w:rPr>
          <w:rFonts w:ascii="PT Astra Serif" w:hAnsi="PT Astra Serif"/>
          <w:szCs w:val="28"/>
        </w:rPr>
        <w:t xml:space="preserve"> </w:t>
      </w:r>
      <w:r w:rsidR="00F76C70" w:rsidRPr="00BB0445">
        <w:rPr>
          <w:rFonts w:ascii="PT Astra Serif" w:hAnsi="PT Astra Serif"/>
          <w:szCs w:val="28"/>
        </w:rPr>
        <w:t>«</w:t>
      </w:r>
      <w:r w:rsidRPr="00BB0445">
        <w:rPr>
          <w:rFonts w:ascii="PT Astra Serif" w:hAnsi="PT Astra Serif"/>
          <w:szCs w:val="28"/>
        </w:rPr>
        <w:t xml:space="preserve">Реализация мероприятия </w:t>
      </w:r>
      <w:r w:rsidR="00F76C70" w:rsidRPr="00BB0445">
        <w:rPr>
          <w:rFonts w:ascii="PT Astra Serif" w:hAnsi="PT Astra Serif"/>
          <w:szCs w:val="28"/>
        </w:rPr>
        <w:t>«</w:t>
      </w:r>
      <w:r w:rsidRPr="00BB0445">
        <w:rPr>
          <w:rFonts w:ascii="PT Astra Serif" w:hAnsi="PT Astra Serif"/>
          <w:szCs w:val="28"/>
        </w:rPr>
        <w:t>Оценка потенциала внебюджетной деятельности медицинских организаций с позиции получаемого дохода для покрытия текущих расходов учреждений за 2021-2022 годы</w:t>
      </w:r>
      <w:r w:rsidR="00F76C70" w:rsidRPr="00BB0445">
        <w:rPr>
          <w:rFonts w:ascii="PT Astra Serif" w:hAnsi="PT Astra Serif"/>
          <w:szCs w:val="28"/>
        </w:rPr>
        <w:t>»</w:t>
      </w:r>
      <w:r w:rsidRPr="00BB0445">
        <w:rPr>
          <w:rFonts w:ascii="PT Astra Serif" w:hAnsi="PT Astra Serif"/>
          <w:szCs w:val="28"/>
        </w:rPr>
        <w:t xml:space="preserve">. </w:t>
      </w:r>
    </w:p>
    <w:p w14:paraId="3758078D" w14:textId="06AA910C" w:rsidR="00DF3D45" w:rsidRPr="00BB0445" w:rsidRDefault="00DF3D45" w:rsidP="00DF3D45">
      <w:pPr>
        <w:rPr>
          <w:rFonts w:ascii="PT Astra Serif" w:hAnsi="PT Astra Serif"/>
          <w:szCs w:val="28"/>
        </w:rPr>
      </w:pPr>
      <w:r w:rsidRPr="00BB0445">
        <w:rPr>
          <w:rFonts w:ascii="PT Astra Serif" w:hAnsi="PT Astra Serif" w:cs="PT Astra Serif"/>
          <w:szCs w:val="28"/>
        </w:rPr>
        <w:t>Депутаты комитета активно участвуют в сессиях органов местного самоуправления по вопросам охраны здоровья и медицинской помощи населению муниципалитета. Деятельность депутатов комитета на округах направлена на оказание методической помощи муниципалитетам в разработке и принятии муниципальных программ, наполненных конкретными мероприятиями, в соответствии с соглашениями о взаимодействии в сфере охраны здоровья граждан, заключенными в соответствии с региональным Законом 10-ЗС между Минздравом края и муниципалитетами, реализация которых помогает развивать здравоохранение Алтайского края.</w:t>
      </w:r>
    </w:p>
    <w:p w14:paraId="0D7EFC82" w14:textId="77777777" w:rsidR="00DF3D45" w:rsidRPr="00BB0445" w:rsidRDefault="00DF3D45" w:rsidP="00DF3D45">
      <w:pPr>
        <w:ind w:firstLine="708"/>
        <w:rPr>
          <w:rFonts w:ascii="PT Astra Serif" w:hAnsi="PT Astra Serif"/>
          <w:szCs w:val="28"/>
        </w:rPr>
      </w:pPr>
      <w:r w:rsidRPr="00BB0445">
        <w:rPr>
          <w:rFonts w:ascii="PT Astra Serif" w:hAnsi="PT Astra Serif"/>
          <w:szCs w:val="28"/>
        </w:rPr>
        <w:t>Во всех мероприятиях принимали участие представители Общественной палаты Алтайского края, Общественных советов, созданных при различных организациях, учреждениях и администрациях районов и городов края, медицинского и педагогического сообщества, молодежных и иных заинтересованных общественных организаций и муниципальных образований края.</w:t>
      </w:r>
    </w:p>
    <w:p w14:paraId="1A3F565E" w14:textId="77777777" w:rsidR="00DF3D45" w:rsidRPr="00BB0445" w:rsidRDefault="00DF3D45" w:rsidP="00F514B3">
      <w:pPr>
        <w:rPr>
          <w:rFonts w:ascii="PT Astra Serif" w:hAnsi="PT Astra Serif"/>
          <w:color w:val="000000" w:themeColor="text1"/>
          <w:szCs w:val="28"/>
        </w:rPr>
      </w:pPr>
    </w:p>
    <w:p w14:paraId="31F0EC31" w14:textId="2B76F647" w:rsidR="00166577" w:rsidRPr="00BB0445" w:rsidRDefault="00166577" w:rsidP="00F514B3">
      <w:pPr>
        <w:rPr>
          <w:rFonts w:ascii="PT Astra Serif" w:hAnsi="PT Astra Serif"/>
          <w:szCs w:val="28"/>
        </w:rPr>
      </w:pPr>
      <w:r w:rsidRPr="00BB0445">
        <w:rPr>
          <w:rFonts w:ascii="PT Astra Serif" w:hAnsi="PT Astra Serif"/>
          <w:szCs w:val="28"/>
        </w:rPr>
        <w:t xml:space="preserve">Сфера образования и науки. </w:t>
      </w:r>
    </w:p>
    <w:p w14:paraId="0E2EFA65" w14:textId="77777777" w:rsidR="00072C0B" w:rsidRPr="00BB0445" w:rsidRDefault="00072C0B" w:rsidP="00072C0B">
      <w:pPr>
        <w:rPr>
          <w:rFonts w:ascii="PT Astra Serif" w:hAnsi="PT Astra Serif"/>
          <w:szCs w:val="28"/>
        </w:rPr>
      </w:pPr>
      <w:r w:rsidRPr="00BB0445">
        <w:rPr>
          <w:rFonts w:ascii="PT Astra Serif" w:hAnsi="PT Astra Serif"/>
          <w:szCs w:val="28"/>
        </w:rPr>
        <w:t>Принято постановление Алтайского краевого Законодательного Собрания от 7 июня 2023 г. № 151 «О деятельности Уполномоченного по правам ребенка в Алтайском крае в 2022 году». В соответствии со статьей 11 закона Алтайского края от 4 июля 2019 г. № 59-ЗС «Об Уполномоченном по правам ребенка в Алтайском крае» Уполномоченный по правам ребенка в Алтайском крае в первом полугодии каждого года представляет письменный доклад в Алтайское краевое Законодательное Собрание о результатах своей деятельности, содержащий в том числе оценку соблюдения прав и законных интересов детей в Алтайском крае, а также предложения о совершенствовании их правового положения, и выступает с ним на сессии Алтайского краевого Законодательного Собрания.</w:t>
      </w:r>
    </w:p>
    <w:p w14:paraId="3F816EFE" w14:textId="519897E7" w:rsidR="00C430EC" w:rsidRPr="00BB0445" w:rsidRDefault="00C430EC" w:rsidP="00F514B3">
      <w:pPr>
        <w:rPr>
          <w:rFonts w:ascii="PT Astra Serif" w:hAnsi="PT Astra Serif"/>
          <w:szCs w:val="28"/>
        </w:rPr>
      </w:pPr>
      <w:r w:rsidRPr="00BB0445">
        <w:rPr>
          <w:rFonts w:ascii="PT Astra Serif" w:hAnsi="PT Astra Serif"/>
          <w:szCs w:val="28"/>
        </w:rPr>
        <w:t>В рамках контрольных функций на заседаниях комитета Алтайского краевого Законодательного Собрания по образованию и науке были рассмотрены вопросы готовности образовательных организаций к новому учебному году и о ходе выполнения закона Алтайского края от 28 декабря 2009</w:t>
      </w:r>
      <w:r w:rsidR="001E5537" w:rsidRPr="00BB0445">
        <w:rPr>
          <w:rFonts w:ascii="PT Astra Serif" w:hAnsi="PT Astra Serif"/>
          <w:szCs w:val="28"/>
        </w:rPr>
        <w:t> </w:t>
      </w:r>
      <w:r w:rsidR="00EE068E" w:rsidRPr="00BB0445">
        <w:rPr>
          <w:rFonts w:ascii="PT Astra Serif" w:hAnsi="PT Astra Serif"/>
          <w:szCs w:val="28"/>
        </w:rPr>
        <w:t xml:space="preserve">г. </w:t>
      </w:r>
      <w:r w:rsidR="003A05FA" w:rsidRPr="00BB0445">
        <w:rPr>
          <w:rFonts w:ascii="PT Astra Serif" w:hAnsi="PT Astra Serif"/>
          <w:szCs w:val="28"/>
        </w:rPr>
        <w:t>№ </w:t>
      </w:r>
      <w:r w:rsidRPr="00BB0445">
        <w:rPr>
          <w:rFonts w:ascii="PT Astra Serif" w:hAnsi="PT Astra Serif"/>
          <w:szCs w:val="28"/>
        </w:rPr>
        <w:t xml:space="preserve">115-ЗС </w:t>
      </w:r>
      <w:r w:rsidR="00327966" w:rsidRPr="00BB0445">
        <w:rPr>
          <w:rFonts w:ascii="PT Astra Serif" w:hAnsi="PT Astra Serif"/>
          <w:szCs w:val="28"/>
        </w:rPr>
        <w:t>«О </w:t>
      </w:r>
      <w:r w:rsidRPr="00BB0445">
        <w:rPr>
          <w:rFonts w:ascii="PT Astra Serif" w:hAnsi="PT Astra Serif"/>
          <w:szCs w:val="28"/>
        </w:rPr>
        <w:t>патронатном сопровождении в Алтайском крае</w:t>
      </w:r>
      <w:r w:rsidR="00F76C70" w:rsidRPr="00BB0445">
        <w:rPr>
          <w:rFonts w:ascii="PT Astra Serif" w:hAnsi="PT Astra Serif"/>
          <w:szCs w:val="28"/>
        </w:rPr>
        <w:t>»</w:t>
      </w:r>
      <w:r w:rsidRPr="00BB0445">
        <w:rPr>
          <w:rFonts w:ascii="PT Astra Serif" w:hAnsi="PT Astra Serif"/>
          <w:szCs w:val="28"/>
        </w:rPr>
        <w:t>.</w:t>
      </w:r>
    </w:p>
    <w:p w14:paraId="638BDED6" w14:textId="0E7B5135" w:rsidR="00C430EC" w:rsidRPr="00BB0445" w:rsidRDefault="00C430EC" w:rsidP="00F514B3">
      <w:pPr>
        <w:rPr>
          <w:rFonts w:ascii="PT Astra Serif" w:hAnsi="PT Astra Serif"/>
          <w:szCs w:val="28"/>
        </w:rPr>
      </w:pPr>
      <w:r w:rsidRPr="00BB0445">
        <w:rPr>
          <w:rFonts w:ascii="PT Astra Serif" w:hAnsi="PT Astra Serif"/>
          <w:szCs w:val="28"/>
        </w:rPr>
        <w:t xml:space="preserve">На выездных заседаниях комитета обсуждались актуальные для системы образования Алтайского края темы, связанные с техническим оснащением общеобразовательных организаций, реализующих исключительно адаптированные образовательные программы, с подготовкой к летней оздоровительной кампании 2023 года, с работой по выявлению и развитию таланта детей и молодежи в рамках деятельности регионального центра </w:t>
      </w:r>
      <w:r w:rsidR="00F76C70" w:rsidRPr="00BB0445">
        <w:rPr>
          <w:rFonts w:ascii="PT Astra Serif" w:hAnsi="PT Astra Serif"/>
          <w:szCs w:val="28"/>
        </w:rPr>
        <w:t>«</w:t>
      </w:r>
      <w:r w:rsidRPr="00BB0445">
        <w:rPr>
          <w:rFonts w:ascii="PT Astra Serif" w:hAnsi="PT Astra Serif"/>
          <w:szCs w:val="28"/>
        </w:rPr>
        <w:t>Талант 22</w:t>
      </w:r>
      <w:r w:rsidR="00F76C70" w:rsidRPr="00BB0445">
        <w:rPr>
          <w:rFonts w:ascii="PT Astra Serif" w:hAnsi="PT Astra Serif"/>
          <w:szCs w:val="28"/>
        </w:rPr>
        <w:t>»</w:t>
      </w:r>
      <w:r w:rsidRPr="00BB0445">
        <w:rPr>
          <w:rFonts w:ascii="PT Astra Serif" w:hAnsi="PT Astra Serif"/>
          <w:szCs w:val="28"/>
        </w:rPr>
        <w:t>.</w:t>
      </w:r>
    </w:p>
    <w:p w14:paraId="239114C6" w14:textId="77777777" w:rsidR="00F95B36" w:rsidRPr="00BB0445" w:rsidRDefault="00F95B36" w:rsidP="001B6877">
      <w:pPr>
        <w:rPr>
          <w:rFonts w:ascii="PT Astra Serif" w:hAnsi="PT Astra Serif"/>
          <w:szCs w:val="28"/>
        </w:rPr>
      </w:pPr>
    </w:p>
    <w:p w14:paraId="5EB72A58" w14:textId="77777777" w:rsidR="00586C9F" w:rsidRPr="00BB0445" w:rsidRDefault="00586C9F" w:rsidP="001E5537">
      <w:pPr>
        <w:pageBreakBefore/>
        <w:rPr>
          <w:rFonts w:ascii="PT Astra Serif" w:hAnsi="PT Astra Serif"/>
          <w:szCs w:val="28"/>
        </w:rPr>
      </w:pPr>
      <w:r w:rsidRPr="00BB0445">
        <w:rPr>
          <w:rFonts w:ascii="PT Astra Serif" w:hAnsi="PT Astra Serif"/>
          <w:szCs w:val="28"/>
        </w:rPr>
        <w:t>Сфера социальной защиты и занятости населения.</w:t>
      </w:r>
    </w:p>
    <w:p w14:paraId="0EF7DBEF" w14:textId="77777777" w:rsidR="003D372E" w:rsidRPr="00BB0445" w:rsidRDefault="003D372E" w:rsidP="00F514B3">
      <w:pPr>
        <w:rPr>
          <w:rFonts w:ascii="PT Astra Serif" w:hAnsi="PT Astra Serif"/>
          <w:szCs w:val="28"/>
        </w:rPr>
      </w:pPr>
      <w:r w:rsidRPr="00BB0445">
        <w:rPr>
          <w:rFonts w:ascii="PT Astra Serif" w:hAnsi="PT Astra Serif"/>
          <w:szCs w:val="28"/>
        </w:rPr>
        <w:t>В рамках контрольных функций на заседаниях комитета были рассмотрены девять контрольных вопросов:</w:t>
      </w:r>
    </w:p>
    <w:p w14:paraId="55BD0D9B" w14:textId="08972A62" w:rsidR="003D372E" w:rsidRPr="00BB0445" w:rsidRDefault="003D372E" w:rsidP="00F514B3">
      <w:pPr>
        <w:rPr>
          <w:rFonts w:ascii="PT Astra Serif" w:hAnsi="PT Astra Serif"/>
          <w:color w:val="000000"/>
          <w:szCs w:val="28"/>
        </w:rPr>
      </w:pPr>
      <w:r w:rsidRPr="00BB0445">
        <w:rPr>
          <w:rFonts w:ascii="PT Astra Serif" w:hAnsi="PT Astra Serif"/>
          <w:szCs w:val="28"/>
        </w:rPr>
        <w:t xml:space="preserve">о ходе выполнения законов Алтайского края </w:t>
      </w:r>
      <w:hyperlink r:id="rId39" w:history="1">
        <w:r w:rsidR="00327966" w:rsidRPr="00BB0445">
          <w:rPr>
            <w:rFonts w:ascii="PT Astra Serif" w:hAnsi="PT Astra Serif"/>
            <w:szCs w:val="28"/>
          </w:rPr>
          <w:t>«О </w:t>
        </w:r>
        <w:r w:rsidRPr="00BB0445">
          <w:rPr>
            <w:rFonts w:ascii="PT Astra Serif" w:hAnsi="PT Astra Serif"/>
            <w:szCs w:val="28"/>
          </w:rPr>
          <w:t>мерах социальной поддержки отдельных категорий граждан, работающих и проживающих в сельской местности</w:t>
        </w:r>
      </w:hyperlink>
      <w:r w:rsidR="00F76C70" w:rsidRPr="00BB0445">
        <w:rPr>
          <w:rFonts w:ascii="PT Astra Serif" w:hAnsi="PT Astra Serif"/>
          <w:szCs w:val="28"/>
        </w:rPr>
        <w:t>«</w:t>
      </w:r>
      <w:r w:rsidRPr="00BB0445">
        <w:rPr>
          <w:rFonts w:ascii="PT Astra Serif" w:hAnsi="PT Astra Serif"/>
          <w:szCs w:val="28"/>
        </w:rPr>
        <w:t xml:space="preserve"> и </w:t>
      </w:r>
      <w:hyperlink r:id="rId40" w:history="1">
        <w:r w:rsidR="00327966" w:rsidRPr="00BB0445">
          <w:rPr>
            <w:rFonts w:ascii="PT Astra Serif" w:hAnsi="PT Astra Serif"/>
            <w:szCs w:val="28"/>
          </w:rPr>
          <w:t>«О </w:t>
        </w:r>
        <w:r w:rsidRPr="00BB0445">
          <w:rPr>
            <w:rFonts w:ascii="PT Astra Serif" w:hAnsi="PT Astra Serif"/>
            <w:szCs w:val="28"/>
          </w:rPr>
          <w:t>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w:t>
        </w:r>
      </w:hyperlink>
      <w:r w:rsidR="00F76C70" w:rsidRPr="00BB0445">
        <w:rPr>
          <w:rFonts w:ascii="PT Astra Serif" w:hAnsi="PT Astra Serif"/>
          <w:szCs w:val="28"/>
        </w:rPr>
        <w:t>«</w:t>
      </w:r>
      <w:r w:rsidRPr="00BB0445">
        <w:rPr>
          <w:rFonts w:ascii="PT Astra Serif" w:hAnsi="PT Astra Serif"/>
          <w:szCs w:val="28"/>
        </w:rPr>
        <w:t xml:space="preserve"> (январь);</w:t>
      </w:r>
    </w:p>
    <w:p w14:paraId="50BFCC79" w14:textId="33DF9380" w:rsidR="003D372E" w:rsidRPr="00BB0445" w:rsidRDefault="003D372E" w:rsidP="00F514B3">
      <w:pPr>
        <w:rPr>
          <w:rFonts w:ascii="PT Astra Serif" w:hAnsi="PT Astra Serif"/>
          <w:szCs w:val="28"/>
        </w:rPr>
      </w:pPr>
      <w:r w:rsidRPr="00BB0445">
        <w:rPr>
          <w:rFonts w:ascii="PT Astra Serif" w:hAnsi="PT Astra Serif"/>
          <w:szCs w:val="28"/>
        </w:rPr>
        <w:t xml:space="preserve">о ходе выполнения закона Алтайского </w:t>
      </w:r>
      <w:r w:rsidR="00327966" w:rsidRPr="00BB0445">
        <w:rPr>
          <w:rFonts w:ascii="PT Astra Serif" w:hAnsi="PT Astra Serif"/>
          <w:szCs w:val="28"/>
        </w:rPr>
        <w:t>«О </w:t>
      </w:r>
      <w:r w:rsidRPr="00BB0445">
        <w:rPr>
          <w:rFonts w:ascii="PT Astra Serif" w:hAnsi="PT Astra Serif"/>
          <w:szCs w:val="28"/>
        </w:rPr>
        <w:t>предупреждении распространения туберкулеза в Алтайском крае</w:t>
      </w:r>
      <w:r w:rsidR="00F76C70" w:rsidRPr="00BB0445">
        <w:rPr>
          <w:rFonts w:ascii="PT Astra Serif" w:hAnsi="PT Astra Serif"/>
          <w:szCs w:val="28"/>
        </w:rPr>
        <w:t>»</w:t>
      </w:r>
      <w:r w:rsidRPr="00BB0445">
        <w:rPr>
          <w:rFonts w:ascii="PT Astra Serif" w:hAnsi="PT Astra Serif"/>
          <w:szCs w:val="28"/>
        </w:rPr>
        <w:t xml:space="preserve"> (совместно с постоянным комитетом </w:t>
      </w:r>
      <w:r w:rsidRPr="00BB0445">
        <w:rPr>
          <w:rFonts w:ascii="PT Astra Serif" w:hAnsi="PT Astra Serif"/>
          <w:bCs/>
          <w:color w:val="000000"/>
          <w:szCs w:val="28"/>
        </w:rPr>
        <w:t xml:space="preserve">Алтайского краевого Законодательного Собрания </w:t>
      </w:r>
      <w:r w:rsidRPr="00BB0445">
        <w:rPr>
          <w:rFonts w:ascii="PT Astra Serif" w:hAnsi="PT Astra Serif"/>
          <w:szCs w:val="28"/>
        </w:rPr>
        <w:t>по здравоохранению</w:t>
      </w:r>
      <w:r w:rsidR="007C0266" w:rsidRPr="00BB0445">
        <w:rPr>
          <w:rFonts w:ascii="PT Astra Serif" w:hAnsi="PT Astra Serif"/>
          <w:szCs w:val="28"/>
        </w:rPr>
        <w:t>,</w:t>
      </w:r>
      <w:r w:rsidRPr="00BB0445">
        <w:rPr>
          <w:rFonts w:ascii="PT Astra Serif" w:hAnsi="PT Astra Serif"/>
          <w:szCs w:val="28"/>
        </w:rPr>
        <w:t xml:space="preserve"> (февраль);</w:t>
      </w:r>
    </w:p>
    <w:p w14:paraId="69141DA3" w14:textId="2D16C8B1" w:rsidR="003D372E" w:rsidRPr="00BB0445" w:rsidRDefault="003D372E" w:rsidP="00F514B3">
      <w:pPr>
        <w:rPr>
          <w:rFonts w:ascii="PT Astra Serif" w:hAnsi="PT Astra Serif"/>
          <w:szCs w:val="28"/>
        </w:rPr>
      </w:pPr>
      <w:r w:rsidRPr="00BB0445">
        <w:rPr>
          <w:rFonts w:ascii="PT Astra Serif" w:hAnsi="PT Astra Serif"/>
          <w:szCs w:val="28"/>
        </w:rPr>
        <w:t xml:space="preserve">о ходе выполнения Федерального закона </w:t>
      </w:r>
      <w:r w:rsidR="00327966" w:rsidRPr="00BB0445">
        <w:rPr>
          <w:rFonts w:ascii="PT Astra Serif" w:hAnsi="PT Astra Serif"/>
          <w:szCs w:val="28"/>
        </w:rPr>
        <w:t>«О </w:t>
      </w:r>
      <w:r w:rsidRPr="00BB0445">
        <w:rPr>
          <w:rFonts w:ascii="PT Astra Serif" w:hAnsi="PT Astra Serif"/>
          <w:szCs w:val="28"/>
        </w:rPr>
        <w:t>социальных гарантиях гражданам, подвергшимся радиационному воздействию вследствие ядерных испытаний на Семипалатинском полигоне</w:t>
      </w:r>
      <w:r w:rsidR="00F76C70" w:rsidRPr="00BB0445">
        <w:rPr>
          <w:rFonts w:ascii="PT Astra Serif" w:hAnsi="PT Astra Serif"/>
          <w:szCs w:val="28"/>
        </w:rPr>
        <w:t>»</w:t>
      </w:r>
      <w:r w:rsidRPr="00BB0445">
        <w:rPr>
          <w:rFonts w:ascii="PT Astra Serif" w:hAnsi="PT Astra Serif"/>
          <w:szCs w:val="28"/>
        </w:rPr>
        <w:t xml:space="preserve"> (февраль);</w:t>
      </w:r>
    </w:p>
    <w:p w14:paraId="43C1F4B2" w14:textId="3C3327FA" w:rsidR="003D372E" w:rsidRPr="00BB0445" w:rsidRDefault="003D372E" w:rsidP="00F514B3">
      <w:pPr>
        <w:rPr>
          <w:rFonts w:ascii="PT Astra Serif" w:hAnsi="PT Astra Serif"/>
          <w:color w:val="000000"/>
          <w:szCs w:val="28"/>
        </w:rPr>
      </w:pPr>
      <w:r w:rsidRPr="00BB0445">
        <w:rPr>
          <w:rFonts w:ascii="PT Astra Serif" w:hAnsi="PT Astra Serif"/>
          <w:szCs w:val="28"/>
        </w:rPr>
        <w:t xml:space="preserve">о реализации закона Алтайского края </w:t>
      </w:r>
      <w:r w:rsidR="00327966" w:rsidRPr="00BB0445">
        <w:rPr>
          <w:rFonts w:ascii="PT Astra Serif" w:hAnsi="PT Astra Serif"/>
          <w:szCs w:val="28"/>
        </w:rPr>
        <w:t>«О </w:t>
      </w:r>
      <w:r w:rsidRPr="00BB0445">
        <w:rPr>
          <w:rFonts w:ascii="PT Astra Serif" w:hAnsi="PT Astra Serif"/>
          <w:szCs w:val="28"/>
        </w:rPr>
        <w:t>дополнительных гарантиях по социальной поддержке детей-сирот и детей, оставшихся без попечения родителей, в Алтайском крае</w:t>
      </w:r>
      <w:r w:rsidR="00F76C70" w:rsidRPr="00BB0445">
        <w:rPr>
          <w:rFonts w:ascii="PT Astra Serif" w:hAnsi="PT Astra Serif"/>
          <w:szCs w:val="28"/>
        </w:rPr>
        <w:t>»</w:t>
      </w:r>
      <w:r w:rsidRPr="00BB0445">
        <w:rPr>
          <w:rFonts w:ascii="PT Astra Serif" w:hAnsi="PT Astra Serif"/>
          <w:szCs w:val="28"/>
        </w:rPr>
        <w:t xml:space="preserve"> в части предоставления выплаты на жилье детям-сиротам и детям, оставшимся без попечения родителей (февраль)</w:t>
      </w:r>
      <w:r w:rsidRPr="00BB0445">
        <w:rPr>
          <w:rFonts w:ascii="PT Astra Serif" w:hAnsi="PT Astra Serif"/>
          <w:color w:val="000000"/>
          <w:szCs w:val="28"/>
        </w:rPr>
        <w:t>;</w:t>
      </w:r>
    </w:p>
    <w:p w14:paraId="02D51B86" w14:textId="156172A6" w:rsidR="003D372E" w:rsidRPr="00BB0445" w:rsidRDefault="003D372E" w:rsidP="00F514B3">
      <w:pPr>
        <w:rPr>
          <w:rFonts w:ascii="PT Astra Serif" w:hAnsi="PT Astra Serif"/>
          <w:szCs w:val="28"/>
        </w:rPr>
      </w:pPr>
      <w:r w:rsidRPr="00BB0445">
        <w:rPr>
          <w:rFonts w:ascii="PT Astra Serif" w:hAnsi="PT Astra Serif"/>
          <w:szCs w:val="28"/>
        </w:rPr>
        <w:t xml:space="preserve">о ходе выполнения закона Алтайского края </w:t>
      </w:r>
      <w:r w:rsidR="00327966" w:rsidRPr="00BB0445">
        <w:rPr>
          <w:rFonts w:ascii="PT Astra Serif" w:hAnsi="PT Astra Serif"/>
          <w:szCs w:val="28"/>
        </w:rPr>
        <w:t>«О </w:t>
      </w:r>
      <w:r w:rsidRPr="00BB0445">
        <w:rPr>
          <w:rFonts w:ascii="PT Astra Serif" w:hAnsi="PT Astra Serif"/>
          <w:szCs w:val="28"/>
        </w:rPr>
        <w:t xml:space="preserve">статусе </w:t>
      </w:r>
      <w:r w:rsidR="00F76C70" w:rsidRPr="00BB0445">
        <w:rPr>
          <w:rFonts w:ascii="PT Astra Serif" w:hAnsi="PT Astra Serif"/>
          <w:szCs w:val="28"/>
        </w:rPr>
        <w:t>«</w:t>
      </w:r>
      <w:r w:rsidRPr="00BB0445">
        <w:rPr>
          <w:rFonts w:ascii="PT Astra Serif" w:hAnsi="PT Astra Serif"/>
          <w:szCs w:val="28"/>
        </w:rPr>
        <w:t>дети войны</w:t>
      </w:r>
      <w:r w:rsidR="00F76C70" w:rsidRPr="00BB0445">
        <w:rPr>
          <w:rFonts w:ascii="PT Astra Serif" w:hAnsi="PT Astra Serif"/>
          <w:szCs w:val="28"/>
        </w:rPr>
        <w:t>»</w:t>
      </w:r>
      <w:r w:rsidRPr="00BB0445">
        <w:rPr>
          <w:rFonts w:ascii="PT Astra Serif" w:hAnsi="PT Astra Serif"/>
          <w:szCs w:val="28"/>
        </w:rPr>
        <w:t xml:space="preserve"> (март);</w:t>
      </w:r>
    </w:p>
    <w:p w14:paraId="448D8266" w14:textId="53332021" w:rsidR="003D372E" w:rsidRPr="00BB0445" w:rsidRDefault="003D372E" w:rsidP="00F514B3">
      <w:pPr>
        <w:rPr>
          <w:rFonts w:ascii="PT Astra Serif" w:hAnsi="PT Astra Serif"/>
          <w:szCs w:val="28"/>
        </w:rPr>
      </w:pPr>
      <w:r w:rsidRPr="00BB0445">
        <w:rPr>
          <w:rFonts w:ascii="PT Astra Serif" w:hAnsi="PT Astra Serif"/>
          <w:szCs w:val="28"/>
        </w:rPr>
        <w:t xml:space="preserve">о ходе выполнения закона Алтайского края </w:t>
      </w:r>
      <w:r w:rsidR="00327966" w:rsidRPr="00BB0445">
        <w:rPr>
          <w:rFonts w:ascii="PT Astra Serif" w:hAnsi="PT Astra Serif"/>
          <w:szCs w:val="28"/>
        </w:rPr>
        <w:t>«О </w:t>
      </w:r>
      <w:r w:rsidRPr="00BB0445">
        <w:rPr>
          <w:rFonts w:ascii="PT Astra Serif" w:hAnsi="PT Astra Serif"/>
          <w:szCs w:val="28"/>
        </w:rPr>
        <w:t>материнском (семейном) капитале в Алтайском крае</w:t>
      </w:r>
      <w:r w:rsidR="00F76C70" w:rsidRPr="00BB0445">
        <w:rPr>
          <w:rFonts w:ascii="PT Astra Serif" w:hAnsi="PT Astra Serif"/>
          <w:szCs w:val="28"/>
        </w:rPr>
        <w:t>»</w:t>
      </w:r>
      <w:r w:rsidRPr="00BB0445">
        <w:rPr>
          <w:rFonts w:ascii="PT Astra Serif" w:hAnsi="PT Astra Serif"/>
          <w:szCs w:val="28"/>
        </w:rPr>
        <w:t xml:space="preserve"> (апрель);</w:t>
      </w:r>
    </w:p>
    <w:p w14:paraId="03D06F08" w14:textId="0A1E6C70" w:rsidR="003D372E" w:rsidRPr="00BB0445" w:rsidRDefault="003D372E" w:rsidP="00F514B3">
      <w:pPr>
        <w:rPr>
          <w:rFonts w:ascii="PT Astra Serif" w:hAnsi="PT Astra Serif"/>
          <w:szCs w:val="28"/>
        </w:rPr>
      </w:pPr>
      <w:r w:rsidRPr="00BB0445">
        <w:rPr>
          <w:rFonts w:ascii="PT Astra Serif" w:hAnsi="PT Astra Serif"/>
          <w:szCs w:val="28"/>
        </w:rPr>
        <w:t xml:space="preserve">о реализации в Алтайском крае Федерального закона </w:t>
      </w:r>
      <w:r w:rsidR="00327966" w:rsidRPr="00BB0445">
        <w:rPr>
          <w:rFonts w:ascii="PT Astra Serif" w:hAnsi="PT Astra Serif"/>
          <w:szCs w:val="28"/>
        </w:rPr>
        <w:t>«О </w:t>
      </w:r>
      <w:r w:rsidRPr="00BB0445">
        <w:rPr>
          <w:rFonts w:ascii="PT Astra Serif" w:hAnsi="PT Astra Serif"/>
          <w:szCs w:val="28"/>
        </w:rPr>
        <w:t>дополнительных мерах государственной поддержки семей, имеющих детей</w:t>
      </w:r>
      <w:r w:rsidR="00F76C70" w:rsidRPr="00BB0445">
        <w:rPr>
          <w:rFonts w:ascii="PT Astra Serif" w:hAnsi="PT Astra Serif"/>
          <w:szCs w:val="28"/>
        </w:rPr>
        <w:t>»</w:t>
      </w:r>
      <w:r w:rsidRPr="00BB0445">
        <w:rPr>
          <w:rFonts w:ascii="PT Astra Serif" w:hAnsi="PT Astra Serif"/>
          <w:szCs w:val="28"/>
        </w:rPr>
        <w:t xml:space="preserve"> (май);</w:t>
      </w:r>
    </w:p>
    <w:p w14:paraId="6E404691" w14:textId="0EEFB057" w:rsidR="003D372E" w:rsidRPr="00BB0445" w:rsidRDefault="003D372E" w:rsidP="00F514B3">
      <w:pPr>
        <w:rPr>
          <w:rFonts w:ascii="PT Astra Serif" w:hAnsi="PT Astra Serif"/>
          <w:szCs w:val="28"/>
        </w:rPr>
      </w:pPr>
      <w:proofErr w:type="gramStart"/>
      <w:r w:rsidRPr="00BB0445">
        <w:rPr>
          <w:rFonts w:ascii="PT Astra Serif" w:hAnsi="PT Astra Serif"/>
          <w:bCs/>
          <w:szCs w:val="28"/>
        </w:rPr>
        <w:t xml:space="preserve">об </w:t>
      </w:r>
      <w:r w:rsidRPr="00BB0445">
        <w:rPr>
          <w:rFonts w:ascii="PT Astra Serif" w:hAnsi="PT Astra Serif"/>
          <w:szCs w:val="28"/>
        </w:rPr>
        <w:t>организация</w:t>
      </w:r>
      <w:proofErr w:type="gramEnd"/>
      <w:r w:rsidRPr="00BB0445">
        <w:rPr>
          <w:rFonts w:ascii="PT Astra Serif" w:hAnsi="PT Astra Serif"/>
          <w:szCs w:val="28"/>
        </w:rPr>
        <w:t xml:space="preserve"> занятости несовершеннолетних в летний период 2023</w:t>
      </w:r>
      <w:r w:rsidR="00C4492B">
        <w:rPr>
          <w:rFonts w:ascii="PT Astra Serif" w:hAnsi="PT Astra Serif"/>
          <w:szCs w:val="28"/>
        </w:rPr>
        <w:t> </w:t>
      </w:r>
      <w:r w:rsidRPr="00BB0445">
        <w:rPr>
          <w:rFonts w:ascii="PT Astra Serif" w:hAnsi="PT Astra Serif"/>
          <w:szCs w:val="28"/>
        </w:rPr>
        <w:t>года (октябрь);</w:t>
      </w:r>
    </w:p>
    <w:p w14:paraId="32E01F83" w14:textId="4F37C74B" w:rsidR="003D372E" w:rsidRPr="00BB0445" w:rsidRDefault="003D372E" w:rsidP="00F514B3">
      <w:pPr>
        <w:rPr>
          <w:rFonts w:ascii="PT Astra Serif" w:hAnsi="PT Astra Serif"/>
          <w:szCs w:val="28"/>
        </w:rPr>
      </w:pPr>
      <w:r w:rsidRPr="00BB0445">
        <w:rPr>
          <w:rFonts w:ascii="PT Astra Serif" w:hAnsi="PT Astra Serif"/>
          <w:szCs w:val="28"/>
        </w:rPr>
        <w:t xml:space="preserve">о ходе выполнения закона Алтайского края </w:t>
      </w:r>
      <w:r w:rsidR="00327966" w:rsidRPr="00BB0445">
        <w:rPr>
          <w:rFonts w:ascii="PT Astra Serif" w:hAnsi="PT Astra Serif"/>
          <w:szCs w:val="28"/>
        </w:rPr>
        <w:t>«О </w:t>
      </w:r>
      <w:r w:rsidRPr="00BB0445">
        <w:rPr>
          <w:rFonts w:ascii="PT Astra Serif" w:hAnsi="PT Astra Serif"/>
          <w:szCs w:val="28"/>
        </w:rPr>
        <w:t>перечне социальных услуг, предоставляемых поставщиками социальных услуг в Алтайском крае</w:t>
      </w:r>
      <w:r w:rsidR="00F76C70" w:rsidRPr="00BB0445">
        <w:rPr>
          <w:rFonts w:ascii="PT Astra Serif" w:hAnsi="PT Astra Serif"/>
          <w:szCs w:val="28"/>
        </w:rPr>
        <w:t>»</w:t>
      </w:r>
      <w:r w:rsidRPr="00BB0445">
        <w:rPr>
          <w:rFonts w:ascii="PT Astra Serif" w:hAnsi="PT Astra Serif"/>
          <w:szCs w:val="28"/>
        </w:rPr>
        <w:t xml:space="preserve"> (выездное заседание комитета в </w:t>
      </w:r>
      <w:proofErr w:type="spellStart"/>
      <w:r w:rsidRPr="00BB0445">
        <w:rPr>
          <w:rFonts w:ascii="PT Astra Serif" w:hAnsi="PT Astra Serif"/>
          <w:szCs w:val="28"/>
        </w:rPr>
        <w:t>Шипуновск</w:t>
      </w:r>
      <w:r w:rsidR="007C0266" w:rsidRPr="00BB0445">
        <w:rPr>
          <w:rFonts w:ascii="PT Astra Serif" w:hAnsi="PT Astra Serif"/>
          <w:szCs w:val="28"/>
        </w:rPr>
        <w:t>ом</w:t>
      </w:r>
      <w:proofErr w:type="spellEnd"/>
      <w:r w:rsidRPr="00BB0445">
        <w:rPr>
          <w:rFonts w:ascii="PT Astra Serif" w:hAnsi="PT Astra Serif"/>
          <w:szCs w:val="28"/>
        </w:rPr>
        <w:t xml:space="preserve"> и </w:t>
      </w:r>
      <w:proofErr w:type="spellStart"/>
      <w:r w:rsidRPr="00BB0445">
        <w:rPr>
          <w:rFonts w:ascii="PT Astra Serif" w:hAnsi="PT Astra Serif"/>
          <w:szCs w:val="28"/>
        </w:rPr>
        <w:t>Новичихинск</w:t>
      </w:r>
      <w:r w:rsidR="007C0266" w:rsidRPr="00BB0445">
        <w:rPr>
          <w:rFonts w:ascii="PT Astra Serif" w:hAnsi="PT Astra Serif"/>
          <w:szCs w:val="28"/>
        </w:rPr>
        <w:t>ом</w:t>
      </w:r>
      <w:proofErr w:type="spellEnd"/>
      <w:r w:rsidRPr="00BB0445">
        <w:rPr>
          <w:rFonts w:ascii="PT Astra Serif" w:hAnsi="PT Astra Serif"/>
          <w:szCs w:val="28"/>
        </w:rPr>
        <w:t xml:space="preserve"> район</w:t>
      </w:r>
      <w:r w:rsidR="007C0266" w:rsidRPr="00BB0445">
        <w:rPr>
          <w:rFonts w:ascii="PT Astra Serif" w:hAnsi="PT Astra Serif"/>
          <w:szCs w:val="28"/>
        </w:rPr>
        <w:t>ах</w:t>
      </w:r>
      <w:r w:rsidRPr="00BB0445">
        <w:rPr>
          <w:rFonts w:ascii="PT Astra Serif" w:hAnsi="PT Astra Serif"/>
          <w:szCs w:val="28"/>
        </w:rPr>
        <w:t>).</w:t>
      </w:r>
    </w:p>
    <w:p w14:paraId="4B77E9CE" w14:textId="77777777" w:rsidR="0070330A" w:rsidRPr="00BB0445" w:rsidRDefault="0070330A" w:rsidP="00F514B3">
      <w:pPr>
        <w:rPr>
          <w:rFonts w:ascii="PT Astra Serif" w:hAnsi="PT Astra Serif"/>
          <w:szCs w:val="28"/>
        </w:rPr>
      </w:pPr>
    </w:p>
    <w:p w14:paraId="33E2610E" w14:textId="05EFABDF" w:rsidR="00586C9F" w:rsidRPr="00BB0445" w:rsidRDefault="00586C9F" w:rsidP="001B6877">
      <w:pPr>
        <w:rPr>
          <w:rFonts w:ascii="PT Astra Serif" w:hAnsi="PT Astra Serif"/>
          <w:szCs w:val="28"/>
        </w:rPr>
      </w:pPr>
      <w:r w:rsidRPr="00BB0445">
        <w:rPr>
          <w:rFonts w:ascii="PT Astra Serif" w:hAnsi="PT Astra Serif"/>
          <w:szCs w:val="28"/>
        </w:rPr>
        <w:t>Сфера спорта, культуры и молодежной политик</w:t>
      </w:r>
      <w:r w:rsidR="00B74051" w:rsidRPr="00BB0445">
        <w:rPr>
          <w:rFonts w:ascii="PT Astra Serif" w:hAnsi="PT Astra Serif"/>
          <w:szCs w:val="28"/>
        </w:rPr>
        <w:t>и</w:t>
      </w:r>
      <w:r w:rsidR="00BB6FA0" w:rsidRPr="00BB0445">
        <w:rPr>
          <w:rFonts w:ascii="PT Astra Serif" w:hAnsi="PT Astra Serif"/>
          <w:szCs w:val="28"/>
        </w:rPr>
        <w:t>.</w:t>
      </w:r>
      <w:r w:rsidRPr="00BB0445">
        <w:rPr>
          <w:rFonts w:ascii="PT Astra Serif" w:hAnsi="PT Astra Serif"/>
          <w:szCs w:val="28"/>
        </w:rPr>
        <w:t xml:space="preserve"> </w:t>
      </w:r>
    </w:p>
    <w:p w14:paraId="3DD70357" w14:textId="615527A0" w:rsidR="000E39B4" w:rsidRPr="00BB0445" w:rsidRDefault="001B6877" w:rsidP="00F514B3">
      <w:pPr>
        <w:rPr>
          <w:rFonts w:ascii="PT Astra Serif" w:hAnsi="PT Astra Serif"/>
          <w:szCs w:val="28"/>
        </w:rPr>
      </w:pPr>
      <w:r w:rsidRPr="00BB0445">
        <w:rPr>
          <w:rFonts w:ascii="PT Astra Serif" w:hAnsi="PT Astra Serif"/>
          <w:szCs w:val="28"/>
        </w:rPr>
        <w:t xml:space="preserve">Проведено </w:t>
      </w:r>
      <w:r w:rsidR="000E39B4" w:rsidRPr="00BB0445">
        <w:rPr>
          <w:rFonts w:ascii="PT Astra Serif" w:hAnsi="PT Astra Serif"/>
          <w:szCs w:val="28"/>
        </w:rPr>
        <w:t>заседани</w:t>
      </w:r>
      <w:r w:rsidRPr="00BB0445">
        <w:rPr>
          <w:rFonts w:ascii="PT Astra Serif" w:hAnsi="PT Astra Serif"/>
          <w:szCs w:val="28"/>
        </w:rPr>
        <w:t>е</w:t>
      </w:r>
      <w:r w:rsidR="000E39B4" w:rsidRPr="00BB0445">
        <w:rPr>
          <w:rFonts w:ascii="PT Astra Serif" w:hAnsi="PT Astra Serif"/>
          <w:szCs w:val="28"/>
        </w:rPr>
        <w:t xml:space="preserve"> </w:t>
      </w:r>
      <w:r w:rsidR="00F76C70" w:rsidRPr="00BB0445">
        <w:rPr>
          <w:rFonts w:ascii="PT Astra Serif" w:hAnsi="PT Astra Serif"/>
          <w:szCs w:val="28"/>
        </w:rPr>
        <w:t>«</w:t>
      </w:r>
      <w:r w:rsidR="000E39B4" w:rsidRPr="00BB0445">
        <w:rPr>
          <w:rFonts w:ascii="PT Astra Serif" w:hAnsi="PT Astra Serif"/>
          <w:szCs w:val="28"/>
        </w:rPr>
        <w:t>круглого ст</w:t>
      </w:r>
      <w:r w:rsidRPr="00BB0445">
        <w:rPr>
          <w:rFonts w:ascii="PT Astra Serif" w:hAnsi="PT Astra Serif"/>
          <w:szCs w:val="28"/>
        </w:rPr>
        <w:t>ола</w:t>
      </w:r>
      <w:r w:rsidR="00F76C70" w:rsidRPr="00BB0445">
        <w:rPr>
          <w:rFonts w:ascii="PT Astra Serif" w:hAnsi="PT Astra Serif"/>
          <w:szCs w:val="28"/>
        </w:rPr>
        <w:t>»</w:t>
      </w:r>
      <w:r w:rsidRPr="00BB0445">
        <w:rPr>
          <w:rFonts w:ascii="PT Astra Serif" w:hAnsi="PT Astra Serif"/>
          <w:szCs w:val="28"/>
        </w:rPr>
        <w:t xml:space="preserve"> по теме: </w:t>
      </w:r>
      <w:r w:rsidR="00327966" w:rsidRPr="00BB0445">
        <w:rPr>
          <w:rFonts w:ascii="PT Astra Serif" w:hAnsi="PT Astra Serif"/>
          <w:szCs w:val="28"/>
        </w:rPr>
        <w:t>«О </w:t>
      </w:r>
      <w:r w:rsidRPr="00BB0445">
        <w:rPr>
          <w:rFonts w:ascii="PT Astra Serif" w:hAnsi="PT Astra Serif"/>
          <w:szCs w:val="28"/>
        </w:rPr>
        <w:t xml:space="preserve">формировании </w:t>
      </w:r>
      <w:r w:rsidR="000E39B4" w:rsidRPr="00BB0445">
        <w:rPr>
          <w:rFonts w:ascii="PT Astra Serif" w:hAnsi="PT Astra Serif"/>
          <w:szCs w:val="28"/>
        </w:rPr>
        <w:t>Алтайском крае Российского движения детей и молодежи</w:t>
      </w:r>
      <w:r w:rsidR="00F76C70" w:rsidRPr="00BB0445">
        <w:rPr>
          <w:rFonts w:ascii="PT Astra Serif" w:hAnsi="PT Astra Serif"/>
          <w:szCs w:val="28"/>
        </w:rPr>
        <w:t>»</w:t>
      </w:r>
      <w:r w:rsidRPr="00BB0445">
        <w:rPr>
          <w:rFonts w:ascii="PT Astra Serif" w:hAnsi="PT Astra Serif"/>
          <w:szCs w:val="28"/>
        </w:rPr>
        <w:t>,</w:t>
      </w:r>
      <w:r w:rsidRPr="00BB0445">
        <w:rPr>
          <w:rFonts w:ascii="PT Astra Serif" w:eastAsiaTheme="minorEastAsia" w:hAnsi="PT Astra Serif" w:cstheme="minorBidi"/>
          <w:color w:val="000000" w:themeColor="text1"/>
          <w:szCs w:val="36"/>
          <w14:textFill>
            <w14:solidFill>
              <w14:schemeClr w14:val="tx1">
                <w14:satOff w14:val="0"/>
                <w14:lumOff w14:val="0"/>
              </w14:schemeClr>
            </w14:solidFill>
          </w14:textFill>
        </w:rPr>
        <w:t xml:space="preserve"> </w:t>
      </w:r>
      <w:r w:rsidR="00383C74" w:rsidRPr="00BB0445">
        <w:rPr>
          <w:rFonts w:ascii="PT Astra Serif" w:hAnsi="PT Astra Serif"/>
          <w:szCs w:val="28"/>
        </w:rPr>
        <w:t>(совместно с комитетом по образованию и науке</w:t>
      </w:r>
      <w:r w:rsidR="007C0266" w:rsidRPr="00BB0445">
        <w:rPr>
          <w:rFonts w:ascii="PT Astra Serif" w:hAnsi="PT Astra Serif"/>
          <w:szCs w:val="28"/>
        </w:rPr>
        <w:t>,</w:t>
      </w:r>
      <w:r w:rsidRPr="00BB0445">
        <w:rPr>
          <w:rFonts w:ascii="PT Astra Serif" w:hAnsi="PT Astra Serif"/>
          <w:szCs w:val="28"/>
        </w:rPr>
        <w:t xml:space="preserve"> </w:t>
      </w:r>
      <w:r w:rsidR="007C0266" w:rsidRPr="00BB0445">
        <w:rPr>
          <w:rFonts w:ascii="PT Astra Serif" w:hAnsi="PT Astra Serif"/>
          <w:szCs w:val="28"/>
        </w:rPr>
        <w:t>май).</w:t>
      </w:r>
    </w:p>
    <w:p w14:paraId="2913ED3C" w14:textId="0E1CB2B0" w:rsidR="001B6877" w:rsidRPr="00BB0445" w:rsidRDefault="001B6877" w:rsidP="00F514B3">
      <w:pPr>
        <w:rPr>
          <w:rFonts w:ascii="PT Astra Serif" w:hAnsi="PT Astra Serif"/>
          <w:szCs w:val="28"/>
        </w:rPr>
      </w:pPr>
      <w:r w:rsidRPr="00BB0445">
        <w:rPr>
          <w:rFonts w:ascii="PT Astra Serif" w:hAnsi="PT Astra Serif"/>
          <w:szCs w:val="28"/>
        </w:rPr>
        <w:t>Состоял</w:t>
      </w:r>
      <w:r w:rsidR="00744A0D" w:rsidRPr="00BB0445">
        <w:rPr>
          <w:rFonts w:ascii="PT Astra Serif" w:hAnsi="PT Astra Serif"/>
          <w:szCs w:val="28"/>
        </w:rPr>
        <w:t>ся</w:t>
      </w:r>
      <w:r w:rsidRPr="00BB0445">
        <w:rPr>
          <w:rFonts w:ascii="PT Astra Serif" w:hAnsi="PT Astra Serif"/>
          <w:szCs w:val="28"/>
        </w:rPr>
        <w:t xml:space="preserve"> ряд выездных заседаний комитета </w:t>
      </w:r>
      <w:r w:rsidR="000E39B4" w:rsidRPr="00BB0445">
        <w:rPr>
          <w:rFonts w:ascii="PT Astra Serif" w:hAnsi="PT Astra Serif"/>
          <w:szCs w:val="28"/>
        </w:rPr>
        <w:t>по спорту, культуре и молодежной политике</w:t>
      </w:r>
      <w:r w:rsidR="007C0266" w:rsidRPr="00BB0445">
        <w:rPr>
          <w:rFonts w:ascii="PT Astra Serif" w:hAnsi="PT Astra Serif"/>
          <w:szCs w:val="28"/>
        </w:rPr>
        <w:t>:</w:t>
      </w:r>
      <w:r w:rsidR="000E39B4" w:rsidRPr="00BB0445">
        <w:rPr>
          <w:rFonts w:ascii="PT Astra Serif" w:hAnsi="PT Astra Serif"/>
          <w:szCs w:val="28"/>
        </w:rPr>
        <w:t xml:space="preserve"> </w:t>
      </w:r>
    </w:p>
    <w:p w14:paraId="6490DEBE" w14:textId="6D3C53C5" w:rsidR="00383C74" w:rsidRPr="00BB0445" w:rsidRDefault="00327966" w:rsidP="00822C99">
      <w:pPr>
        <w:tabs>
          <w:tab w:val="num" w:pos="720"/>
        </w:tabs>
        <w:rPr>
          <w:rFonts w:ascii="PT Astra Serif" w:hAnsi="PT Astra Serif"/>
          <w:szCs w:val="28"/>
        </w:rPr>
      </w:pPr>
      <w:r w:rsidRPr="00BB0445">
        <w:rPr>
          <w:rFonts w:ascii="PT Astra Serif" w:hAnsi="PT Astra Serif"/>
          <w:szCs w:val="28"/>
        </w:rPr>
        <w:t>«О </w:t>
      </w:r>
      <w:r w:rsidR="00383C74" w:rsidRPr="00BB0445">
        <w:rPr>
          <w:rFonts w:ascii="PT Astra Serif" w:hAnsi="PT Astra Serif"/>
          <w:szCs w:val="28"/>
        </w:rPr>
        <w:t xml:space="preserve">ходе выполнения закона Алтайского края </w:t>
      </w:r>
      <w:r w:rsidRPr="00BB0445">
        <w:rPr>
          <w:rFonts w:ascii="PT Astra Serif" w:hAnsi="PT Astra Serif"/>
          <w:szCs w:val="28"/>
        </w:rPr>
        <w:t>«О </w:t>
      </w:r>
      <w:r w:rsidR="00383C74" w:rsidRPr="00BB0445">
        <w:rPr>
          <w:rFonts w:ascii="PT Astra Serif" w:hAnsi="PT Astra Serif"/>
          <w:szCs w:val="28"/>
        </w:rPr>
        <w:t>молодежной политике</w:t>
      </w:r>
      <w:r w:rsidR="00F76C70" w:rsidRPr="00BB0445">
        <w:rPr>
          <w:rFonts w:ascii="PT Astra Serif" w:hAnsi="PT Astra Serif"/>
          <w:szCs w:val="28"/>
        </w:rPr>
        <w:t>»</w:t>
      </w:r>
      <w:r w:rsidR="00383C74" w:rsidRPr="00BB0445">
        <w:rPr>
          <w:rFonts w:ascii="PT Astra Serif" w:hAnsi="PT Astra Serif"/>
          <w:szCs w:val="28"/>
        </w:rPr>
        <w:t xml:space="preserve"> в части создания инфраструктуры для молодежи в городе Бийске (совместно с фракцией </w:t>
      </w:r>
      <w:r w:rsidR="00F76C70" w:rsidRPr="00BB0445">
        <w:rPr>
          <w:rFonts w:ascii="PT Astra Serif" w:hAnsi="PT Astra Serif"/>
          <w:szCs w:val="28"/>
        </w:rPr>
        <w:t>«</w:t>
      </w:r>
      <w:r w:rsidR="00383C74" w:rsidRPr="00BB0445">
        <w:rPr>
          <w:rFonts w:ascii="PT Astra Serif" w:hAnsi="PT Astra Serif"/>
          <w:szCs w:val="28"/>
        </w:rPr>
        <w:t>КОММУНИСТИЧЕСКАЯ ПАРТИЯ КОММУНИСТЫ РОССИИ</w:t>
      </w:r>
      <w:r w:rsidR="00F76C70" w:rsidRPr="00BB0445">
        <w:rPr>
          <w:rFonts w:ascii="PT Astra Serif" w:hAnsi="PT Astra Serif"/>
          <w:szCs w:val="28"/>
        </w:rPr>
        <w:t>»</w:t>
      </w:r>
      <w:r w:rsidR="007C0266" w:rsidRPr="00BB0445">
        <w:rPr>
          <w:rFonts w:ascii="PT Astra Serif" w:hAnsi="PT Astra Serif"/>
          <w:szCs w:val="28"/>
        </w:rPr>
        <w:t>, апрель</w:t>
      </w:r>
      <w:r w:rsidR="00383C74" w:rsidRPr="00BB0445">
        <w:rPr>
          <w:rFonts w:ascii="PT Astra Serif" w:hAnsi="PT Astra Serif"/>
          <w:szCs w:val="28"/>
        </w:rPr>
        <w:t>)</w:t>
      </w:r>
      <w:r w:rsidR="007C0266" w:rsidRPr="00BB0445">
        <w:rPr>
          <w:rFonts w:ascii="PT Astra Serif" w:hAnsi="PT Astra Serif"/>
          <w:szCs w:val="28"/>
        </w:rPr>
        <w:t xml:space="preserve">; </w:t>
      </w:r>
    </w:p>
    <w:p w14:paraId="24BE0CA5" w14:textId="7F9DC5BF" w:rsidR="00383C74" w:rsidRPr="00BB0445" w:rsidRDefault="00327966" w:rsidP="00822C99">
      <w:pPr>
        <w:rPr>
          <w:rFonts w:ascii="PT Astra Serif" w:hAnsi="PT Astra Serif"/>
          <w:szCs w:val="28"/>
        </w:rPr>
      </w:pPr>
      <w:r w:rsidRPr="00BB0445">
        <w:rPr>
          <w:rFonts w:ascii="PT Astra Serif" w:hAnsi="PT Astra Serif"/>
          <w:szCs w:val="28"/>
        </w:rPr>
        <w:t>«О </w:t>
      </w:r>
      <w:r w:rsidR="00383C74" w:rsidRPr="00BB0445">
        <w:rPr>
          <w:rFonts w:ascii="PT Astra Serif" w:hAnsi="PT Astra Serif"/>
          <w:szCs w:val="28"/>
        </w:rPr>
        <w:t xml:space="preserve">ходе выполнения государственной программы </w:t>
      </w:r>
      <w:r w:rsidR="00F76C70" w:rsidRPr="00BB0445">
        <w:rPr>
          <w:rFonts w:ascii="PT Astra Serif" w:hAnsi="PT Astra Serif"/>
          <w:szCs w:val="28"/>
        </w:rPr>
        <w:t>«</w:t>
      </w:r>
      <w:r w:rsidR="00383C74" w:rsidRPr="00BB0445">
        <w:rPr>
          <w:rFonts w:ascii="PT Astra Serif" w:hAnsi="PT Astra Serif"/>
          <w:szCs w:val="28"/>
        </w:rPr>
        <w:t>Развитие культуры Алтайского края</w:t>
      </w:r>
      <w:r w:rsidR="00F76C70" w:rsidRPr="00BB0445">
        <w:rPr>
          <w:rFonts w:ascii="PT Astra Serif" w:hAnsi="PT Astra Serif"/>
          <w:szCs w:val="28"/>
        </w:rPr>
        <w:t>»</w:t>
      </w:r>
      <w:r w:rsidR="00383C74" w:rsidRPr="00BB0445">
        <w:rPr>
          <w:rFonts w:ascii="PT Astra Serif" w:hAnsi="PT Astra Serif"/>
          <w:szCs w:val="28"/>
        </w:rPr>
        <w:t xml:space="preserve"> в части развития культурного пространства в городе Рубцовске (совместно с фракцией Всероссийской политической партии </w:t>
      </w:r>
      <w:r w:rsidR="002F235E" w:rsidRPr="00BB0445">
        <w:rPr>
          <w:rFonts w:ascii="PT Astra Serif" w:hAnsi="PT Astra Serif"/>
          <w:szCs w:val="28"/>
        </w:rPr>
        <w:t xml:space="preserve">«ЕДИНАЯ РОССИЯ», </w:t>
      </w:r>
      <w:r w:rsidR="007C0266" w:rsidRPr="00BB0445">
        <w:rPr>
          <w:rFonts w:ascii="PT Astra Serif" w:hAnsi="PT Astra Serif"/>
          <w:szCs w:val="28"/>
        </w:rPr>
        <w:t>июнь)</w:t>
      </w:r>
      <w:r w:rsidR="00822C99" w:rsidRPr="00BB0445">
        <w:rPr>
          <w:rFonts w:ascii="PT Astra Serif" w:hAnsi="PT Astra Serif"/>
          <w:szCs w:val="28"/>
        </w:rPr>
        <w:t>;</w:t>
      </w:r>
      <w:r w:rsidR="00383C74" w:rsidRPr="00BB0445">
        <w:rPr>
          <w:rFonts w:ascii="PT Astra Serif" w:hAnsi="PT Astra Serif"/>
          <w:szCs w:val="28"/>
        </w:rPr>
        <w:t xml:space="preserve"> </w:t>
      </w:r>
    </w:p>
    <w:p w14:paraId="29F7E5D1" w14:textId="0EC82CE3" w:rsidR="00383C74" w:rsidRPr="00BB0445" w:rsidRDefault="00F76C70" w:rsidP="00822C99">
      <w:pPr>
        <w:tabs>
          <w:tab w:val="num" w:pos="720"/>
        </w:tabs>
        <w:rPr>
          <w:rFonts w:ascii="PT Astra Serif" w:hAnsi="PT Astra Serif"/>
          <w:szCs w:val="28"/>
        </w:rPr>
      </w:pPr>
      <w:r w:rsidRPr="00BB0445">
        <w:rPr>
          <w:rFonts w:ascii="PT Astra Serif" w:hAnsi="PT Astra Serif"/>
          <w:szCs w:val="28"/>
        </w:rPr>
        <w:t>«</w:t>
      </w:r>
      <w:r w:rsidR="00383C74" w:rsidRPr="00BB0445">
        <w:rPr>
          <w:rFonts w:ascii="PT Astra Serif" w:hAnsi="PT Astra Serif"/>
          <w:szCs w:val="28"/>
        </w:rPr>
        <w:t>Развитие культуры Алтайского края</w:t>
      </w:r>
      <w:r w:rsidRPr="00BB0445">
        <w:rPr>
          <w:rFonts w:ascii="PT Astra Serif" w:hAnsi="PT Astra Serif"/>
          <w:szCs w:val="28"/>
        </w:rPr>
        <w:t>»</w:t>
      </w:r>
      <w:r w:rsidR="00383C74" w:rsidRPr="00BB0445">
        <w:rPr>
          <w:rFonts w:ascii="PT Astra Serif" w:hAnsi="PT Astra Serif"/>
          <w:szCs w:val="28"/>
        </w:rPr>
        <w:t xml:space="preserve"> в части создания этнокультурных объединений в городе Славгороде (совместно с фракцией Всероссийской политической партии </w:t>
      </w:r>
      <w:r w:rsidR="002F235E" w:rsidRPr="00BB0445">
        <w:rPr>
          <w:rFonts w:ascii="PT Astra Serif" w:hAnsi="PT Astra Serif"/>
          <w:szCs w:val="28"/>
        </w:rPr>
        <w:t>«ЕДИНАЯ РОССИЯ»</w:t>
      </w:r>
      <w:r w:rsidR="007C0266" w:rsidRPr="00BB0445">
        <w:rPr>
          <w:rFonts w:ascii="PT Astra Serif" w:hAnsi="PT Astra Serif"/>
          <w:szCs w:val="28"/>
        </w:rPr>
        <w:t>, июль</w:t>
      </w:r>
      <w:r w:rsidR="00383C74" w:rsidRPr="00BB0445">
        <w:rPr>
          <w:rFonts w:ascii="PT Astra Serif" w:hAnsi="PT Astra Serif"/>
          <w:szCs w:val="28"/>
        </w:rPr>
        <w:t>)</w:t>
      </w:r>
      <w:r w:rsidR="00822C99" w:rsidRPr="00BB0445">
        <w:rPr>
          <w:rFonts w:ascii="PT Astra Serif" w:hAnsi="PT Astra Serif"/>
          <w:szCs w:val="28"/>
        </w:rPr>
        <w:t>;</w:t>
      </w:r>
      <w:r w:rsidR="00383C74" w:rsidRPr="00BB0445">
        <w:rPr>
          <w:rFonts w:ascii="PT Astra Serif" w:hAnsi="PT Astra Serif"/>
          <w:szCs w:val="28"/>
        </w:rPr>
        <w:t xml:space="preserve"> </w:t>
      </w:r>
    </w:p>
    <w:p w14:paraId="26384E88" w14:textId="420F094B" w:rsidR="00383C74" w:rsidRPr="00BB0445" w:rsidRDefault="00F76C70" w:rsidP="00822C99">
      <w:pPr>
        <w:tabs>
          <w:tab w:val="num" w:pos="720"/>
        </w:tabs>
        <w:rPr>
          <w:rFonts w:ascii="PT Astra Serif" w:hAnsi="PT Astra Serif"/>
          <w:szCs w:val="28"/>
        </w:rPr>
      </w:pPr>
      <w:r w:rsidRPr="00BB0445">
        <w:rPr>
          <w:rFonts w:ascii="PT Astra Serif" w:hAnsi="PT Astra Serif"/>
          <w:szCs w:val="28"/>
        </w:rPr>
        <w:t>«</w:t>
      </w:r>
      <w:r w:rsidR="00383C74" w:rsidRPr="00BB0445">
        <w:rPr>
          <w:rFonts w:ascii="PT Astra Serif" w:hAnsi="PT Astra Serif"/>
          <w:szCs w:val="28"/>
        </w:rPr>
        <w:t>Укрепление духовно-нравственных ценностей в Алтайском крае</w:t>
      </w:r>
      <w:r w:rsidRPr="00BB0445">
        <w:rPr>
          <w:rFonts w:ascii="PT Astra Serif" w:hAnsi="PT Astra Serif"/>
          <w:szCs w:val="28"/>
        </w:rPr>
        <w:t>»</w:t>
      </w:r>
      <w:r w:rsidR="00383C74" w:rsidRPr="00BB0445">
        <w:rPr>
          <w:rFonts w:ascii="PT Astra Serif" w:hAnsi="PT Astra Serif"/>
          <w:szCs w:val="28"/>
        </w:rPr>
        <w:t xml:space="preserve"> (в преддверии 150-летия со дня рождения Н.К. Рериха)</w:t>
      </w:r>
      <w:r w:rsidRPr="00BB0445">
        <w:rPr>
          <w:rFonts w:ascii="PT Astra Serif" w:hAnsi="PT Astra Serif"/>
          <w:szCs w:val="28"/>
        </w:rPr>
        <w:t>»</w:t>
      </w:r>
      <w:r w:rsidR="00822C99" w:rsidRPr="00BB0445">
        <w:rPr>
          <w:rFonts w:ascii="PT Astra Serif" w:hAnsi="PT Astra Serif"/>
          <w:szCs w:val="28"/>
        </w:rPr>
        <w:t>, Барнаул</w:t>
      </w:r>
      <w:r w:rsidR="00383C74" w:rsidRPr="00BB0445">
        <w:rPr>
          <w:rFonts w:ascii="PT Astra Serif" w:hAnsi="PT Astra Serif"/>
          <w:szCs w:val="28"/>
        </w:rPr>
        <w:t xml:space="preserve"> (совместно с фракцией </w:t>
      </w:r>
      <w:r w:rsidRPr="00BB0445">
        <w:rPr>
          <w:rFonts w:ascii="PT Astra Serif" w:hAnsi="PT Astra Serif"/>
          <w:szCs w:val="28"/>
        </w:rPr>
        <w:t>«</w:t>
      </w:r>
      <w:r w:rsidR="00383C74" w:rsidRPr="00BB0445">
        <w:rPr>
          <w:rFonts w:ascii="PT Astra Serif" w:hAnsi="PT Astra Serif"/>
          <w:szCs w:val="28"/>
        </w:rPr>
        <w:t>КОММУНИСТИЧЕСКАЯ ПАРТИЯ КОММУНИСТЫ РОССИИ</w:t>
      </w:r>
      <w:r w:rsidRPr="00BB0445">
        <w:rPr>
          <w:rFonts w:ascii="PT Astra Serif" w:hAnsi="PT Astra Serif"/>
          <w:szCs w:val="28"/>
        </w:rPr>
        <w:t>»</w:t>
      </w:r>
      <w:r w:rsidR="007C0266" w:rsidRPr="00BB0445">
        <w:rPr>
          <w:rFonts w:ascii="PT Astra Serif" w:hAnsi="PT Astra Serif"/>
          <w:szCs w:val="28"/>
        </w:rPr>
        <w:t>, октябрь</w:t>
      </w:r>
      <w:r w:rsidR="00383C74" w:rsidRPr="00BB0445">
        <w:rPr>
          <w:rFonts w:ascii="PT Astra Serif" w:hAnsi="PT Astra Serif"/>
          <w:szCs w:val="28"/>
        </w:rPr>
        <w:t>)</w:t>
      </w:r>
      <w:r w:rsidR="00822C99" w:rsidRPr="00BB0445">
        <w:rPr>
          <w:rFonts w:ascii="PT Astra Serif" w:hAnsi="PT Astra Serif"/>
          <w:szCs w:val="28"/>
        </w:rPr>
        <w:t>;</w:t>
      </w:r>
    </w:p>
    <w:p w14:paraId="59297572" w14:textId="4F8BBE42" w:rsidR="00383C74" w:rsidRPr="00BB0445" w:rsidRDefault="00327966" w:rsidP="00822C99">
      <w:pPr>
        <w:tabs>
          <w:tab w:val="num" w:pos="720"/>
        </w:tabs>
        <w:rPr>
          <w:rFonts w:ascii="PT Astra Serif" w:hAnsi="PT Astra Serif"/>
          <w:szCs w:val="28"/>
        </w:rPr>
      </w:pPr>
      <w:r w:rsidRPr="00BB0445">
        <w:rPr>
          <w:rFonts w:ascii="PT Astra Serif" w:hAnsi="PT Astra Serif"/>
          <w:szCs w:val="28"/>
        </w:rPr>
        <w:t>«О </w:t>
      </w:r>
      <w:r w:rsidR="00383C74" w:rsidRPr="00BB0445">
        <w:rPr>
          <w:rFonts w:ascii="PT Astra Serif" w:hAnsi="PT Astra Serif"/>
          <w:szCs w:val="28"/>
        </w:rPr>
        <w:t>подготовке допризывной молодежи в Алтайском крае</w:t>
      </w:r>
      <w:r w:rsidR="00F76C70" w:rsidRPr="00BB0445">
        <w:rPr>
          <w:rFonts w:ascii="PT Astra Serif" w:hAnsi="PT Astra Serif"/>
          <w:szCs w:val="28"/>
        </w:rPr>
        <w:t>»</w:t>
      </w:r>
      <w:r w:rsidR="00383C74" w:rsidRPr="00BB0445">
        <w:rPr>
          <w:rFonts w:ascii="PT Astra Serif" w:hAnsi="PT Astra Serif"/>
          <w:szCs w:val="28"/>
        </w:rPr>
        <w:t xml:space="preserve">, </w:t>
      </w:r>
      <w:proofErr w:type="spellStart"/>
      <w:r w:rsidR="00383C74" w:rsidRPr="00BB0445">
        <w:rPr>
          <w:rFonts w:ascii="PT Astra Serif" w:hAnsi="PT Astra Serif"/>
          <w:szCs w:val="28"/>
        </w:rPr>
        <w:t>Тальменский</w:t>
      </w:r>
      <w:proofErr w:type="spellEnd"/>
      <w:r w:rsidR="00383C74" w:rsidRPr="00BB0445">
        <w:rPr>
          <w:rFonts w:ascii="PT Astra Serif" w:hAnsi="PT Astra Serif"/>
          <w:szCs w:val="28"/>
        </w:rPr>
        <w:t xml:space="preserve"> район </w:t>
      </w:r>
      <w:r w:rsidR="007C0266" w:rsidRPr="00BB0445">
        <w:rPr>
          <w:rFonts w:ascii="PT Astra Serif" w:hAnsi="PT Astra Serif"/>
          <w:szCs w:val="28"/>
        </w:rPr>
        <w:t>(</w:t>
      </w:r>
      <w:r w:rsidR="00383C74" w:rsidRPr="00BB0445">
        <w:rPr>
          <w:rFonts w:ascii="PT Astra Serif" w:hAnsi="PT Astra Serif"/>
          <w:szCs w:val="28"/>
        </w:rPr>
        <w:t>ноябрь</w:t>
      </w:r>
      <w:r w:rsidR="007C0266" w:rsidRPr="00BB0445">
        <w:rPr>
          <w:rFonts w:ascii="PT Astra Serif" w:hAnsi="PT Astra Serif"/>
          <w:szCs w:val="28"/>
        </w:rPr>
        <w:t>)</w:t>
      </w:r>
      <w:r w:rsidR="00822C99" w:rsidRPr="00BB0445">
        <w:rPr>
          <w:rFonts w:ascii="PT Astra Serif" w:hAnsi="PT Astra Serif"/>
          <w:szCs w:val="28"/>
        </w:rPr>
        <w:t>.</w:t>
      </w:r>
    </w:p>
    <w:p w14:paraId="01FFEB09" w14:textId="77777777" w:rsidR="001B6877" w:rsidRPr="00BB0445" w:rsidRDefault="001B6877" w:rsidP="001B6877">
      <w:pPr>
        <w:rPr>
          <w:rFonts w:ascii="PT Astra Serif" w:hAnsi="PT Astra Serif"/>
          <w:szCs w:val="28"/>
        </w:rPr>
      </w:pPr>
      <w:r w:rsidRPr="00BB0445">
        <w:rPr>
          <w:rFonts w:ascii="PT Astra Serif" w:hAnsi="PT Astra Serif"/>
          <w:szCs w:val="28"/>
        </w:rPr>
        <w:t>Председатель постоянного комитета приняла участие в организации и проведении Сессии Молодежного Парламента Алтайского края.</w:t>
      </w:r>
    </w:p>
    <w:p w14:paraId="6CDC8751" w14:textId="4DDD3536" w:rsidR="000E39B4" w:rsidRPr="00BB0445" w:rsidRDefault="000E39B4" w:rsidP="00F514B3">
      <w:pPr>
        <w:rPr>
          <w:rFonts w:ascii="PT Astra Serif" w:hAnsi="PT Astra Serif"/>
          <w:szCs w:val="28"/>
        </w:rPr>
      </w:pPr>
      <w:r w:rsidRPr="00BB0445">
        <w:rPr>
          <w:rFonts w:ascii="PT Astra Serif" w:hAnsi="PT Astra Serif"/>
          <w:szCs w:val="28"/>
        </w:rPr>
        <w:t xml:space="preserve">Проведен IV Конвент лидеров студенческого самоуправления Алтая по теме </w:t>
      </w:r>
      <w:r w:rsidR="00F76C70" w:rsidRPr="00BB0445">
        <w:rPr>
          <w:rFonts w:ascii="PT Astra Serif" w:hAnsi="PT Astra Serif"/>
          <w:szCs w:val="28"/>
        </w:rPr>
        <w:t>«</w:t>
      </w:r>
      <w:r w:rsidRPr="00BB0445">
        <w:rPr>
          <w:rFonts w:ascii="PT Astra Serif" w:hAnsi="PT Astra Serif"/>
          <w:szCs w:val="28"/>
        </w:rPr>
        <w:t>Развитие системы наставничества в Алтайском крае</w:t>
      </w:r>
      <w:r w:rsidR="00F76C70" w:rsidRPr="00BB0445">
        <w:rPr>
          <w:rFonts w:ascii="PT Astra Serif" w:hAnsi="PT Astra Serif"/>
          <w:szCs w:val="28"/>
        </w:rPr>
        <w:t>»</w:t>
      </w:r>
      <w:r w:rsidR="00822C99" w:rsidRPr="00BB0445">
        <w:rPr>
          <w:rFonts w:ascii="PT Astra Serif" w:hAnsi="PT Astra Serif"/>
          <w:szCs w:val="28"/>
        </w:rPr>
        <w:t>.</w:t>
      </w:r>
    </w:p>
    <w:p w14:paraId="2BB013CB" w14:textId="77777777" w:rsidR="001E5537" w:rsidRPr="00BB0445" w:rsidRDefault="001E5537" w:rsidP="001E5537">
      <w:pPr>
        <w:ind w:left="709" w:firstLine="0"/>
        <w:rPr>
          <w:rFonts w:ascii="PT Astra Serif" w:hAnsi="PT Astra Serif"/>
        </w:rPr>
      </w:pPr>
      <w:bookmarkStart w:id="68" w:name="_Toc132011589"/>
      <w:bookmarkStart w:id="69" w:name="_Toc162602848"/>
    </w:p>
    <w:p w14:paraId="0551A8F8" w14:textId="565E49A8" w:rsidR="00CD1C69" w:rsidRPr="00BB0445" w:rsidRDefault="00CD1C69" w:rsidP="00F514B3">
      <w:pPr>
        <w:pStyle w:val="1"/>
        <w:rPr>
          <w:rFonts w:ascii="PT Astra Serif" w:hAnsi="PT Astra Serif"/>
          <w:color w:val="000000" w:themeColor="text1"/>
        </w:rPr>
      </w:pPr>
      <w:r w:rsidRPr="00BB0445">
        <w:rPr>
          <w:rFonts w:ascii="PT Astra Serif" w:hAnsi="PT Astra Serif"/>
          <w:color w:val="000000" w:themeColor="text1"/>
        </w:rPr>
        <w:t xml:space="preserve">Глава 4. Перспективы совершенствования отдельных сфер </w:t>
      </w:r>
      <w:r w:rsidRPr="00BB0445">
        <w:rPr>
          <w:rFonts w:ascii="PT Astra Serif" w:hAnsi="PT Astra Serif"/>
          <w:color w:val="000000" w:themeColor="text1"/>
        </w:rPr>
        <w:br/>
        <w:t>правового регулирования</w:t>
      </w:r>
      <w:bookmarkEnd w:id="68"/>
      <w:bookmarkEnd w:id="69"/>
    </w:p>
    <w:p w14:paraId="28CBE7E5" w14:textId="77777777" w:rsidR="00CD1C69" w:rsidRPr="00BB0445" w:rsidRDefault="00CD1C69" w:rsidP="00F514B3">
      <w:pPr>
        <w:ind w:firstLine="0"/>
        <w:rPr>
          <w:rFonts w:ascii="PT Astra Serif" w:hAnsi="PT Astra Serif"/>
          <w:color w:val="000000" w:themeColor="text1"/>
          <w:szCs w:val="28"/>
        </w:rPr>
      </w:pPr>
    </w:p>
    <w:p w14:paraId="318BFFB4" w14:textId="77777777" w:rsidR="00CD1C69" w:rsidRPr="00BB0445" w:rsidRDefault="00CD1C69" w:rsidP="00F514B3">
      <w:pPr>
        <w:pStyle w:val="2"/>
        <w:spacing w:line="240" w:lineRule="auto"/>
        <w:rPr>
          <w:rFonts w:ascii="PT Astra Serif" w:hAnsi="PT Astra Serif"/>
          <w:b w:val="0"/>
          <w:color w:val="000000" w:themeColor="text1"/>
          <w:szCs w:val="28"/>
        </w:rPr>
      </w:pPr>
      <w:bookmarkStart w:id="70" w:name="_Toc132011590"/>
      <w:bookmarkStart w:id="71" w:name="_Toc162602849"/>
      <w:r w:rsidRPr="00BB0445">
        <w:rPr>
          <w:rFonts w:ascii="PT Astra Serif" w:hAnsi="PT Astra Serif"/>
          <w:b w:val="0"/>
          <w:color w:val="000000" w:themeColor="text1"/>
          <w:szCs w:val="28"/>
        </w:rPr>
        <w:t xml:space="preserve">4.1. Предложения по совершенствованию </w:t>
      </w:r>
      <w:r w:rsidRPr="00BB0445">
        <w:rPr>
          <w:rFonts w:ascii="PT Astra Serif" w:hAnsi="PT Astra Serif"/>
          <w:b w:val="0"/>
          <w:color w:val="000000" w:themeColor="text1"/>
          <w:szCs w:val="28"/>
        </w:rPr>
        <w:br/>
        <w:t>законодательства Алтайского края</w:t>
      </w:r>
      <w:bookmarkEnd w:id="70"/>
      <w:bookmarkEnd w:id="71"/>
    </w:p>
    <w:p w14:paraId="3A2883E5" w14:textId="77777777" w:rsidR="00816F62" w:rsidRPr="00BB0445" w:rsidRDefault="00816F62" w:rsidP="00816F62">
      <w:pPr>
        <w:ind w:left="709" w:firstLine="0"/>
        <w:rPr>
          <w:rFonts w:ascii="PT Astra Serif" w:hAnsi="PT Astra Serif"/>
        </w:rPr>
      </w:pPr>
      <w:bookmarkStart w:id="72" w:name="_Toc132011591"/>
      <w:bookmarkStart w:id="73" w:name="_Toc162602850"/>
    </w:p>
    <w:p w14:paraId="63167DBC" w14:textId="5F376DDD" w:rsidR="00CD1C69" w:rsidRPr="00BB0445" w:rsidRDefault="00CD1C69" w:rsidP="00BB0445">
      <w:pPr>
        <w:pStyle w:val="3"/>
        <w:spacing w:line="240" w:lineRule="auto"/>
        <w:ind w:left="709" w:right="426"/>
        <w:rPr>
          <w:rFonts w:ascii="PT Astra Serif" w:hAnsi="PT Astra Serif"/>
          <w:b w:val="0"/>
          <w:color w:val="000000" w:themeColor="text1"/>
          <w:szCs w:val="28"/>
        </w:rPr>
      </w:pPr>
      <w:r w:rsidRPr="00BB0445">
        <w:rPr>
          <w:rFonts w:ascii="PT Astra Serif" w:hAnsi="PT Astra Serif"/>
          <w:b w:val="0"/>
          <w:color w:val="000000" w:themeColor="text1"/>
          <w:szCs w:val="28"/>
        </w:rPr>
        <w:t xml:space="preserve">4.1.1. Предложения по совершенствованию правового регулирования </w:t>
      </w:r>
      <w:r w:rsidR="001E5537" w:rsidRPr="00BB0445">
        <w:rPr>
          <w:rFonts w:ascii="PT Astra Serif" w:hAnsi="PT Astra Serif"/>
          <w:b w:val="0"/>
          <w:color w:val="000000" w:themeColor="text1"/>
          <w:szCs w:val="28"/>
        </w:rPr>
        <w:br/>
      </w:r>
      <w:r w:rsidRPr="00BB0445">
        <w:rPr>
          <w:rFonts w:ascii="PT Astra Serif" w:hAnsi="PT Astra Serif"/>
          <w:b w:val="0"/>
          <w:color w:val="000000" w:themeColor="text1"/>
          <w:szCs w:val="28"/>
        </w:rPr>
        <w:t>в сфере правовой политики и местного самоуправления</w:t>
      </w:r>
      <w:bookmarkEnd w:id="72"/>
      <w:bookmarkEnd w:id="73"/>
    </w:p>
    <w:p w14:paraId="70E28D54" w14:textId="77777777" w:rsidR="00CD1C69" w:rsidRPr="00BB0445" w:rsidRDefault="00CD1C69" w:rsidP="00F514B3">
      <w:pPr>
        <w:widowControl w:val="0"/>
        <w:autoSpaceDE w:val="0"/>
        <w:autoSpaceDN w:val="0"/>
        <w:adjustRightInd w:val="0"/>
        <w:rPr>
          <w:rFonts w:ascii="PT Astra Serif" w:hAnsi="PT Astra Serif"/>
          <w:color w:val="000000" w:themeColor="text1"/>
          <w:szCs w:val="28"/>
        </w:rPr>
      </w:pPr>
    </w:p>
    <w:p w14:paraId="66024A4B" w14:textId="37077D3E" w:rsidR="00845434" w:rsidRPr="00BB0445" w:rsidRDefault="00AA1200" w:rsidP="00744A0D">
      <w:pPr>
        <w:pStyle w:val="af7"/>
        <w:numPr>
          <w:ilvl w:val="8"/>
          <w:numId w:val="2"/>
        </w:numPr>
        <w:ind w:left="0" w:firstLine="709"/>
        <w:jc w:val="both"/>
        <w:rPr>
          <w:rFonts w:ascii="PT Astra Serif" w:hAnsi="PT Astra Serif"/>
          <w:sz w:val="28"/>
          <w:szCs w:val="28"/>
        </w:rPr>
      </w:pPr>
      <w:r w:rsidRPr="00BB0445">
        <w:rPr>
          <w:rFonts w:ascii="PT Astra Serif" w:hAnsi="PT Astra Serif"/>
          <w:color w:val="000000" w:themeColor="text1"/>
          <w:sz w:val="28"/>
          <w:szCs w:val="28"/>
        </w:rPr>
        <w:t>Постоянны</w:t>
      </w:r>
      <w:r w:rsidR="00C622AC" w:rsidRPr="00BB0445">
        <w:rPr>
          <w:rFonts w:ascii="PT Astra Serif" w:hAnsi="PT Astra Serif"/>
          <w:color w:val="000000" w:themeColor="text1"/>
          <w:sz w:val="28"/>
          <w:szCs w:val="28"/>
        </w:rPr>
        <w:t>й</w:t>
      </w:r>
      <w:r w:rsidRPr="00BB0445">
        <w:rPr>
          <w:rFonts w:ascii="PT Astra Serif" w:hAnsi="PT Astra Serif"/>
          <w:color w:val="000000" w:themeColor="text1"/>
          <w:sz w:val="28"/>
          <w:szCs w:val="28"/>
        </w:rPr>
        <w:t xml:space="preserve"> к</w:t>
      </w:r>
      <w:r w:rsidR="00CD1C69" w:rsidRPr="00BB0445">
        <w:rPr>
          <w:rFonts w:ascii="PT Astra Serif" w:hAnsi="PT Astra Serif"/>
          <w:color w:val="000000" w:themeColor="text1"/>
          <w:sz w:val="28"/>
          <w:szCs w:val="28"/>
        </w:rPr>
        <w:t>омитет</w:t>
      </w:r>
      <w:r w:rsidR="00C622AC" w:rsidRPr="00BB0445">
        <w:rPr>
          <w:rFonts w:ascii="PT Astra Serif" w:hAnsi="PT Astra Serif"/>
          <w:color w:val="000000" w:themeColor="text1"/>
          <w:sz w:val="28"/>
          <w:szCs w:val="28"/>
        </w:rPr>
        <w:t xml:space="preserve"> </w:t>
      </w:r>
      <w:r w:rsidR="00CD1C69" w:rsidRPr="00BB0445">
        <w:rPr>
          <w:rFonts w:ascii="PT Astra Serif" w:hAnsi="PT Astra Serif"/>
          <w:color w:val="000000" w:themeColor="text1"/>
          <w:sz w:val="28"/>
          <w:szCs w:val="28"/>
        </w:rPr>
        <w:t xml:space="preserve">по правовой политике и местному </w:t>
      </w:r>
      <w:r w:rsidR="00CD1C69" w:rsidRPr="00BB0445">
        <w:rPr>
          <w:rFonts w:ascii="PT Astra Serif" w:hAnsi="PT Astra Serif"/>
          <w:sz w:val="28"/>
          <w:szCs w:val="28"/>
        </w:rPr>
        <w:t xml:space="preserve">самоуправлению </w:t>
      </w:r>
      <w:r w:rsidR="00444415" w:rsidRPr="00BB0445">
        <w:rPr>
          <w:rFonts w:ascii="PT Astra Serif" w:hAnsi="PT Astra Serif"/>
          <w:sz w:val="28"/>
          <w:szCs w:val="28"/>
        </w:rPr>
        <w:t>считает необходимым совершенствование нормативного правового регулирования</w:t>
      </w:r>
      <w:r w:rsidR="00C622AC" w:rsidRPr="00BB0445">
        <w:rPr>
          <w:rFonts w:ascii="PT Astra Serif" w:hAnsi="PT Astra Serif"/>
          <w:sz w:val="28"/>
          <w:szCs w:val="28"/>
        </w:rPr>
        <w:t xml:space="preserve"> путем внесений изменений в закон Алтайского края</w:t>
      </w:r>
      <w:r w:rsidR="00845434" w:rsidRPr="00BB0445">
        <w:rPr>
          <w:rFonts w:ascii="PT Astra Serif" w:hAnsi="PT Astra Serif"/>
          <w:sz w:val="28"/>
          <w:szCs w:val="28"/>
        </w:rPr>
        <w:t xml:space="preserve"> </w:t>
      </w:r>
      <w:r w:rsidR="00327966" w:rsidRPr="00BB0445">
        <w:rPr>
          <w:rFonts w:ascii="PT Astra Serif" w:hAnsi="PT Astra Serif"/>
          <w:sz w:val="28"/>
          <w:szCs w:val="28"/>
        </w:rPr>
        <w:t>«О </w:t>
      </w:r>
      <w:r w:rsidR="00845434" w:rsidRPr="00BB0445">
        <w:rPr>
          <w:rFonts w:ascii="PT Astra Serif" w:hAnsi="PT Astra Serif"/>
          <w:sz w:val="28"/>
          <w:szCs w:val="28"/>
        </w:rPr>
        <w:t>государственной гражданской службе Алтайского края</w:t>
      </w:r>
      <w:r w:rsidR="00F76C70" w:rsidRPr="00BB0445">
        <w:rPr>
          <w:rFonts w:ascii="PT Astra Serif" w:hAnsi="PT Astra Serif"/>
          <w:sz w:val="28"/>
          <w:szCs w:val="28"/>
        </w:rPr>
        <w:t>»</w:t>
      </w:r>
      <w:r w:rsidR="00845434" w:rsidRPr="00BB0445">
        <w:rPr>
          <w:rFonts w:ascii="PT Astra Serif" w:hAnsi="PT Astra Serif"/>
          <w:sz w:val="28"/>
          <w:szCs w:val="28"/>
        </w:rPr>
        <w:t xml:space="preserve">. </w:t>
      </w:r>
    </w:p>
    <w:p w14:paraId="7E242ABB" w14:textId="386074B6" w:rsidR="007F60E3" w:rsidRPr="00BB0445" w:rsidRDefault="00744A0D" w:rsidP="00744A0D">
      <w:pPr>
        <w:pStyle w:val="af7"/>
        <w:numPr>
          <w:ilvl w:val="8"/>
          <w:numId w:val="2"/>
        </w:numPr>
        <w:ind w:left="0" w:firstLine="709"/>
        <w:jc w:val="both"/>
        <w:rPr>
          <w:rFonts w:ascii="PT Astra Serif" w:hAnsi="PT Astra Serif"/>
          <w:sz w:val="28"/>
          <w:szCs w:val="28"/>
        </w:rPr>
      </w:pPr>
      <w:r w:rsidRPr="00BB0445">
        <w:rPr>
          <w:rFonts w:ascii="PT Astra Serif" w:hAnsi="PT Astra Serif"/>
          <w:sz w:val="28"/>
          <w:szCs w:val="28"/>
        </w:rPr>
        <w:t>П</w:t>
      </w:r>
      <w:r w:rsidR="00845434" w:rsidRPr="00BB0445">
        <w:rPr>
          <w:rFonts w:ascii="PT Astra Serif" w:hAnsi="PT Astra Serif"/>
          <w:color w:val="000000" w:themeColor="text1"/>
          <w:sz w:val="28"/>
          <w:szCs w:val="28"/>
        </w:rPr>
        <w:t xml:space="preserve">остоянный комитет по правовой политике и местному </w:t>
      </w:r>
      <w:r w:rsidR="00845434" w:rsidRPr="00BB0445">
        <w:rPr>
          <w:rFonts w:ascii="PT Astra Serif" w:hAnsi="PT Astra Serif"/>
          <w:sz w:val="28"/>
          <w:szCs w:val="28"/>
        </w:rPr>
        <w:t>самоуправлению</w:t>
      </w:r>
      <w:r w:rsidRPr="00BB0445">
        <w:rPr>
          <w:rFonts w:ascii="PT Astra Serif" w:hAnsi="PT Astra Serif"/>
          <w:sz w:val="28"/>
          <w:szCs w:val="28"/>
        </w:rPr>
        <w:t xml:space="preserve"> </w:t>
      </w:r>
      <w:r w:rsidR="00845434" w:rsidRPr="00BB0445">
        <w:rPr>
          <w:rFonts w:ascii="PT Astra Serif" w:hAnsi="PT Astra Serif"/>
          <w:sz w:val="28"/>
          <w:szCs w:val="28"/>
        </w:rPr>
        <w:t xml:space="preserve">и Администрация </w:t>
      </w:r>
      <w:proofErr w:type="spellStart"/>
      <w:r w:rsidR="00845434" w:rsidRPr="00BB0445">
        <w:rPr>
          <w:rFonts w:ascii="PT Astra Serif" w:hAnsi="PT Astra Serif"/>
          <w:sz w:val="28"/>
          <w:szCs w:val="28"/>
        </w:rPr>
        <w:t>Бурлинского</w:t>
      </w:r>
      <w:proofErr w:type="spellEnd"/>
      <w:r w:rsidR="00845434" w:rsidRPr="00BB0445">
        <w:rPr>
          <w:rFonts w:ascii="PT Astra Serif" w:hAnsi="PT Astra Serif"/>
          <w:sz w:val="28"/>
          <w:szCs w:val="28"/>
        </w:rPr>
        <w:t xml:space="preserve"> района предлагают внести изменения в закон Алтайского края </w:t>
      </w:r>
      <w:r w:rsidR="00327966" w:rsidRPr="00BB0445">
        <w:rPr>
          <w:rFonts w:ascii="PT Astra Serif" w:hAnsi="PT Astra Serif"/>
          <w:sz w:val="28"/>
          <w:szCs w:val="28"/>
        </w:rPr>
        <w:t>«О </w:t>
      </w:r>
      <w:r w:rsidR="007B274A" w:rsidRPr="00BB0445">
        <w:rPr>
          <w:rFonts w:ascii="PT Astra Serif" w:hAnsi="PT Astra Serif"/>
          <w:sz w:val="28"/>
          <w:szCs w:val="28"/>
        </w:rPr>
        <w:t xml:space="preserve">муниципальной службе в </w:t>
      </w:r>
      <w:r w:rsidR="00444415" w:rsidRPr="00BB0445">
        <w:rPr>
          <w:rFonts w:ascii="PT Astra Serif" w:hAnsi="PT Astra Serif"/>
          <w:sz w:val="28"/>
          <w:szCs w:val="28"/>
        </w:rPr>
        <w:t>Алтайском крае</w:t>
      </w:r>
      <w:r w:rsidR="00F76C70" w:rsidRPr="00BB0445">
        <w:rPr>
          <w:rFonts w:ascii="PT Astra Serif" w:hAnsi="PT Astra Serif"/>
          <w:sz w:val="28"/>
          <w:szCs w:val="28"/>
        </w:rPr>
        <w:t>»</w:t>
      </w:r>
      <w:r w:rsidR="007B274A" w:rsidRPr="00BB0445">
        <w:rPr>
          <w:rFonts w:ascii="PT Astra Serif" w:hAnsi="PT Astra Serif"/>
          <w:sz w:val="28"/>
          <w:szCs w:val="28"/>
        </w:rPr>
        <w:t xml:space="preserve"> в части установлен</w:t>
      </w:r>
      <w:r w:rsidR="00C622AC" w:rsidRPr="00BB0445">
        <w:rPr>
          <w:rFonts w:ascii="PT Astra Serif" w:hAnsi="PT Astra Serif"/>
          <w:sz w:val="28"/>
          <w:szCs w:val="28"/>
        </w:rPr>
        <w:t>ия</w:t>
      </w:r>
      <w:r w:rsidR="007B274A" w:rsidRPr="00BB0445">
        <w:rPr>
          <w:rFonts w:ascii="PT Astra Serif" w:hAnsi="PT Astra Serif"/>
          <w:sz w:val="28"/>
          <w:szCs w:val="28"/>
        </w:rPr>
        <w:t xml:space="preserve"> классных чинов муниципальным служащим и порядка их присвоения</w:t>
      </w:r>
      <w:r w:rsidR="007F60E3" w:rsidRPr="00BB0445">
        <w:rPr>
          <w:rFonts w:ascii="PT Astra Serif" w:hAnsi="PT Astra Serif"/>
          <w:sz w:val="28"/>
          <w:szCs w:val="28"/>
        </w:rPr>
        <w:t>.</w:t>
      </w:r>
    </w:p>
    <w:p w14:paraId="3270C6AC" w14:textId="5DE96D77" w:rsidR="006516FA" w:rsidRPr="00BB0445" w:rsidRDefault="006516FA" w:rsidP="00744A0D">
      <w:pPr>
        <w:pStyle w:val="af7"/>
        <w:numPr>
          <w:ilvl w:val="8"/>
          <w:numId w:val="2"/>
        </w:numPr>
        <w:ind w:left="0" w:firstLine="709"/>
        <w:jc w:val="both"/>
        <w:rPr>
          <w:rFonts w:ascii="PT Astra Serif" w:hAnsi="PT Astra Serif"/>
          <w:color w:val="000000" w:themeColor="text1"/>
          <w:sz w:val="28"/>
          <w:szCs w:val="28"/>
        </w:rPr>
      </w:pPr>
      <w:r w:rsidRPr="00BB0445">
        <w:rPr>
          <w:rFonts w:ascii="PT Astra Serif" w:hAnsi="PT Astra Serif"/>
          <w:color w:val="000000" w:themeColor="text1"/>
          <w:sz w:val="28"/>
          <w:szCs w:val="28"/>
        </w:rPr>
        <w:t xml:space="preserve">В рамках практической деятельности были выявлены неоднократные факты нарушений подростками установленного в Алтайском крае </w:t>
      </w:r>
      <w:r w:rsidR="00F76C70" w:rsidRPr="00BB0445">
        <w:rPr>
          <w:rFonts w:ascii="PT Astra Serif" w:hAnsi="PT Astra Serif"/>
          <w:color w:val="000000" w:themeColor="text1"/>
          <w:sz w:val="28"/>
          <w:szCs w:val="28"/>
        </w:rPr>
        <w:t>«</w:t>
      </w:r>
      <w:r w:rsidRPr="00BB0445">
        <w:rPr>
          <w:rFonts w:ascii="PT Astra Serif" w:hAnsi="PT Astra Serif"/>
          <w:color w:val="000000" w:themeColor="text1"/>
          <w:sz w:val="28"/>
          <w:szCs w:val="28"/>
        </w:rPr>
        <w:t>комендантского часа</w:t>
      </w:r>
      <w:r w:rsidR="00F76C70" w:rsidRPr="00BB0445">
        <w:rPr>
          <w:rFonts w:ascii="PT Astra Serif" w:hAnsi="PT Astra Serif"/>
          <w:color w:val="000000" w:themeColor="text1"/>
          <w:sz w:val="28"/>
          <w:szCs w:val="28"/>
        </w:rPr>
        <w:t>»</w:t>
      </w:r>
      <w:r w:rsidRPr="00BB0445">
        <w:rPr>
          <w:rFonts w:ascii="PT Astra Serif" w:hAnsi="PT Astra Serif"/>
          <w:color w:val="000000" w:themeColor="text1"/>
          <w:sz w:val="28"/>
          <w:szCs w:val="28"/>
        </w:rPr>
        <w:t xml:space="preserve"> на территории г. Барнаула. Несовершеннолетние были замечены в компьютерных клубах в ночное время, после чего их родителей привлекли к административной ответственности по ч. 1 ст. 5.35 КоАП Р</w:t>
      </w:r>
      <w:r w:rsidR="001E5537" w:rsidRPr="00BB0445">
        <w:rPr>
          <w:rFonts w:ascii="PT Astra Serif" w:hAnsi="PT Astra Serif"/>
          <w:color w:val="000000" w:themeColor="text1"/>
          <w:sz w:val="28"/>
          <w:szCs w:val="28"/>
        </w:rPr>
        <w:t xml:space="preserve">оссийской </w:t>
      </w:r>
      <w:r w:rsidRPr="00BB0445">
        <w:rPr>
          <w:rFonts w:ascii="PT Astra Serif" w:hAnsi="PT Astra Serif"/>
          <w:color w:val="000000" w:themeColor="text1"/>
          <w:sz w:val="28"/>
          <w:szCs w:val="28"/>
        </w:rPr>
        <w:t>Ф</w:t>
      </w:r>
      <w:r w:rsidR="001E5537" w:rsidRPr="00BB0445">
        <w:rPr>
          <w:rFonts w:ascii="PT Astra Serif" w:hAnsi="PT Astra Serif"/>
          <w:color w:val="000000" w:themeColor="text1"/>
          <w:sz w:val="28"/>
          <w:szCs w:val="28"/>
        </w:rPr>
        <w:t>едерации</w:t>
      </w:r>
      <w:r w:rsidRPr="00BB0445">
        <w:rPr>
          <w:rFonts w:ascii="PT Astra Serif" w:hAnsi="PT Astra Serif"/>
          <w:color w:val="000000" w:themeColor="text1"/>
          <w:sz w:val="28"/>
          <w:szCs w:val="28"/>
        </w:rPr>
        <w:t xml:space="preserve">. Как показывает практика, подобные нарушения краевого законодательства встречаются довольно часто. </w:t>
      </w:r>
      <w:r w:rsidRPr="00BB0445">
        <w:rPr>
          <w:rFonts w:ascii="PT Astra Serif" w:hAnsi="PT Astra Serif"/>
          <w:bCs/>
          <w:iCs/>
          <w:color w:val="000000" w:themeColor="text1"/>
          <w:sz w:val="28"/>
          <w:szCs w:val="28"/>
        </w:rPr>
        <w:t>Однако за посещение подростками компьютерных клубов в ночное время привлекают к ответственности родителей и иных законных представителей, но не руководителей (работников) компьютерных клубов</w:t>
      </w:r>
      <w:r w:rsidR="00043259" w:rsidRPr="00BB0445">
        <w:rPr>
          <w:rFonts w:ascii="PT Astra Serif" w:hAnsi="PT Astra Serif"/>
          <w:bCs/>
          <w:iCs/>
          <w:color w:val="000000" w:themeColor="text1"/>
          <w:sz w:val="28"/>
          <w:szCs w:val="28"/>
        </w:rPr>
        <w:t>.</w:t>
      </w:r>
      <w:r w:rsidRPr="00BB0445">
        <w:rPr>
          <w:rFonts w:ascii="PT Astra Serif" w:hAnsi="PT Astra Serif"/>
          <w:color w:val="000000" w:themeColor="text1"/>
          <w:sz w:val="28"/>
          <w:szCs w:val="28"/>
        </w:rPr>
        <w:t xml:space="preserve"> Наряду с нарушениями так называемого комендантского часа </w:t>
      </w:r>
      <w:r w:rsidRPr="00BB0445">
        <w:rPr>
          <w:rFonts w:ascii="PT Astra Serif" w:hAnsi="PT Astra Serif"/>
          <w:sz w:val="28"/>
          <w:szCs w:val="28"/>
        </w:rPr>
        <w:t>для несовершеннолетних</w:t>
      </w:r>
      <w:r w:rsidRPr="00BB0445">
        <w:rPr>
          <w:rFonts w:ascii="PT Astra Serif" w:hAnsi="PT Astra Serif"/>
          <w:color w:val="000000" w:themeColor="text1"/>
          <w:sz w:val="28"/>
          <w:szCs w:val="28"/>
        </w:rPr>
        <w:t xml:space="preserve"> могут быть выявлены факты употребления подростками спиртосодержащей продукции и иные антиобщественные действия.</w:t>
      </w:r>
    </w:p>
    <w:p w14:paraId="2B8280B0" w14:textId="77777777" w:rsidR="006516FA" w:rsidRPr="00BB0445" w:rsidRDefault="006516FA" w:rsidP="00744A0D">
      <w:pPr>
        <w:contextualSpacing/>
        <w:rPr>
          <w:rFonts w:ascii="PT Astra Serif" w:hAnsi="PT Astra Serif"/>
          <w:szCs w:val="28"/>
        </w:rPr>
      </w:pPr>
      <w:r w:rsidRPr="00BB0445">
        <w:rPr>
          <w:rFonts w:ascii="PT Astra Serif" w:hAnsi="PT Astra Serif"/>
          <w:color w:val="000000" w:themeColor="text1"/>
          <w:szCs w:val="28"/>
        </w:rPr>
        <w:t xml:space="preserve">Как представляется, в случае установления ответственности компьютерных клубов за нахождение в них несовершеннолетних в ночное время, сотрудники указанных </w:t>
      </w:r>
      <w:r w:rsidRPr="00BB0445">
        <w:rPr>
          <w:rFonts w:ascii="PT Astra Serif" w:hAnsi="PT Astra Serif"/>
          <w:szCs w:val="28"/>
        </w:rPr>
        <w:t xml:space="preserve">клубов (иных </w:t>
      </w:r>
      <w:r w:rsidRPr="00BB0445">
        <w:rPr>
          <w:rFonts w:ascii="PT Astra Serif" w:hAnsi="PT Astra Serif"/>
          <w:bCs/>
          <w:iCs/>
          <w:color w:val="000000" w:themeColor="text1"/>
          <w:szCs w:val="28"/>
        </w:rPr>
        <w:t>общественных мест</w:t>
      </w:r>
      <w:r w:rsidRPr="00BB0445">
        <w:rPr>
          <w:rFonts w:ascii="PT Astra Serif" w:hAnsi="PT Astra Serif"/>
          <w:szCs w:val="28"/>
        </w:rPr>
        <w:t>) организуют более тщательный контроль над посещающими их лицами в ночное</w:t>
      </w:r>
      <w:r w:rsidRPr="00BB0445">
        <w:rPr>
          <w:rFonts w:ascii="PT Astra Serif" w:hAnsi="PT Astra Serif"/>
          <w:color w:val="000000" w:themeColor="text1"/>
          <w:szCs w:val="28"/>
        </w:rPr>
        <w:t xml:space="preserve"> время. В свою очередь такое решение повлечет уменьшение количества случаев нахождения несовершеннолетних вне дома в ночное время, что также будет способствовать сокращению совершения правонарушений и преступлений, как самими несовершеннолетними, так и в отношении них.</w:t>
      </w:r>
    </w:p>
    <w:p w14:paraId="488FAF5C" w14:textId="47BAACB5" w:rsidR="006516FA" w:rsidRPr="00BB0445" w:rsidRDefault="006516FA" w:rsidP="00744A0D">
      <w:pPr>
        <w:contextualSpacing/>
        <w:rPr>
          <w:rFonts w:ascii="PT Astra Serif" w:hAnsi="PT Astra Serif"/>
          <w:bCs/>
          <w:iCs/>
          <w:szCs w:val="28"/>
        </w:rPr>
      </w:pPr>
      <w:r w:rsidRPr="00BB0445">
        <w:rPr>
          <w:rFonts w:ascii="PT Astra Serif" w:hAnsi="PT Astra Serif"/>
          <w:color w:val="000000" w:themeColor="text1"/>
          <w:szCs w:val="28"/>
        </w:rPr>
        <w:t xml:space="preserve">Учитывая изложенное, </w:t>
      </w:r>
      <w:r w:rsidRPr="00BB0445">
        <w:rPr>
          <w:rFonts w:ascii="PT Astra Serif" w:hAnsi="PT Astra Serif"/>
          <w:bCs/>
          <w:color w:val="000000" w:themeColor="text1"/>
          <w:szCs w:val="28"/>
        </w:rPr>
        <w:t>Барнаульск</w:t>
      </w:r>
      <w:r w:rsidR="00043259" w:rsidRPr="00BB0445">
        <w:rPr>
          <w:rFonts w:ascii="PT Astra Serif" w:hAnsi="PT Astra Serif"/>
          <w:bCs/>
          <w:color w:val="000000" w:themeColor="text1"/>
          <w:szCs w:val="28"/>
        </w:rPr>
        <w:t>им</w:t>
      </w:r>
      <w:r w:rsidRPr="00BB0445">
        <w:rPr>
          <w:rFonts w:ascii="PT Astra Serif" w:hAnsi="PT Astra Serif"/>
          <w:bCs/>
          <w:color w:val="000000" w:themeColor="text1"/>
          <w:szCs w:val="28"/>
        </w:rPr>
        <w:t xml:space="preserve"> юридическ</w:t>
      </w:r>
      <w:r w:rsidR="00043259" w:rsidRPr="00BB0445">
        <w:rPr>
          <w:rFonts w:ascii="PT Astra Serif" w:hAnsi="PT Astra Serif"/>
          <w:bCs/>
          <w:color w:val="000000" w:themeColor="text1"/>
          <w:szCs w:val="28"/>
        </w:rPr>
        <w:t>им</w:t>
      </w:r>
      <w:r w:rsidRPr="00BB0445">
        <w:rPr>
          <w:rFonts w:ascii="PT Astra Serif" w:hAnsi="PT Astra Serif"/>
          <w:bCs/>
          <w:color w:val="000000" w:themeColor="text1"/>
          <w:szCs w:val="28"/>
        </w:rPr>
        <w:t xml:space="preserve"> институт</w:t>
      </w:r>
      <w:r w:rsidR="00043259" w:rsidRPr="00BB0445">
        <w:rPr>
          <w:rFonts w:ascii="PT Astra Serif" w:hAnsi="PT Astra Serif"/>
          <w:bCs/>
          <w:color w:val="000000" w:themeColor="text1"/>
          <w:szCs w:val="28"/>
        </w:rPr>
        <w:t>ом</w:t>
      </w:r>
      <w:r w:rsidRPr="00BB0445">
        <w:rPr>
          <w:rFonts w:ascii="PT Astra Serif" w:hAnsi="PT Astra Serif"/>
          <w:bCs/>
          <w:color w:val="000000" w:themeColor="text1"/>
          <w:szCs w:val="28"/>
        </w:rPr>
        <w:t xml:space="preserve"> МВД России</w:t>
      </w:r>
      <w:r w:rsidRPr="00BB0445">
        <w:rPr>
          <w:rFonts w:ascii="PT Astra Serif" w:hAnsi="PT Astra Serif"/>
          <w:color w:val="000000" w:themeColor="text1"/>
          <w:szCs w:val="28"/>
        </w:rPr>
        <w:t xml:space="preserve"> предлагается дополнить закон Алтайского края </w:t>
      </w:r>
      <w:r w:rsidRPr="00BB0445">
        <w:rPr>
          <w:rFonts w:ascii="PT Astra Serif" w:hAnsi="PT Astra Serif"/>
          <w:bCs/>
          <w:iCs/>
          <w:szCs w:val="28"/>
          <w:shd w:val="clear" w:color="auto" w:fill="FFFFFF"/>
        </w:rPr>
        <w:t>от 10</w:t>
      </w:r>
      <w:r w:rsidR="00EE068E" w:rsidRPr="00BB0445">
        <w:rPr>
          <w:rFonts w:ascii="PT Astra Serif" w:hAnsi="PT Astra Serif"/>
          <w:bCs/>
          <w:iCs/>
          <w:szCs w:val="28"/>
          <w:shd w:val="clear" w:color="auto" w:fill="FFFFFF"/>
        </w:rPr>
        <w:t xml:space="preserve"> июля </w:t>
      </w:r>
      <w:r w:rsidRPr="00BB0445">
        <w:rPr>
          <w:rFonts w:ascii="PT Astra Serif" w:hAnsi="PT Astra Serif"/>
          <w:bCs/>
          <w:iCs/>
          <w:szCs w:val="28"/>
          <w:shd w:val="clear" w:color="auto" w:fill="FFFFFF"/>
        </w:rPr>
        <w:t>200</w:t>
      </w:r>
      <w:r w:rsidR="00EE068E" w:rsidRPr="00BB0445">
        <w:rPr>
          <w:rFonts w:ascii="PT Astra Serif" w:hAnsi="PT Astra Serif"/>
          <w:bCs/>
          <w:iCs/>
          <w:szCs w:val="28"/>
          <w:shd w:val="clear" w:color="auto" w:fill="FFFFFF"/>
        </w:rPr>
        <w:t xml:space="preserve">2 г. </w:t>
      </w:r>
      <w:r w:rsidR="001E5537" w:rsidRPr="00BB0445">
        <w:rPr>
          <w:rFonts w:ascii="PT Astra Serif" w:hAnsi="PT Astra Serif"/>
          <w:bCs/>
          <w:iCs/>
          <w:szCs w:val="28"/>
          <w:shd w:val="clear" w:color="auto" w:fill="FFFFFF"/>
        </w:rPr>
        <w:br/>
      </w:r>
      <w:r w:rsidR="003A05FA" w:rsidRPr="00BB0445">
        <w:rPr>
          <w:rFonts w:ascii="PT Astra Serif" w:hAnsi="PT Astra Serif"/>
          <w:bCs/>
          <w:iCs/>
          <w:szCs w:val="28"/>
          <w:shd w:val="clear" w:color="auto" w:fill="FFFFFF"/>
        </w:rPr>
        <w:t>№ </w:t>
      </w:r>
      <w:r w:rsidRPr="00BB0445">
        <w:rPr>
          <w:rFonts w:ascii="PT Astra Serif" w:hAnsi="PT Astra Serif"/>
          <w:bCs/>
          <w:iCs/>
          <w:szCs w:val="28"/>
          <w:shd w:val="clear" w:color="auto" w:fill="FFFFFF"/>
        </w:rPr>
        <w:t xml:space="preserve">46-ЗС </w:t>
      </w:r>
      <w:r w:rsidR="00327966" w:rsidRPr="00BB0445">
        <w:rPr>
          <w:rFonts w:ascii="PT Astra Serif" w:hAnsi="PT Astra Serif"/>
          <w:bCs/>
          <w:iCs/>
          <w:szCs w:val="28"/>
          <w:shd w:val="clear" w:color="auto" w:fill="FFFFFF"/>
        </w:rPr>
        <w:t>«Об </w:t>
      </w:r>
      <w:r w:rsidRPr="00BB0445">
        <w:rPr>
          <w:rFonts w:ascii="PT Astra Serif" w:hAnsi="PT Astra Serif"/>
          <w:bCs/>
          <w:iCs/>
          <w:szCs w:val="28"/>
          <w:shd w:val="clear" w:color="auto" w:fill="FFFFFF"/>
        </w:rPr>
        <w:t>административной ответственности за совершение правонарушений на территории Алтайского края</w:t>
      </w:r>
      <w:r w:rsidR="00F76C70" w:rsidRPr="00BB0445">
        <w:rPr>
          <w:rFonts w:ascii="PT Astra Serif" w:hAnsi="PT Astra Serif"/>
          <w:bCs/>
          <w:iCs/>
          <w:szCs w:val="28"/>
          <w:shd w:val="clear" w:color="auto" w:fill="FFFFFF"/>
        </w:rPr>
        <w:t>»</w:t>
      </w:r>
      <w:r w:rsidRPr="00BB0445">
        <w:rPr>
          <w:rFonts w:ascii="PT Astra Serif" w:hAnsi="PT Astra Serif"/>
          <w:bCs/>
          <w:iCs/>
          <w:szCs w:val="28"/>
          <w:shd w:val="clear" w:color="auto" w:fill="FFFFFF"/>
        </w:rPr>
        <w:t xml:space="preserve"> статьей 61-4 следующего содержания:</w:t>
      </w:r>
    </w:p>
    <w:p w14:paraId="4B474AF1" w14:textId="312D343F" w:rsidR="006516FA" w:rsidRPr="00BB0445" w:rsidRDefault="00F76C70" w:rsidP="00744A0D">
      <w:pPr>
        <w:contextualSpacing/>
        <w:rPr>
          <w:rFonts w:ascii="PT Astra Serif" w:hAnsi="PT Astra Serif"/>
          <w:color w:val="000000" w:themeColor="text1"/>
          <w:szCs w:val="28"/>
        </w:rPr>
      </w:pPr>
      <w:r w:rsidRPr="00BB0445">
        <w:rPr>
          <w:rFonts w:ascii="PT Astra Serif" w:hAnsi="PT Astra Serif"/>
          <w:color w:val="000000" w:themeColor="text1"/>
          <w:szCs w:val="28"/>
        </w:rPr>
        <w:t>«</w:t>
      </w:r>
      <w:r w:rsidR="006516FA" w:rsidRPr="00BB0445">
        <w:rPr>
          <w:rFonts w:ascii="PT Astra Serif" w:hAnsi="PT Astra Serif"/>
          <w:color w:val="000000" w:themeColor="text1"/>
          <w:szCs w:val="28"/>
        </w:rPr>
        <w:t xml:space="preserve">61-4. Нарушение </w:t>
      </w:r>
      <w:r w:rsidR="006516FA" w:rsidRPr="00BB0445">
        <w:rPr>
          <w:rFonts w:ascii="PT Astra Serif" w:hAnsi="PT Astra Serif"/>
          <w:bCs/>
          <w:szCs w:val="28"/>
        </w:rPr>
        <w:t>установленных законом Алтайского края ограничений пребывания несовершеннолетних в общественных местах</w:t>
      </w:r>
    </w:p>
    <w:p w14:paraId="32B4C84E" w14:textId="3BB90C10" w:rsidR="006516FA" w:rsidRPr="00BB0445" w:rsidRDefault="006516FA" w:rsidP="00744A0D">
      <w:pPr>
        <w:contextualSpacing/>
        <w:rPr>
          <w:rFonts w:ascii="PT Astra Serif" w:hAnsi="PT Astra Serif"/>
          <w:color w:val="000000" w:themeColor="text1"/>
          <w:szCs w:val="28"/>
        </w:rPr>
      </w:pPr>
      <w:r w:rsidRPr="00BB0445">
        <w:rPr>
          <w:rFonts w:ascii="PT Astra Serif" w:hAnsi="PT Astra Serif"/>
          <w:color w:val="000000" w:themeColor="text1"/>
          <w:szCs w:val="28"/>
        </w:rPr>
        <w:t>1. Н</w:t>
      </w:r>
      <w:r w:rsidRPr="00BB0445">
        <w:rPr>
          <w:rFonts w:ascii="PT Astra Serif" w:hAnsi="PT Astra Serif"/>
          <w:bCs/>
          <w:iCs/>
          <w:szCs w:val="28"/>
          <w:shd w:val="clear" w:color="auto" w:fill="FFFFFF"/>
        </w:rPr>
        <w:t xml:space="preserve">епринятие мер лицами, ответственными за организацию деятельности </w:t>
      </w:r>
      <w:r w:rsidRPr="00BB0445">
        <w:rPr>
          <w:rFonts w:ascii="PT Astra Serif" w:hAnsi="PT Astra Serif"/>
          <w:szCs w:val="28"/>
        </w:rPr>
        <w:t xml:space="preserve">объектов (территорий, помещений)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предоставления игровых компьютерных услуг, для реализации услуг в сфере торговли и общественного питания (организации или пункты), для развлечений, досуга, в равно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 </w:t>
      </w:r>
      <w:r w:rsidRPr="00BB0445">
        <w:rPr>
          <w:rFonts w:ascii="PT Astra Serif" w:hAnsi="PT Astra Serif"/>
          <w:bCs/>
          <w:iCs/>
          <w:szCs w:val="28"/>
          <w:shd w:val="clear" w:color="auto" w:fill="FFFFFF"/>
        </w:rPr>
        <w:t xml:space="preserve">по недопущению нахождения несовершеннолетних </w:t>
      </w:r>
      <w:r w:rsidRPr="00BB0445">
        <w:rPr>
          <w:rFonts w:ascii="PT Astra Serif" w:hAnsi="PT Astra Serif"/>
          <w:szCs w:val="28"/>
        </w:rPr>
        <w:t xml:space="preserve">в случаях, указанных в пунктах 1 и 2 статьи 2 </w:t>
      </w:r>
      <w:r w:rsidRPr="00BB0445">
        <w:rPr>
          <w:rFonts w:ascii="PT Astra Serif" w:hAnsi="PT Astra Serif"/>
          <w:color w:val="000000" w:themeColor="text1"/>
          <w:szCs w:val="28"/>
        </w:rPr>
        <w:t>закона Алтайского края от</w:t>
      </w:r>
      <w:r w:rsidR="00EE068E" w:rsidRPr="00BB0445">
        <w:rPr>
          <w:rFonts w:ascii="PT Astra Serif" w:hAnsi="PT Astra Serif"/>
          <w:color w:val="000000" w:themeColor="text1"/>
          <w:szCs w:val="28"/>
        </w:rPr>
        <w:t xml:space="preserve"> 7 декабря </w:t>
      </w:r>
      <w:r w:rsidRPr="00BB0445">
        <w:rPr>
          <w:rFonts w:ascii="PT Astra Serif" w:hAnsi="PT Astra Serif"/>
          <w:color w:val="000000" w:themeColor="text1"/>
          <w:szCs w:val="28"/>
        </w:rPr>
        <w:t>200</w:t>
      </w:r>
      <w:r w:rsidR="00EE068E" w:rsidRPr="00BB0445">
        <w:rPr>
          <w:rFonts w:ascii="PT Astra Serif" w:hAnsi="PT Astra Serif"/>
          <w:color w:val="000000" w:themeColor="text1"/>
          <w:szCs w:val="28"/>
        </w:rPr>
        <w:t xml:space="preserve">9 г. </w:t>
      </w:r>
      <w:r w:rsidR="003A05FA" w:rsidRPr="00BB0445">
        <w:rPr>
          <w:rFonts w:ascii="PT Astra Serif" w:hAnsi="PT Astra Serif"/>
          <w:color w:val="000000" w:themeColor="text1"/>
          <w:szCs w:val="28"/>
        </w:rPr>
        <w:t>№ </w:t>
      </w:r>
      <w:r w:rsidRPr="00BB0445">
        <w:rPr>
          <w:rFonts w:ascii="PT Astra Serif" w:hAnsi="PT Astra Serif"/>
          <w:color w:val="000000" w:themeColor="text1"/>
          <w:szCs w:val="28"/>
        </w:rPr>
        <w:t xml:space="preserve">99-ЗС </w:t>
      </w:r>
      <w:r w:rsidR="00327966" w:rsidRPr="00BB0445">
        <w:rPr>
          <w:rFonts w:ascii="PT Astra Serif" w:hAnsi="PT Astra Serif"/>
          <w:color w:val="000000" w:themeColor="text1"/>
          <w:szCs w:val="28"/>
        </w:rPr>
        <w:t>«Об </w:t>
      </w:r>
      <w:r w:rsidRPr="00BB0445">
        <w:rPr>
          <w:rFonts w:ascii="PT Astra Serif" w:hAnsi="PT Astra Serif"/>
          <w:color w:val="000000" w:themeColor="text1"/>
          <w:szCs w:val="28"/>
        </w:rPr>
        <w:t>ограничении пребывания несовершеннолетних в общественных местах на территории Алтайского края</w:t>
      </w:r>
      <w:r w:rsidR="00F76C70" w:rsidRPr="00BB0445">
        <w:rPr>
          <w:rFonts w:ascii="PT Astra Serif" w:hAnsi="PT Astra Serif"/>
          <w:color w:val="000000" w:themeColor="text1"/>
          <w:szCs w:val="28"/>
        </w:rPr>
        <w:t>»</w:t>
      </w:r>
      <w:r w:rsidRPr="00BB0445">
        <w:rPr>
          <w:rFonts w:ascii="PT Astra Serif" w:hAnsi="PT Astra Serif"/>
          <w:color w:val="000000" w:themeColor="text1"/>
          <w:szCs w:val="28"/>
        </w:rPr>
        <w:t xml:space="preserve">, - </w:t>
      </w:r>
    </w:p>
    <w:p w14:paraId="1394C23E" w14:textId="77777777" w:rsidR="006516FA" w:rsidRPr="00BB0445" w:rsidRDefault="006516FA" w:rsidP="00744A0D">
      <w:pPr>
        <w:rPr>
          <w:rFonts w:ascii="PT Astra Serif" w:hAnsi="PT Astra Serif"/>
          <w:szCs w:val="28"/>
        </w:rPr>
      </w:pPr>
      <w:r w:rsidRPr="00BB0445">
        <w:rPr>
          <w:rFonts w:ascii="PT Astra Serif" w:hAnsi="PT Astra Serif"/>
          <w:szCs w:val="28"/>
        </w:rPr>
        <w:t xml:space="preserve">влечет наложение административного штрафа на граждан в размере </w:t>
      </w:r>
      <w:r w:rsidRPr="00BB0445">
        <w:rPr>
          <w:rFonts w:ascii="PT Astra Serif" w:hAnsi="PT Astra Serif"/>
          <w:szCs w:val="28"/>
        </w:rPr>
        <w:br/>
        <w:t xml:space="preserve">от пятисот до одной тысячи пятисот рублей, на должностных лиц - от трех тысяч до пяти тысяч рублей; на юридических лиц - от десяти тысяч </w:t>
      </w:r>
      <w:r w:rsidRPr="00BB0445">
        <w:rPr>
          <w:rFonts w:ascii="PT Astra Serif" w:hAnsi="PT Astra Serif"/>
          <w:szCs w:val="28"/>
        </w:rPr>
        <w:br/>
        <w:t>до пятнадцати тысяч рублей.</w:t>
      </w:r>
    </w:p>
    <w:p w14:paraId="290BEF6C" w14:textId="77777777" w:rsidR="006516FA" w:rsidRPr="00BB0445" w:rsidRDefault="006516FA" w:rsidP="00744A0D">
      <w:pPr>
        <w:rPr>
          <w:rFonts w:ascii="PT Astra Serif" w:hAnsi="PT Astra Serif"/>
          <w:szCs w:val="28"/>
        </w:rPr>
      </w:pPr>
      <w:r w:rsidRPr="00BB0445">
        <w:rPr>
          <w:rFonts w:ascii="PT Astra Serif" w:hAnsi="PT Astra Serif"/>
          <w:szCs w:val="28"/>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правонарушение, -</w:t>
      </w:r>
    </w:p>
    <w:p w14:paraId="49ECBCAE" w14:textId="10B73D9B" w:rsidR="006516FA" w:rsidRPr="00BB0445" w:rsidRDefault="006516FA" w:rsidP="00744A0D">
      <w:pPr>
        <w:rPr>
          <w:rFonts w:ascii="PT Astra Serif" w:hAnsi="PT Astra Serif"/>
          <w:szCs w:val="28"/>
        </w:rPr>
      </w:pPr>
      <w:r w:rsidRPr="00BB0445">
        <w:rPr>
          <w:rFonts w:ascii="PT Astra Serif" w:hAnsi="PT Astra Serif"/>
          <w:szCs w:val="28"/>
        </w:rPr>
        <w:t xml:space="preserve">влечет наложение административного штрафа на граждан в размере </w:t>
      </w:r>
      <w:r w:rsidRPr="00BB0445">
        <w:rPr>
          <w:rFonts w:ascii="PT Astra Serif" w:hAnsi="PT Astra Serif"/>
          <w:szCs w:val="28"/>
        </w:rPr>
        <w:br/>
        <w:t xml:space="preserve">от трех тысяч до пяти тысяч рублей, на должностных лиц - от пяти тысяч </w:t>
      </w:r>
      <w:r w:rsidRPr="00BB0445">
        <w:rPr>
          <w:rFonts w:ascii="PT Astra Serif" w:hAnsi="PT Astra Serif"/>
          <w:szCs w:val="28"/>
        </w:rPr>
        <w:br/>
        <w:t>до десяти тысяч рублей; на юридических лиц - от пятнадцати тысяч до двадцати тысяч рублей.</w:t>
      </w:r>
      <w:r w:rsidR="00F76C70" w:rsidRPr="00BB0445">
        <w:rPr>
          <w:rFonts w:ascii="PT Astra Serif" w:hAnsi="PT Astra Serif"/>
          <w:szCs w:val="28"/>
        </w:rPr>
        <w:t>»</w:t>
      </w:r>
      <w:r w:rsidRPr="00BB0445">
        <w:rPr>
          <w:rFonts w:ascii="PT Astra Serif" w:hAnsi="PT Astra Serif"/>
          <w:szCs w:val="28"/>
        </w:rPr>
        <w:t>.</w:t>
      </w:r>
    </w:p>
    <w:p w14:paraId="53350E9A" w14:textId="6F826778" w:rsidR="006516FA" w:rsidRPr="00BB0445" w:rsidRDefault="006516FA" w:rsidP="00744A0D">
      <w:pPr>
        <w:pStyle w:val="af7"/>
        <w:numPr>
          <w:ilvl w:val="8"/>
          <w:numId w:val="2"/>
        </w:numPr>
        <w:ind w:left="0" w:firstLine="709"/>
        <w:jc w:val="both"/>
        <w:rPr>
          <w:rFonts w:ascii="PT Astra Serif" w:hAnsi="PT Astra Serif"/>
          <w:sz w:val="28"/>
          <w:szCs w:val="28"/>
        </w:rPr>
      </w:pPr>
      <w:r w:rsidRPr="00BB0445">
        <w:rPr>
          <w:rFonts w:ascii="PT Astra Serif" w:hAnsi="PT Astra Serif"/>
          <w:sz w:val="28"/>
          <w:szCs w:val="28"/>
        </w:rPr>
        <w:t>Семейно-бытовое дебоширство уже не первый год является проблемой не только на территории Алтайского края, но и иных субъектов Российской Федерации. Подтверждением этого являются статистические данные, в которых лидирующие позиции занимают правонарушения рассматриваемой категории.</w:t>
      </w:r>
    </w:p>
    <w:p w14:paraId="357E1B03" w14:textId="71900D41" w:rsidR="006516FA" w:rsidRPr="00BB0445" w:rsidRDefault="00043259" w:rsidP="00744A0D">
      <w:pPr>
        <w:contextualSpacing/>
        <w:rPr>
          <w:rFonts w:ascii="PT Astra Serif" w:hAnsi="PT Astra Serif"/>
          <w:szCs w:val="28"/>
        </w:rPr>
      </w:pPr>
      <w:r w:rsidRPr="00BB0445">
        <w:rPr>
          <w:rFonts w:ascii="PT Astra Serif" w:hAnsi="PT Astra Serif"/>
          <w:szCs w:val="28"/>
        </w:rPr>
        <w:t>В</w:t>
      </w:r>
      <w:r w:rsidR="006516FA" w:rsidRPr="00BB0445">
        <w:rPr>
          <w:rFonts w:ascii="PT Astra Serif" w:hAnsi="PT Astra Serif"/>
          <w:szCs w:val="28"/>
        </w:rPr>
        <w:t xml:space="preserve"> 2019 году Советом Федерации Федерального Собрания Российской Федерации был разработан проект федерального закона </w:t>
      </w:r>
      <w:r w:rsidR="00327966" w:rsidRPr="00BB0445">
        <w:rPr>
          <w:rFonts w:ascii="PT Astra Serif" w:hAnsi="PT Astra Serif"/>
          <w:szCs w:val="28"/>
        </w:rPr>
        <w:t>«О </w:t>
      </w:r>
      <w:r w:rsidR="006516FA" w:rsidRPr="00BB0445">
        <w:rPr>
          <w:rFonts w:ascii="PT Astra Serif" w:hAnsi="PT Astra Serif"/>
          <w:szCs w:val="28"/>
        </w:rPr>
        <w:t>профилактике семейно-бытового насилия в Российской Федерации</w:t>
      </w:r>
      <w:r w:rsidR="00F76C70" w:rsidRPr="00BB0445">
        <w:rPr>
          <w:rFonts w:ascii="PT Astra Serif" w:hAnsi="PT Astra Serif"/>
          <w:szCs w:val="28"/>
        </w:rPr>
        <w:t>»</w:t>
      </w:r>
      <w:r w:rsidR="006516FA" w:rsidRPr="00BB0445">
        <w:rPr>
          <w:rFonts w:ascii="PT Astra Serif" w:hAnsi="PT Astra Serif"/>
          <w:szCs w:val="28"/>
        </w:rPr>
        <w:t>. Несмотря на активное обсуждение проекта этого закона в научных кругах и назревшую необходимость принятия</w:t>
      </w:r>
      <w:r w:rsidRPr="00BB0445">
        <w:rPr>
          <w:rFonts w:ascii="PT Astra Serif" w:hAnsi="PT Astra Serif"/>
          <w:szCs w:val="28"/>
        </w:rPr>
        <w:t>,</w:t>
      </w:r>
      <w:r w:rsidR="006516FA" w:rsidRPr="00BB0445">
        <w:rPr>
          <w:rFonts w:ascii="PT Astra Serif" w:hAnsi="PT Astra Serif"/>
          <w:szCs w:val="28"/>
        </w:rPr>
        <w:t xml:space="preserve"> указанный нормативный правовой акт до сих пор не принят.</w:t>
      </w:r>
    </w:p>
    <w:p w14:paraId="41DF1F9A" w14:textId="77777777" w:rsidR="006516FA" w:rsidRPr="00BB0445" w:rsidRDefault="006516FA" w:rsidP="00744A0D">
      <w:pPr>
        <w:contextualSpacing/>
        <w:rPr>
          <w:rFonts w:ascii="PT Astra Serif" w:hAnsi="PT Astra Serif"/>
          <w:szCs w:val="28"/>
        </w:rPr>
      </w:pPr>
      <w:r w:rsidRPr="00BB0445">
        <w:rPr>
          <w:rFonts w:ascii="PT Astra Serif" w:hAnsi="PT Astra Serif"/>
          <w:szCs w:val="28"/>
        </w:rPr>
        <w:t>При этом на уровне субъектов Российской Федерации принимаются решения, направленные на борьбу с правонарушениями в сфере семейно-бытового дебоширства.</w:t>
      </w:r>
    </w:p>
    <w:p w14:paraId="27CC24CC" w14:textId="25DD4D9F" w:rsidR="006516FA" w:rsidRPr="00BB0445" w:rsidRDefault="006516FA" w:rsidP="00744A0D">
      <w:pPr>
        <w:contextualSpacing/>
        <w:rPr>
          <w:rFonts w:ascii="PT Astra Serif" w:hAnsi="PT Astra Serif"/>
          <w:szCs w:val="28"/>
        </w:rPr>
      </w:pPr>
      <w:r w:rsidRPr="00BB0445">
        <w:rPr>
          <w:rFonts w:ascii="PT Astra Serif" w:hAnsi="PT Astra Serif"/>
          <w:szCs w:val="28"/>
        </w:rPr>
        <w:t xml:space="preserve">На основании изложенного </w:t>
      </w:r>
      <w:r w:rsidR="00043259" w:rsidRPr="00BB0445">
        <w:rPr>
          <w:rFonts w:ascii="PT Astra Serif" w:hAnsi="PT Astra Serif"/>
          <w:bCs/>
          <w:color w:val="000000" w:themeColor="text1"/>
          <w:szCs w:val="28"/>
        </w:rPr>
        <w:t>Барнаульским юридическим институтом МВД России</w:t>
      </w:r>
      <w:r w:rsidR="00043259" w:rsidRPr="00BB0445">
        <w:rPr>
          <w:rFonts w:ascii="PT Astra Serif" w:hAnsi="PT Astra Serif"/>
          <w:color w:val="000000" w:themeColor="text1"/>
          <w:szCs w:val="28"/>
        </w:rPr>
        <w:t xml:space="preserve"> </w:t>
      </w:r>
      <w:r w:rsidRPr="00BB0445">
        <w:rPr>
          <w:rFonts w:ascii="PT Astra Serif" w:hAnsi="PT Astra Serif"/>
          <w:szCs w:val="28"/>
        </w:rPr>
        <w:t xml:space="preserve">предлагается рассмотреть возможность дополнить закон Алтайского края </w:t>
      </w:r>
      <w:r w:rsidRPr="00BB0445">
        <w:rPr>
          <w:rFonts w:ascii="PT Astra Serif" w:hAnsi="PT Astra Serif"/>
          <w:bCs/>
          <w:iCs/>
          <w:szCs w:val="28"/>
          <w:shd w:val="clear" w:color="auto" w:fill="FFFFFF"/>
        </w:rPr>
        <w:t>от 10</w:t>
      </w:r>
      <w:r w:rsidR="00EE068E" w:rsidRPr="00BB0445">
        <w:rPr>
          <w:rFonts w:ascii="PT Astra Serif" w:hAnsi="PT Astra Serif"/>
          <w:bCs/>
          <w:iCs/>
          <w:szCs w:val="28"/>
          <w:shd w:val="clear" w:color="auto" w:fill="FFFFFF"/>
        </w:rPr>
        <w:t xml:space="preserve"> июля </w:t>
      </w:r>
      <w:r w:rsidRPr="00BB0445">
        <w:rPr>
          <w:rFonts w:ascii="PT Astra Serif" w:hAnsi="PT Astra Serif"/>
          <w:bCs/>
          <w:iCs/>
          <w:szCs w:val="28"/>
          <w:shd w:val="clear" w:color="auto" w:fill="FFFFFF"/>
        </w:rPr>
        <w:t>200</w:t>
      </w:r>
      <w:r w:rsidR="00EE068E" w:rsidRPr="00BB0445">
        <w:rPr>
          <w:rFonts w:ascii="PT Astra Serif" w:hAnsi="PT Astra Serif"/>
          <w:bCs/>
          <w:iCs/>
          <w:szCs w:val="28"/>
          <w:shd w:val="clear" w:color="auto" w:fill="FFFFFF"/>
        </w:rPr>
        <w:t xml:space="preserve">2 г. </w:t>
      </w:r>
      <w:r w:rsidR="003A05FA" w:rsidRPr="00BB0445">
        <w:rPr>
          <w:rFonts w:ascii="PT Astra Serif" w:hAnsi="PT Astra Serif"/>
          <w:bCs/>
          <w:iCs/>
          <w:szCs w:val="28"/>
          <w:shd w:val="clear" w:color="auto" w:fill="FFFFFF"/>
        </w:rPr>
        <w:t>№ </w:t>
      </w:r>
      <w:r w:rsidRPr="00BB0445">
        <w:rPr>
          <w:rFonts w:ascii="PT Astra Serif" w:hAnsi="PT Astra Serif"/>
          <w:bCs/>
          <w:iCs/>
          <w:szCs w:val="28"/>
          <w:shd w:val="clear" w:color="auto" w:fill="FFFFFF"/>
        </w:rPr>
        <w:t xml:space="preserve">46-ЗС </w:t>
      </w:r>
      <w:r w:rsidR="00327966" w:rsidRPr="00BB0445">
        <w:rPr>
          <w:rFonts w:ascii="PT Astra Serif" w:hAnsi="PT Astra Serif"/>
          <w:bCs/>
          <w:iCs/>
          <w:szCs w:val="28"/>
          <w:shd w:val="clear" w:color="auto" w:fill="FFFFFF"/>
        </w:rPr>
        <w:t>«Об </w:t>
      </w:r>
      <w:r w:rsidRPr="00BB0445">
        <w:rPr>
          <w:rFonts w:ascii="PT Astra Serif" w:hAnsi="PT Astra Serif"/>
          <w:bCs/>
          <w:iCs/>
          <w:szCs w:val="28"/>
          <w:shd w:val="clear" w:color="auto" w:fill="FFFFFF"/>
        </w:rPr>
        <w:t>административной ответственности за совершение правонарушений на территории Алтайского края</w:t>
      </w:r>
      <w:r w:rsidR="00F76C70" w:rsidRPr="00BB0445">
        <w:rPr>
          <w:rFonts w:ascii="PT Astra Serif" w:hAnsi="PT Astra Serif"/>
          <w:bCs/>
          <w:iCs/>
          <w:szCs w:val="28"/>
          <w:shd w:val="clear" w:color="auto" w:fill="FFFFFF"/>
        </w:rPr>
        <w:t>»</w:t>
      </w:r>
      <w:r w:rsidRPr="00BB0445">
        <w:rPr>
          <w:rFonts w:ascii="PT Astra Serif" w:hAnsi="PT Astra Serif"/>
          <w:bCs/>
          <w:iCs/>
          <w:szCs w:val="28"/>
          <w:shd w:val="clear" w:color="auto" w:fill="FFFFFF"/>
        </w:rPr>
        <w:t xml:space="preserve"> статьей 61-5 следующего содержания:</w:t>
      </w:r>
    </w:p>
    <w:p w14:paraId="5DAC7562" w14:textId="0E90D9C1" w:rsidR="006516FA" w:rsidRPr="00BB0445" w:rsidRDefault="00F76C70" w:rsidP="00744A0D">
      <w:pPr>
        <w:contextualSpacing/>
        <w:rPr>
          <w:rFonts w:ascii="PT Astra Serif" w:hAnsi="PT Astra Serif"/>
          <w:bCs/>
          <w:iCs/>
          <w:szCs w:val="28"/>
        </w:rPr>
      </w:pPr>
      <w:r w:rsidRPr="00BB0445">
        <w:rPr>
          <w:rFonts w:ascii="PT Astra Serif" w:hAnsi="PT Astra Serif"/>
          <w:bCs/>
          <w:iCs/>
          <w:szCs w:val="28"/>
        </w:rPr>
        <w:t>«</w:t>
      </w:r>
      <w:r w:rsidR="006516FA" w:rsidRPr="00BB0445">
        <w:rPr>
          <w:rFonts w:ascii="PT Astra Serif" w:hAnsi="PT Astra Serif"/>
          <w:bCs/>
          <w:iCs/>
          <w:szCs w:val="28"/>
        </w:rPr>
        <w:t>61-5. Семейно-бытовое дебоширство</w:t>
      </w:r>
    </w:p>
    <w:p w14:paraId="35401716" w14:textId="6EFF28B0" w:rsidR="006516FA" w:rsidRPr="00BB0445" w:rsidRDefault="00F76C70" w:rsidP="00744A0D">
      <w:pPr>
        <w:contextualSpacing/>
        <w:rPr>
          <w:rFonts w:ascii="PT Astra Serif" w:hAnsi="PT Astra Serif"/>
          <w:szCs w:val="28"/>
        </w:rPr>
      </w:pPr>
      <w:r w:rsidRPr="00BB0445">
        <w:rPr>
          <w:rFonts w:ascii="PT Astra Serif" w:hAnsi="PT Astra Serif"/>
          <w:szCs w:val="28"/>
        </w:rPr>
        <w:t>«</w:t>
      </w:r>
      <w:r w:rsidR="006516FA" w:rsidRPr="00BB0445">
        <w:rPr>
          <w:rFonts w:ascii="PT Astra Serif" w:hAnsi="PT Astra Serif"/>
          <w:szCs w:val="28"/>
        </w:rPr>
        <w:t xml:space="preserve">Семейно-бытовое дебоширство, то есть совершение в жилом помещении (домовладении) действий, выражающих явное неуважение к окружающим, в том числе к члену (членам) семьи, сопровождающихся нарушением спокойствия граждан, унижением человеческого достоинства и (или) нецензурной бранью, если эти действия не содержат признаков другого административного правонарушения или уголовно наказуемого деяния, - </w:t>
      </w:r>
    </w:p>
    <w:p w14:paraId="5554D4B3" w14:textId="2C96003F" w:rsidR="006516FA" w:rsidRPr="00BB0445" w:rsidRDefault="006516FA" w:rsidP="00744A0D">
      <w:pPr>
        <w:contextualSpacing/>
        <w:rPr>
          <w:rFonts w:ascii="PT Astra Serif" w:hAnsi="PT Astra Serif"/>
          <w:color w:val="000000" w:themeColor="text1"/>
          <w:szCs w:val="28"/>
        </w:rPr>
      </w:pPr>
      <w:r w:rsidRPr="00BB0445">
        <w:rPr>
          <w:rFonts w:ascii="PT Astra Serif" w:hAnsi="PT Astra Serif"/>
          <w:iCs/>
          <w:szCs w:val="28"/>
        </w:rPr>
        <w:t xml:space="preserve">влечет наложение административного штрафа на граждан в размере </w:t>
      </w:r>
      <w:r w:rsidRPr="00BB0445">
        <w:rPr>
          <w:rFonts w:ascii="PT Astra Serif" w:hAnsi="PT Astra Serif"/>
          <w:iCs/>
          <w:szCs w:val="28"/>
        </w:rPr>
        <w:br/>
        <w:t>от пятисот до одной тысячи рублей.</w:t>
      </w:r>
      <w:r w:rsidR="00F76C70" w:rsidRPr="00BB0445">
        <w:rPr>
          <w:rFonts w:ascii="PT Astra Serif" w:hAnsi="PT Astra Serif"/>
          <w:iCs/>
          <w:szCs w:val="28"/>
        </w:rPr>
        <w:t>»</w:t>
      </w:r>
      <w:r w:rsidRPr="00BB0445">
        <w:rPr>
          <w:rFonts w:ascii="PT Astra Serif" w:hAnsi="PT Astra Serif"/>
          <w:iCs/>
          <w:szCs w:val="28"/>
        </w:rPr>
        <w:t>.</w:t>
      </w:r>
    </w:p>
    <w:p w14:paraId="1FD4031C" w14:textId="77777777" w:rsidR="007B274A" w:rsidRPr="00BB0445" w:rsidRDefault="007B274A" w:rsidP="00F514B3">
      <w:pPr>
        <w:ind w:left="709" w:firstLine="0"/>
        <w:rPr>
          <w:rFonts w:ascii="PT Astra Serif" w:hAnsi="PT Astra Serif"/>
          <w:color w:val="000000" w:themeColor="text1"/>
          <w:szCs w:val="28"/>
        </w:rPr>
      </w:pPr>
    </w:p>
    <w:p w14:paraId="2AEA2517" w14:textId="079BEFB0" w:rsidR="00CD1C69" w:rsidRPr="00BB0445" w:rsidRDefault="00CD1C69" w:rsidP="00BB0445">
      <w:pPr>
        <w:pStyle w:val="3"/>
        <w:tabs>
          <w:tab w:val="left" w:pos="567"/>
        </w:tabs>
        <w:spacing w:line="240" w:lineRule="auto"/>
        <w:ind w:left="567" w:right="426" w:hanging="567"/>
        <w:rPr>
          <w:rFonts w:ascii="PT Astra Serif" w:hAnsi="PT Astra Serif"/>
          <w:b w:val="0"/>
          <w:color w:val="000000" w:themeColor="text1"/>
          <w:szCs w:val="28"/>
        </w:rPr>
      </w:pPr>
      <w:bookmarkStart w:id="74" w:name="_Toc162602851"/>
      <w:bookmarkStart w:id="75" w:name="_Toc132011592"/>
      <w:r w:rsidRPr="00BB0445">
        <w:rPr>
          <w:rFonts w:ascii="PT Astra Serif" w:hAnsi="PT Astra Serif"/>
          <w:b w:val="0"/>
          <w:color w:val="000000" w:themeColor="text1"/>
          <w:szCs w:val="28"/>
        </w:rPr>
        <w:t xml:space="preserve">4.1.2. Предложения по совершенствованию правового </w:t>
      </w:r>
      <w:r w:rsidR="00BB0445">
        <w:rPr>
          <w:rFonts w:ascii="PT Astra Serif" w:hAnsi="PT Astra Serif"/>
          <w:b w:val="0"/>
          <w:color w:val="000000" w:themeColor="text1"/>
          <w:szCs w:val="28"/>
        </w:rPr>
        <w:br/>
      </w:r>
      <w:r w:rsidRPr="00BB0445">
        <w:rPr>
          <w:rFonts w:ascii="PT Astra Serif" w:hAnsi="PT Astra Serif"/>
          <w:b w:val="0"/>
          <w:color w:val="000000" w:themeColor="text1"/>
          <w:szCs w:val="28"/>
        </w:rPr>
        <w:t>регулирования в сфере бюджетной, налоговой, экономической политики и имущественны</w:t>
      </w:r>
      <w:r w:rsidR="00C4492B">
        <w:rPr>
          <w:rFonts w:ascii="PT Astra Serif" w:hAnsi="PT Astra Serif"/>
          <w:b w:val="0"/>
          <w:color w:val="000000" w:themeColor="text1"/>
          <w:szCs w:val="28"/>
        </w:rPr>
        <w:t>х</w:t>
      </w:r>
      <w:r w:rsidRPr="00BB0445">
        <w:rPr>
          <w:rFonts w:ascii="PT Astra Serif" w:hAnsi="PT Astra Serif"/>
          <w:b w:val="0"/>
          <w:color w:val="000000" w:themeColor="text1"/>
          <w:szCs w:val="28"/>
        </w:rPr>
        <w:t xml:space="preserve"> отношени</w:t>
      </w:r>
      <w:bookmarkEnd w:id="74"/>
      <w:bookmarkEnd w:id="75"/>
      <w:r w:rsidR="00C4492B">
        <w:rPr>
          <w:rFonts w:ascii="PT Astra Serif" w:hAnsi="PT Astra Serif"/>
          <w:b w:val="0"/>
          <w:color w:val="000000" w:themeColor="text1"/>
          <w:szCs w:val="28"/>
        </w:rPr>
        <w:t>й</w:t>
      </w:r>
    </w:p>
    <w:p w14:paraId="6B3D1F85" w14:textId="77777777" w:rsidR="009D6F8D" w:rsidRPr="00BB0445" w:rsidRDefault="009D6F8D" w:rsidP="00BB0445">
      <w:pPr>
        <w:pStyle w:val="af7"/>
        <w:tabs>
          <w:tab w:val="left" w:pos="567"/>
        </w:tabs>
        <w:ind w:left="567" w:right="426" w:hanging="567"/>
        <w:jc w:val="center"/>
        <w:rPr>
          <w:rFonts w:ascii="PT Astra Serif" w:hAnsi="PT Astra Serif"/>
          <w:color w:val="000000" w:themeColor="text1"/>
          <w:sz w:val="28"/>
          <w:szCs w:val="28"/>
        </w:rPr>
      </w:pPr>
    </w:p>
    <w:p w14:paraId="300BC592" w14:textId="778301D7" w:rsidR="00232273" w:rsidRPr="00BB0445" w:rsidRDefault="00500BE9" w:rsidP="00F514B3">
      <w:pPr>
        <w:rPr>
          <w:rFonts w:ascii="PT Astra Serif" w:hAnsi="PT Astra Serif"/>
          <w:color w:val="000000" w:themeColor="text1"/>
          <w:szCs w:val="28"/>
        </w:rPr>
      </w:pPr>
      <w:r w:rsidRPr="00BB0445">
        <w:rPr>
          <w:rFonts w:ascii="PT Astra Serif" w:hAnsi="PT Astra Serif"/>
          <w:szCs w:val="28"/>
        </w:rPr>
        <w:t>4.1.2.</w:t>
      </w:r>
      <w:r w:rsidR="00E61617" w:rsidRPr="00BB0445">
        <w:rPr>
          <w:rFonts w:ascii="PT Astra Serif" w:hAnsi="PT Astra Serif"/>
          <w:szCs w:val="28"/>
        </w:rPr>
        <w:t>1</w:t>
      </w:r>
      <w:r w:rsidRPr="00BB0445">
        <w:rPr>
          <w:rFonts w:ascii="PT Astra Serif" w:hAnsi="PT Astra Serif"/>
          <w:szCs w:val="28"/>
        </w:rPr>
        <w:t>. В целях реализации гарантий по оплате труда лиц, замещающих муниципальные должности в контрольно-счетных органах муниципальных образований Алтайского края, установления единообразного подхода к определению объема мер их материального обеспечения Счетная палата Алтайского края предлагает внести изменения в закон Алтайского края от</w:t>
      </w:r>
      <w:r w:rsidR="00EE068E" w:rsidRPr="00BB0445">
        <w:rPr>
          <w:rFonts w:ascii="PT Astra Serif" w:hAnsi="PT Astra Serif"/>
          <w:szCs w:val="28"/>
        </w:rPr>
        <w:t xml:space="preserve"> 5 мая </w:t>
      </w:r>
      <w:r w:rsidRPr="00BB0445">
        <w:rPr>
          <w:rFonts w:ascii="PT Astra Serif" w:hAnsi="PT Astra Serif"/>
          <w:szCs w:val="28"/>
        </w:rPr>
        <w:t>201</w:t>
      </w:r>
      <w:r w:rsidR="00EE068E" w:rsidRPr="00BB0445">
        <w:rPr>
          <w:rFonts w:ascii="PT Astra Serif" w:hAnsi="PT Astra Serif"/>
          <w:szCs w:val="28"/>
        </w:rPr>
        <w:t xml:space="preserve">7 г. </w:t>
      </w:r>
      <w:r w:rsidR="003A05FA" w:rsidRPr="00BB0445">
        <w:rPr>
          <w:rFonts w:ascii="PT Astra Serif" w:hAnsi="PT Astra Serif"/>
          <w:szCs w:val="28"/>
        </w:rPr>
        <w:t>№ </w:t>
      </w:r>
      <w:r w:rsidRPr="00BB0445">
        <w:rPr>
          <w:rFonts w:ascii="PT Astra Serif" w:hAnsi="PT Astra Serif"/>
          <w:szCs w:val="28"/>
        </w:rPr>
        <w:t xml:space="preserve">35-ЗС </w:t>
      </w:r>
      <w:r w:rsidR="00327966" w:rsidRPr="00BB0445">
        <w:rPr>
          <w:rFonts w:ascii="PT Astra Serif" w:hAnsi="PT Astra Serif"/>
          <w:szCs w:val="28"/>
        </w:rPr>
        <w:t>«О </w:t>
      </w:r>
      <w:r w:rsidRPr="00BB0445">
        <w:rPr>
          <w:rFonts w:ascii="PT Astra Serif" w:hAnsi="PT Astra Serif"/>
          <w:szCs w:val="28"/>
        </w:rPr>
        <w:t>регулировании некоторых отношений в сфере организации и деятельности контрольно-счетных органов муниципальных образований Алтайского края</w:t>
      </w:r>
      <w:r w:rsidR="00F76C70" w:rsidRPr="00BB0445">
        <w:rPr>
          <w:rFonts w:ascii="PT Astra Serif" w:hAnsi="PT Astra Serif"/>
          <w:szCs w:val="28"/>
        </w:rPr>
        <w:t>»</w:t>
      </w:r>
      <w:r w:rsidRPr="00BB0445">
        <w:rPr>
          <w:rFonts w:ascii="PT Astra Serif" w:hAnsi="PT Astra Serif"/>
          <w:szCs w:val="28"/>
        </w:rPr>
        <w:t>, дополнив его статьями 2.1-2.2, определяющими размер денежного содержания и продолжительность ежегодного оплачиваемого отпуска указанных лиц.</w:t>
      </w:r>
    </w:p>
    <w:p w14:paraId="40753D8E" w14:textId="7C4F5660" w:rsidR="00894531" w:rsidRPr="00BB0445" w:rsidRDefault="00894531" w:rsidP="00A26CE7">
      <w:pPr>
        <w:pStyle w:val="21"/>
      </w:pPr>
      <w:r w:rsidRPr="00BB0445">
        <w:t>4.1.2.</w:t>
      </w:r>
      <w:r w:rsidR="00E61617" w:rsidRPr="00BB0445">
        <w:t>2</w:t>
      </w:r>
      <w:r w:rsidRPr="00BB0445">
        <w:t>. Уполномоченный по защите прав предпринимателей</w:t>
      </w:r>
      <w:r w:rsidR="00744A0D" w:rsidRPr="00BB0445">
        <w:t xml:space="preserve"> в Алтайском крае</w:t>
      </w:r>
      <w:r w:rsidRPr="00BB0445">
        <w:t xml:space="preserve"> считает необходимым вернуться к совершенствованию положений закона Алтайского края от 27</w:t>
      </w:r>
      <w:r w:rsidR="00EE068E" w:rsidRPr="00BB0445">
        <w:t xml:space="preserve"> ноября </w:t>
      </w:r>
      <w:r w:rsidRPr="00BB0445">
        <w:t>200</w:t>
      </w:r>
      <w:r w:rsidR="00EE068E" w:rsidRPr="00BB0445">
        <w:t xml:space="preserve">3 г. </w:t>
      </w:r>
      <w:r w:rsidR="003A05FA" w:rsidRPr="00BB0445">
        <w:t>№ </w:t>
      </w:r>
      <w:r w:rsidRPr="00BB0445">
        <w:t xml:space="preserve">58-ЗС </w:t>
      </w:r>
      <w:r w:rsidR="00327966" w:rsidRPr="00BB0445">
        <w:t>«О </w:t>
      </w:r>
      <w:r w:rsidRPr="00BB0445">
        <w:t>налоге на имущество организаций на территории Алтайского края</w:t>
      </w:r>
      <w:r w:rsidR="00F76C70" w:rsidRPr="00BB0445">
        <w:t>»</w:t>
      </w:r>
      <w:r w:rsidRPr="00BB0445">
        <w:t>, пересмотрев перечень дополнительных критериев.</w:t>
      </w:r>
    </w:p>
    <w:p w14:paraId="5FE5D2F3" w14:textId="37D38643" w:rsidR="00894531" w:rsidRPr="00BB0445" w:rsidRDefault="00894531" w:rsidP="00A26CE7">
      <w:pPr>
        <w:pStyle w:val="21"/>
        <w:rPr>
          <w:color w:val="000000" w:themeColor="text1"/>
        </w:rPr>
      </w:pPr>
      <w:r w:rsidRPr="00BB0445">
        <w:t>Внесенные в 2022 году в региональный закон поправки в части уменьшения налоговой базы в отношении недвижимого имущества площадью до 300 кв.м по отдельным категориям субъектам предпринимательства, отвечающим установленным требованиям, проблему не решил</w:t>
      </w:r>
      <w:r w:rsidR="00744A0D" w:rsidRPr="00BB0445">
        <w:t>и</w:t>
      </w:r>
      <w:r w:rsidRPr="00BB0445">
        <w:t>. Во-первых, закон, в силу региональных полномочий, действует только в части налога на имущество организаций и не распространяется на имущество, облагаемое налогом на имущество физических лиц. Во-вторых, введенные дополнительные критерии значительно сужают круг потенциальных получателей такой преференции.</w:t>
      </w:r>
    </w:p>
    <w:p w14:paraId="0EDA8C52" w14:textId="552A0D4F" w:rsidR="00043259" w:rsidRPr="00BB0445" w:rsidRDefault="00043259" w:rsidP="00F514B3">
      <w:pPr>
        <w:rPr>
          <w:rFonts w:ascii="PT Astra Serif" w:hAnsi="PT Astra Serif"/>
          <w:color w:val="000000" w:themeColor="text1"/>
          <w:szCs w:val="28"/>
        </w:rPr>
      </w:pPr>
    </w:p>
    <w:p w14:paraId="6A8095F8" w14:textId="77777777" w:rsidR="00894531" w:rsidRPr="00BB0445" w:rsidRDefault="00894531" w:rsidP="00F514B3">
      <w:pPr>
        <w:rPr>
          <w:rFonts w:ascii="PT Astra Serif" w:hAnsi="PT Astra Serif"/>
          <w:color w:val="000000" w:themeColor="text1"/>
          <w:sz w:val="2"/>
          <w:szCs w:val="2"/>
        </w:rPr>
      </w:pPr>
    </w:p>
    <w:p w14:paraId="7C981365" w14:textId="779A68F4" w:rsidR="009D6F8D" w:rsidRPr="00BB0445" w:rsidRDefault="009D6F8D" w:rsidP="00BB0445">
      <w:pPr>
        <w:pStyle w:val="3"/>
        <w:tabs>
          <w:tab w:val="left" w:pos="567"/>
        </w:tabs>
        <w:spacing w:line="240" w:lineRule="auto"/>
        <w:ind w:left="567" w:right="426" w:hanging="567"/>
        <w:rPr>
          <w:rFonts w:ascii="PT Astra Serif" w:hAnsi="PT Astra Serif"/>
          <w:b w:val="0"/>
          <w:color w:val="000000" w:themeColor="text1"/>
          <w:szCs w:val="28"/>
        </w:rPr>
      </w:pPr>
      <w:bookmarkStart w:id="76" w:name="_Toc162602852"/>
      <w:r w:rsidRPr="00BB0445">
        <w:rPr>
          <w:rFonts w:ascii="PT Astra Serif" w:hAnsi="PT Astra Serif"/>
          <w:b w:val="0"/>
          <w:color w:val="000000" w:themeColor="text1"/>
          <w:szCs w:val="28"/>
        </w:rPr>
        <w:t xml:space="preserve">4.1.3. Предложения по совершенствованию </w:t>
      </w:r>
      <w:r w:rsidR="00BB0445">
        <w:rPr>
          <w:rFonts w:ascii="PT Astra Serif" w:hAnsi="PT Astra Serif"/>
          <w:b w:val="0"/>
          <w:color w:val="000000" w:themeColor="text1"/>
          <w:szCs w:val="28"/>
        </w:rPr>
        <w:br/>
      </w:r>
      <w:r w:rsidRPr="00BB0445">
        <w:rPr>
          <w:rFonts w:ascii="PT Astra Serif" w:hAnsi="PT Astra Serif"/>
          <w:b w:val="0"/>
          <w:color w:val="000000" w:themeColor="text1"/>
          <w:szCs w:val="28"/>
        </w:rPr>
        <w:t>правового регулирования в сфере промышленности, предпринимательству и туризму</w:t>
      </w:r>
      <w:bookmarkEnd w:id="76"/>
    </w:p>
    <w:p w14:paraId="05B83183" w14:textId="77777777" w:rsidR="00383C74" w:rsidRPr="00BB0445" w:rsidRDefault="00383C74" w:rsidP="00BB0445">
      <w:pPr>
        <w:ind w:left="709" w:firstLine="0"/>
      </w:pPr>
    </w:p>
    <w:p w14:paraId="57CC063A" w14:textId="080CDE07" w:rsidR="009D6F8D" w:rsidRPr="00BB0445" w:rsidRDefault="00383C74" w:rsidP="00E105C3">
      <w:pPr>
        <w:pStyle w:val="af7"/>
        <w:numPr>
          <w:ilvl w:val="0"/>
          <w:numId w:val="7"/>
        </w:numPr>
        <w:ind w:left="0" w:firstLine="709"/>
        <w:jc w:val="both"/>
        <w:rPr>
          <w:rFonts w:ascii="PT Astra Serif" w:hAnsi="PT Astra Serif"/>
          <w:sz w:val="28"/>
          <w:szCs w:val="28"/>
        </w:rPr>
      </w:pPr>
      <w:r w:rsidRPr="00BB0445">
        <w:rPr>
          <w:rFonts w:ascii="PT Astra Serif" w:hAnsi="PT Astra Serif" w:cs="Arial"/>
          <w:bCs/>
          <w:color w:val="000000"/>
          <w:sz w:val="28"/>
          <w:szCs w:val="28"/>
        </w:rPr>
        <w:t xml:space="preserve">Алтайский государственный университет </w:t>
      </w:r>
      <w:r w:rsidRPr="00BB0445">
        <w:rPr>
          <w:rFonts w:ascii="PT Astra Serif" w:hAnsi="PT Astra Serif" w:cs="Arial"/>
          <w:color w:val="000000"/>
          <w:sz w:val="28"/>
          <w:szCs w:val="28"/>
        </w:rPr>
        <w:t xml:space="preserve">предлагает разработать проект закона Алтайского края </w:t>
      </w:r>
      <w:r w:rsidR="00327966" w:rsidRPr="00BB0445">
        <w:rPr>
          <w:rFonts w:ascii="PT Astra Serif" w:hAnsi="PT Astra Serif" w:cs="Arial"/>
          <w:color w:val="000000"/>
          <w:sz w:val="28"/>
          <w:szCs w:val="28"/>
        </w:rPr>
        <w:t>«О </w:t>
      </w:r>
      <w:r w:rsidRPr="00BB0445">
        <w:rPr>
          <w:rFonts w:ascii="PT Astra Serif" w:hAnsi="PT Astra Serif" w:cs="Arial"/>
          <w:color w:val="000000"/>
          <w:sz w:val="28"/>
          <w:szCs w:val="28"/>
        </w:rPr>
        <w:t>производстве, продаже и использовании беспилотных летательных аппаратов в Алтайском крае</w:t>
      </w:r>
      <w:r w:rsidR="00F76C70" w:rsidRPr="00BB0445">
        <w:rPr>
          <w:rFonts w:ascii="PT Astra Serif" w:hAnsi="PT Astra Serif" w:cs="Arial"/>
          <w:color w:val="000000"/>
          <w:sz w:val="28"/>
          <w:szCs w:val="28"/>
        </w:rPr>
        <w:t>»</w:t>
      </w:r>
      <w:r w:rsidRPr="00BB0445">
        <w:rPr>
          <w:rFonts w:ascii="PT Astra Serif" w:hAnsi="PT Astra Serif" w:cs="Arial"/>
          <w:color w:val="000000"/>
          <w:sz w:val="28"/>
          <w:szCs w:val="28"/>
        </w:rPr>
        <w:t xml:space="preserve"> и готов участвовать в законопроектной работе в данном направлении. Актуальность законопроекта, по мнению представителей Алтайского государственного университета, определяется стремительным развитием практического применения беспилотных летательных аппаратов (</w:t>
      </w:r>
      <w:r w:rsidR="00744A0D" w:rsidRPr="00BB0445">
        <w:rPr>
          <w:rFonts w:ascii="PT Astra Serif" w:hAnsi="PT Astra Serif" w:cs="Arial"/>
          <w:color w:val="000000"/>
          <w:sz w:val="28"/>
          <w:szCs w:val="28"/>
        </w:rPr>
        <w:t xml:space="preserve">далее – </w:t>
      </w:r>
      <w:r w:rsidRPr="00BB0445">
        <w:rPr>
          <w:rFonts w:ascii="PT Astra Serif" w:hAnsi="PT Astra Serif" w:cs="Arial"/>
          <w:color w:val="000000"/>
          <w:sz w:val="28"/>
          <w:szCs w:val="28"/>
        </w:rPr>
        <w:t xml:space="preserve">БПЛА) и объективным отставанием соответствующей нормативной базы от потребностей хозяйствующих субъектов (юридических и физических лиц), а также имеющимися противоречиями между действующими правовыми нормами. При этом </w:t>
      </w:r>
      <w:r w:rsidR="00447BC4">
        <w:rPr>
          <w:rFonts w:ascii="PT Astra Serif" w:hAnsi="PT Astra Serif" w:cs="Arial"/>
          <w:color w:val="000000"/>
          <w:sz w:val="28"/>
          <w:szCs w:val="28"/>
        </w:rPr>
        <w:t xml:space="preserve">постоянный </w:t>
      </w:r>
      <w:r w:rsidRPr="00BB0445">
        <w:rPr>
          <w:rFonts w:ascii="PT Astra Serif" w:hAnsi="PT Astra Serif" w:cs="Arial"/>
          <w:color w:val="000000"/>
          <w:sz w:val="28"/>
          <w:szCs w:val="28"/>
        </w:rPr>
        <w:t xml:space="preserve">комитет по промышленности, предпринимательству и туризму полагает, что основные нормы в части производства, продажи и использования БПЛА должны быть закреплены прежде всего в федеральном законодательстве. Для решения вопроса о необходимости регламентации производства и применения БПЛА в гражданских целях на региональном уровне, </w:t>
      </w:r>
      <w:r w:rsidR="00447BC4">
        <w:rPr>
          <w:rFonts w:ascii="PT Astra Serif" w:hAnsi="PT Astra Serif" w:cs="Arial"/>
          <w:color w:val="000000"/>
          <w:sz w:val="28"/>
          <w:szCs w:val="28"/>
        </w:rPr>
        <w:t>постоянный</w:t>
      </w:r>
      <w:r w:rsidR="00447BC4" w:rsidRPr="00BB0445">
        <w:rPr>
          <w:rFonts w:ascii="PT Astra Serif" w:hAnsi="PT Astra Serif" w:cs="Arial"/>
          <w:color w:val="000000"/>
          <w:sz w:val="28"/>
          <w:szCs w:val="28"/>
        </w:rPr>
        <w:t xml:space="preserve"> </w:t>
      </w:r>
      <w:r w:rsidRPr="00BB0445">
        <w:rPr>
          <w:rFonts w:ascii="PT Astra Serif" w:hAnsi="PT Astra Serif" w:cs="Arial"/>
          <w:color w:val="000000"/>
          <w:sz w:val="28"/>
          <w:szCs w:val="28"/>
        </w:rPr>
        <w:t>комитет по промышленности, предпринимательству и туризму предлагает провести соответствующую работу по мониторингу федерального законодательства, изучени</w:t>
      </w:r>
      <w:r w:rsidR="00043259" w:rsidRPr="00BB0445">
        <w:rPr>
          <w:rFonts w:ascii="PT Astra Serif" w:hAnsi="PT Astra Serif" w:cs="Arial"/>
          <w:color w:val="000000"/>
          <w:sz w:val="28"/>
          <w:szCs w:val="28"/>
        </w:rPr>
        <w:t>ю</w:t>
      </w:r>
      <w:r w:rsidRPr="00BB0445">
        <w:rPr>
          <w:rFonts w:ascii="PT Astra Serif" w:hAnsi="PT Astra Serif" w:cs="Arial"/>
          <w:color w:val="000000"/>
          <w:sz w:val="28"/>
          <w:szCs w:val="28"/>
        </w:rPr>
        <w:t xml:space="preserve"> опыта других регионов, а также обсуждения с производителями и пользователями БПЛА.</w:t>
      </w:r>
    </w:p>
    <w:p w14:paraId="424A53F6" w14:textId="77777777" w:rsidR="009D6F8D" w:rsidRPr="00BB0445" w:rsidRDefault="009D6F8D" w:rsidP="00F514B3">
      <w:pPr>
        <w:ind w:left="709" w:firstLine="0"/>
        <w:rPr>
          <w:rFonts w:ascii="PT Astra Serif" w:hAnsi="PT Astra Serif"/>
          <w:szCs w:val="28"/>
        </w:rPr>
      </w:pPr>
    </w:p>
    <w:p w14:paraId="27AE9AFA" w14:textId="405ADD02" w:rsidR="00CD1C69" w:rsidRPr="00BB0445" w:rsidRDefault="00CD1C69" w:rsidP="00BB0445">
      <w:pPr>
        <w:pStyle w:val="3"/>
        <w:tabs>
          <w:tab w:val="left" w:pos="567"/>
        </w:tabs>
        <w:spacing w:line="240" w:lineRule="auto"/>
        <w:ind w:left="567" w:right="426" w:hanging="567"/>
        <w:rPr>
          <w:rFonts w:ascii="PT Astra Serif" w:hAnsi="PT Astra Serif"/>
          <w:b w:val="0"/>
          <w:color w:val="000000" w:themeColor="text1"/>
          <w:szCs w:val="28"/>
        </w:rPr>
      </w:pPr>
      <w:bookmarkStart w:id="77" w:name="_Toc132011593"/>
      <w:bookmarkStart w:id="78" w:name="_Toc162602853"/>
      <w:r w:rsidRPr="00BB0445">
        <w:rPr>
          <w:rFonts w:ascii="PT Astra Serif" w:hAnsi="PT Astra Serif"/>
          <w:b w:val="0"/>
          <w:color w:val="000000" w:themeColor="text1"/>
          <w:szCs w:val="28"/>
        </w:rPr>
        <w:t>4.1.</w:t>
      </w:r>
      <w:r w:rsidR="009D6F8D" w:rsidRPr="00BB0445">
        <w:rPr>
          <w:rFonts w:ascii="PT Astra Serif" w:hAnsi="PT Astra Serif"/>
          <w:b w:val="0"/>
          <w:color w:val="000000" w:themeColor="text1"/>
          <w:szCs w:val="28"/>
        </w:rPr>
        <w:t>4</w:t>
      </w:r>
      <w:r w:rsidRPr="00BB0445">
        <w:rPr>
          <w:rFonts w:ascii="PT Astra Serif" w:hAnsi="PT Astra Serif"/>
          <w:b w:val="0"/>
          <w:color w:val="000000" w:themeColor="text1"/>
          <w:szCs w:val="28"/>
        </w:rPr>
        <w:t xml:space="preserve">. Предложения </w:t>
      </w:r>
      <w:r w:rsidRPr="00BB0445">
        <w:rPr>
          <w:rStyle w:val="30"/>
          <w:rFonts w:ascii="PT Astra Serif" w:eastAsia="Calibri" w:hAnsi="PT Astra Serif"/>
          <w:color w:val="000000" w:themeColor="text1"/>
        </w:rPr>
        <w:t xml:space="preserve">по </w:t>
      </w:r>
      <w:r w:rsidRPr="00BB0445">
        <w:rPr>
          <w:rFonts w:ascii="PT Astra Serif" w:hAnsi="PT Astra Serif"/>
          <w:b w:val="0"/>
          <w:color w:val="000000" w:themeColor="text1"/>
          <w:szCs w:val="28"/>
        </w:rPr>
        <w:t xml:space="preserve">совершенствованию </w:t>
      </w:r>
      <w:r w:rsidR="00BB0445">
        <w:rPr>
          <w:rFonts w:ascii="PT Astra Serif" w:hAnsi="PT Astra Serif"/>
          <w:b w:val="0"/>
          <w:color w:val="000000" w:themeColor="text1"/>
          <w:szCs w:val="28"/>
        </w:rPr>
        <w:br/>
      </w:r>
      <w:r w:rsidRPr="00BB0445">
        <w:rPr>
          <w:rFonts w:ascii="PT Astra Serif" w:hAnsi="PT Astra Serif"/>
          <w:b w:val="0"/>
          <w:color w:val="000000" w:themeColor="text1"/>
          <w:szCs w:val="28"/>
        </w:rPr>
        <w:t>правового регулирования в сфере строительства, жилищно-коммунального хозяйства, транспорта и связи</w:t>
      </w:r>
      <w:bookmarkEnd w:id="77"/>
      <w:bookmarkEnd w:id="78"/>
    </w:p>
    <w:p w14:paraId="707C20B7" w14:textId="77777777" w:rsidR="00CD1C69" w:rsidRPr="00BB0445" w:rsidRDefault="00CD1C69" w:rsidP="00F514B3">
      <w:pPr>
        <w:ind w:left="709" w:firstLine="0"/>
        <w:rPr>
          <w:rFonts w:ascii="PT Astra Serif" w:hAnsi="PT Astra Serif"/>
          <w:color w:val="000000" w:themeColor="text1"/>
          <w:szCs w:val="28"/>
        </w:rPr>
      </w:pPr>
    </w:p>
    <w:p w14:paraId="515CD99D" w14:textId="6221A1F5" w:rsidR="00B56D23" w:rsidRPr="00BB0445" w:rsidRDefault="00B56D23" w:rsidP="00E105C3">
      <w:pPr>
        <w:pStyle w:val="af7"/>
        <w:numPr>
          <w:ilvl w:val="0"/>
          <w:numId w:val="6"/>
        </w:numPr>
        <w:tabs>
          <w:tab w:val="left" w:pos="993"/>
        </w:tabs>
        <w:ind w:left="0" w:firstLine="709"/>
        <w:jc w:val="both"/>
        <w:rPr>
          <w:rFonts w:ascii="PT Astra Serif" w:hAnsi="PT Astra Serif"/>
          <w:sz w:val="28"/>
          <w:szCs w:val="28"/>
        </w:rPr>
      </w:pPr>
      <w:r w:rsidRPr="00BB0445">
        <w:rPr>
          <w:rFonts w:ascii="PT Astra Serif" w:eastAsia="PT Astra Serif" w:hAnsi="PT Astra Serif" w:cs="PT Astra Serif"/>
          <w:bCs/>
          <w:sz w:val="28"/>
          <w:szCs w:val="28"/>
        </w:rPr>
        <w:t>Согласно закону Алтайского края от</w:t>
      </w:r>
      <w:r w:rsidR="00EE068E" w:rsidRPr="00BB0445">
        <w:rPr>
          <w:rFonts w:ascii="PT Astra Serif" w:eastAsia="PT Astra Serif" w:hAnsi="PT Astra Serif" w:cs="PT Astra Serif"/>
          <w:bCs/>
          <w:sz w:val="28"/>
          <w:szCs w:val="28"/>
        </w:rPr>
        <w:t xml:space="preserve"> 9 декабря </w:t>
      </w:r>
      <w:r w:rsidRPr="00BB0445">
        <w:rPr>
          <w:rFonts w:ascii="PT Astra Serif" w:eastAsia="PT Astra Serif" w:hAnsi="PT Astra Serif" w:cs="PT Astra Serif"/>
          <w:bCs/>
          <w:sz w:val="28"/>
          <w:szCs w:val="28"/>
        </w:rPr>
        <w:t>200</w:t>
      </w:r>
      <w:r w:rsidR="00EE068E" w:rsidRPr="00BB0445">
        <w:rPr>
          <w:rFonts w:ascii="PT Astra Serif" w:eastAsia="PT Astra Serif" w:hAnsi="PT Astra Serif" w:cs="PT Astra Serif"/>
          <w:bCs/>
          <w:sz w:val="28"/>
          <w:szCs w:val="28"/>
        </w:rPr>
        <w:t xml:space="preserve">5 г. </w:t>
      </w:r>
      <w:r w:rsidR="003A05FA" w:rsidRPr="00BB0445">
        <w:rPr>
          <w:rFonts w:ascii="PT Astra Serif" w:eastAsia="PT Astra Serif" w:hAnsi="PT Astra Serif" w:cs="PT Astra Serif"/>
          <w:bCs/>
          <w:sz w:val="28"/>
          <w:szCs w:val="28"/>
        </w:rPr>
        <w:t>№ </w:t>
      </w:r>
      <w:r w:rsidRPr="00BB0445">
        <w:rPr>
          <w:rFonts w:ascii="PT Astra Serif" w:eastAsia="PT Astra Serif" w:hAnsi="PT Astra Serif" w:cs="PT Astra Serif"/>
          <w:bCs/>
          <w:sz w:val="28"/>
          <w:szCs w:val="28"/>
        </w:rPr>
        <w:t xml:space="preserve">115-ЗС </w:t>
      </w:r>
      <w:r w:rsidR="00327966" w:rsidRPr="00BB0445">
        <w:rPr>
          <w:rFonts w:ascii="PT Astra Serif" w:eastAsia="PT Astra Serif" w:hAnsi="PT Astra Serif" w:cs="PT Astra Serif"/>
          <w:bCs/>
          <w:sz w:val="28"/>
          <w:szCs w:val="28"/>
        </w:rPr>
        <w:t>«О </w:t>
      </w:r>
      <w:r w:rsidRPr="00BB0445">
        <w:rPr>
          <w:rFonts w:ascii="PT Astra Serif" w:eastAsia="PT Astra Serif" w:hAnsi="PT Astra Serif" w:cs="PT Astra Serif"/>
          <w:bCs/>
          <w:sz w:val="28"/>
          <w:szCs w:val="28"/>
        </w:rPr>
        <w:t>порядке ведения орг</w:t>
      </w:r>
      <w:r w:rsidRPr="00BB0445">
        <w:rPr>
          <w:rFonts w:ascii="PT Astra Serif" w:hAnsi="PT Astra Serif"/>
          <w:sz w:val="28"/>
          <w:szCs w:val="28"/>
        </w:rPr>
        <w:t>анами местного самоуправления учета граждан в качестве нуждающихся в жилых помещениях, предоставляемых по договорам социального найма</w:t>
      </w:r>
      <w:r w:rsidR="00F76C70" w:rsidRPr="00BB0445">
        <w:rPr>
          <w:rFonts w:ascii="PT Astra Serif" w:hAnsi="PT Astra Serif"/>
          <w:sz w:val="28"/>
          <w:szCs w:val="28"/>
        </w:rPr>
        <w:t>»</w:t>
      </w:r>
      <w:r w:rsidRPr="00BB0445">
        <w:rPr>
          <w:rFonts w:ascii="PT Astra Serif" w:hAnsi="PT Astra Serif"/>
          <w:sz w:val="28"/>
          <w:szCs w:val="28"/>
        </w:rPr>
        <w:t xml:space="preserve"> (далее - Закон </w:t>
      </w:r>
      <w:r w:rsidR="003A05FA" w:rsidRPr="00BB0445">
        <w:rPr>
          <w:rFonts w:ascii="PT Astra Serif" w:hAnsi="PT Astra Serif"/>
          <w:sz w:val="28"/>
          <w:szCs w:val="28"/>
        </w:rPr>
        <w:t>№ </w:t>
      </w:r>
      <w:r w:rsidRPr="00BB0445">
        <w:rPr>
          <w:rFonts w:ascii="PT Astra Serif" w:hAnsi="PT Astra Serif"/>
          <w:sz w:val="28"/>
          <w:szCs w:val="28"/>
        </w:rPr>
        <w:t>115-ЗС) при постановке граждан на учет в качестве нуждающихся в жилых помещениях орган местного самоуправления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стать</w:t>
      </w:r>
      <w:r w:rsidR="00043259" w:rsidRPr="00BB0445">
        <w:rPr>
          <w:rFonts w:ascii="PT Astra Serif" w:hAnsi="PT Astra Serif"/>
          <w:sz w:val="28"/>
          <w:szCs w:val="28"/>
        </w:rPr>
        <w:t>е</w:t>
      </w:r>
      <w:r w:rsidRPr="00BB0445">
        <w:rPr>
          <w:rFonts w:ascii="PT Astra Serif" w:hAnsi="PT Astra Serif"/>
          <w:sz w:val="28"/>
          <w:szCs w:val="28"/>
        </w:rPr>
        <w:t xml:space="preserve"> 4 закона. Одними из таких сведений являются сведения о составе семьи. Таким образом, орган местного самоуправления в порядке межведомственного взаимодействия запрашивает сведения о государственной регистрации актов гражданского состояния. При этом данные сведения не могут быть получены в порядке межведомственного взаимодействия в случае, если регистрация актов гражданского состояния была проведена органами иностранного государства.</w:t>
      </w:r>
    </w:p>
    <w:p w14:paraId="7215460E" w14:textId="5AC0FBE0" w:rsidR="00B56D23" w:rsidRPr="00BB0445" w:rsidRDefault="00B56D23" w:rsidP="00A26CE7">
      <w:pPr>
        <w:pStyle w:val="21"/>
      </w:pPr>
      <w:r w:rsidRPr="00BB0445">
        <w:t>В соответствии с п.6 ст.7 Федерального закона от 27</w:t>
      </w:r>
      <w:r w:rsidR="00EE068E" w:rsidRPr="00BB0445">
        <w:t xml:space="preserve"> июля </w:t>
      </w:r>
      <w:r w:rsidRPr="00BB0445">
        <w:t>201</w:t>
      </w:r>
      <w:r w:rsidR="00EE068E" w:rsidRPr="00BB0445">
        <w:t xml:space="preserve">0 г. </w:t>
      </w:r>
      <w:r w:rsidR="00744A0D" w:rsidRPr="00BB0445">
        <w:br/>
      </w:r>
      <w:r w:rsidR="003A05FA" w:rsidRPr="00BB0445">
        <w:t>№ </w:t>
      </w:r>
      <w:r w:rsidRPr="00BB0445">
        <w:t xml:space="preserve">210-ФЗ </w:t>
      </w:r>
      <w:r w:rsidR="00327966" w:rsidRPr="00BB0445">
        <w:t>«Об </w:t>
      </w:r>
      <w:r w:rsidRPr="00BB0445">
        <w:t>организации предоставления государственных и муниципальных услуг</w:t>
      </w:r>
      <w:r w:rsidR="00F76C70" w:rsidRPr="00BB0445">
        <w:t>»</w:t>
      </w:r>
      <w:r w:rsidRPr="00BB0445">
        <w:t xml:space="preserve">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относятся к документам, которые граждане предоставляют самостоятельно.</w:t>
      </w:r>
    </w:p>
    <w:p w14:paraId="352D881D" w14:textId="2C57DA1C" w:rsidR="00B56D23" w:rsidRPr="00BB0445" w:rsidRDefault="00B56D23" w:rsidP="00A26CE7">
      <w:pPr>
        <w:pStyle w:val="21"/>
      </w:pPr>
      <w:r w:rsidRPr="00BB0445">
        <w:t xml:space="preserve">В связи с </w:t>
      </w:r>
      <w:r w:rsidR="00744A0D" w:rsidRPr="00BB0445">
        <w:t>этим</w:t>
      </w:r>
      <w:r w:rsidRPr="00BB0445">
        <w:t>, Администрация города Барнаула предлагает внести в перечень документов, предоставляемых гражданами для принятия их на учет в качестве нуждающихся в жилых помещениях, предоставляемых по договорам социального найма,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w:t>
      </w:r>
      <w:r w:rsidR="00043259" w:rsidRPr="00BB0445">
        <w:t>ые</w:t>
      </w:r>
      <w:r w:rsidRPr="00BB0445">
        <w:t xml:space="preserve"> перевод</w:t>
      </w:r>
      <w:r w:rsidR="00043259" w:rsidRPr="00BB0445">
        <w:t>ы</w:t>
      </w:r>
      <w:r w:rsidRPr="00BB0445">
        <w:t xml:space="preserve"> на русский язык.</w:t>
      </w:r>
    </w:p>
    <w:p w14:paraId="52B7B483" w14:textId="4455DF3A" w:rsidR="00B56D23" w:rsidRPr="00BB0445" w:rsidRDefault="00B56D23" w:rsidP="00E105C3">
      <w:pPr>
        <w:pStyle w:val="af7"/>
        <w:numPr>
          <w:ilvl w:val="0"/>
          <w:numId w:val="6"/>
        </w:numPr>
        <w:ind w:left="0" w:firstLine="709"/>
        <w:jc w:val="both"/>
        <w:rPr>
          <w:rFonts w:ascii="PT Astra Serif" w:hAnsi="PT Astra Serif"/>
          <w:sz w:val="28"/>
          <w:szCs w:val="28"/>
        </w:rPr>
      </w:pPr>
      <w:r w:rsidRPr="00BB0445">
        <w:rPr>
          <w:rFonts w:ascii="PT Astra Serif" w:hAnsi="PT Astra Serif"/>
          <w:sz w:val="28"/>
          <w:szCs w:val="28"/>
        </w:rPr>
        <w:t>Законом Алтайского края от</w:t>
      </w:r>
      <w:r w:rsidR="00EE068E" w:rsidRPr="00BB0445">
        <w:rPr>
          <w:rFonts w:ascii="PT Astra Serif" w:hAnsi="PT Astra Serif"/>
          <w:sz w:val="28"/>
          <w:szCs w:val="28"/>
        </w:rPr>
        <w:t xml:space="preserve"> 6 июля </w:t>
      </w:r>
      <w:r w:rsidRPr="00BB0445">
        <w:rPr>
          <w:rFonts w:ascii="PT Astra Serif" w:hAnsi="PT Astra Serif"/>
          <w:sz w:val="28"/>
          <w:szCs w:val="28"/>
        </w:rPr>
        <w:t>200</w:t>
      </w:r>
      <w:r w:rsidR="00EE068E" w:rsidRPr="00BB0445">
        <w:rPr>
          <w:rFonts w:ascii="PT Astra Serif" w:hAnsi="PT Astra Serif"/>
          <w:sz w:val="28"/>
          <w:szCs w:val="28"/>
        </w:rPr>
        <w:t xml:space="preserve">6 г. </w:t>
      </w:r>
      <w:r w:rsidR="003A05FA" w:rsidRPr="00BB0445">
        <w:rPr>
          <w:rFonts w:ascii="PT Astra Serif" w:hAnsi="PT Astra Serif"/>
          <w:sz w:val="28"/>
          <w:szCs w:val="28"/>
        </w:rPr>
        <w:t>№ </w:t>
      </w:r>
      <w:r w:rsidRPr="00BB0445">
        <w:rPr>
          <w:rFonts w:ascii="PT Astra Serif" w:hAnsi="PT Astra Serif"/>
          <w:sz w:val="28"/>
          <w:szCs w:val="28"/>
        </w:rPr>
        <w:t xml:space="preserve">60-ЗС </w:t>
      </w:r>
      <w:r w:rsidR="00327966" w:rsidRPr="00BB0445">
        <w:rPr>
          <w:rFonts w:ascii="PT Astra Serif" w:hAnsi="PT Astra Serif"/>
          <w:sz w:val="28"/>
          <w:szCs w:val="28"/>
        </w:rPr>
        <w:t>«О </w:t>
      </w:r>
      <w:r w:rsidRPr="00BB0445">
        <w:rPr>
          <w:rFonts w:ascii="PT Astra Serif" w:hAnsi="PT Astra Serif"/>
          <w:sz w:val="28"/>
          <w:szCs w:val="28"/>
        </w:rPr>
        <w:t>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F76C70" w:rsidRPr="00BB0445">
        <w:rPr>
          <w:rFonts w:ascii="PT Astra Serif" w:hAnsi="PT Astra Serif"/>
          <w:sz w:val="28"/>
          <w:szCs w:val="28"/>
        </w:rPr>
        <w:t>»</w:t>
      </w:r>
      <w:r w:rsidRPr="00BB0445">
        <w:rPr>
          <w:rFonts w:ascii="PT Astra Serif" w:hAnsi="PT Astra Serif"/>
          <w:sz w:val="28"/>
          <w:szCs w:val="28"/>
        </w:rPr>
        <w:t xml:space="preserve"> (далее - закон </w:t>
      </w:r>
      <w:r w:rsidR="003A05FA" w:rsidRPr="00BB0445">
        <w:rPr>
          <w:rFonts w:ascii="PT Astra Serif" w:hAnsi="PT Astra Serif"/>
          <w:sz w:val="28"/>
          <w:szCs w:val="28"/>
        </w:rPr>
        <w:t>№ </w:t>
      </w:r>
      <w:r w:rsidRPr="00BB0445">
        <w:rPr>
          <w:rFonts w:ascii="PT Astra Serif" w:hAnsi="PT Astra Serif"/>
          <w:sz w:val="28"/>
          <w:szCs w:val="28"/>
        </w:rPr>
        <w:t>60-ЗС) предусмотрено, что орган местного самоуправления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закон</w:t>
      </w:r>
      <w:r w:rsidR="00043259" w:rsidRPr="00BB0445">
        <w:rPr>
          <w:rFonts w:ascii="PT Astra Serif" w:hAnsi="PT Astra Serif"/>
          <w:sz w:val="28"/>
          <w:szCs w:val="28"/>
        </w:rPr>
        <w:t>е</w:t>
      </w:r>
      <w:r w:rsidRPr="00BB0445">
        <w:rPr>
          <w:rFonts w:ascii="PT Astra Serif" w:hAnsi="PT Astra Serif"/>
          <w:sz w:val="28"/>
          <w:szCs w:val="28"/>
        </w:rPr>
        <w:t>.</w:t>
      </w:r>
    </w:p>
    <w:p w14:paraId="6C94F60E" w14:textId="675D23E2" w:rsidR="00B56D23" w:rsidRPr="00BB0445" w:rsidRDefault="00B56D23" w:rsidP="00A26CE7">
      <w:pPr>
        <w:pStyle w:val="21"/>
      </w:pPr>
      <w:r w:rsidRPr="00BB0445">
        <w:t xml:space="preserve">На практике в порядке межведомственного взаимодействия орган местного самоуправления имеет возможность запросить документы, подтверждающие сведения о доходах, </w:t>
      </w:r>
      <w:r w:rsidR="00A26CE7" w:rsidRPr="00BB0445">
        <w:t xml:space="preserve">однако </w:t>
      </w:r>
      <w:r w:rsidRPr="00BB0445">
        <w:t>справки по форме 2-НДФЛ предоставляются Федеральной налоговой службой только за прошлый календарный год и ранее. Справки за текущий год не предоставляются.</w:t>
      </w:r>
    </w:p>
    <w:p w14:paraId="73AFB20D" w14:textId="412CE676" w:rsidR="00A26CE7" w:rsidRPr="00BB0445" w:rsidRDefault="00A26CE7" w:rsidP="00A26CE7">
      <w:pPr>
        <w:pStyle w:val="21"/>
      </w:pPr>
      <w:r w:rsidRPr="00BB0445">
        <w:t xml:space="preserve">При этом </w:t>
      </w:r>
      <w:r w:rsidR="00B56D23" w:rsidRPr="00BB0445">
        <w:t>расчетный период, применяемый для определения размера дохода гражданина и членов его семьи составляет двенадцать месяцев, непосредственно предшествующих месяцу подачи гражданами заявления.</w:t>
      </w:r>
      <w:r w:rsidRPr="00BB0445">
        <w:t xml:space="preserve"> </w:t>
      </w:r>
      <w:r w:rsidR="00B56D23" w:rsidRPr="00BB0445">
        <w:t>Таким образом, на практике, органы местного самоуправления не имеют возможности подтвердить сведения о доходах, предоставляемых граждан</w:t>
      </w:r>
      <w:r w:rsidRPr="00BB0445">
        <w:t>ами в заявлении за текущий год, что влияет на правомерность рассмотрения заявки.</w:t>
      </w:r>
    </w:p>
    <w:p w14:paraId="775425FB" w14:textId="14206337" w:rsidR="00B56D23" w:rsidRPr="00BB0445" w:rsidRDefault="00B56D23" w:rsidP="00A26CE7">
      <w:pPr>
        <w:pStyle w:val="21"/>
      </w:pPr>
      <w:r w:rsidRPr="00BB0445">
        <w:t xml:space="preserve">Также Законом </w:t>
      </w:r>
      <w:r w:rsidR="003A05FA" w:rsidRPr="00BB0445">
        <w:t>№ </w:t>
      </w:r>
      <w:r w:rsidRPr="00BB0445">
        <w:t>60-ЗС предусмотрено, что орган местного самоуправления запрашивает в порядке межведомственного информационного взаимодействия подтверждение сведений о правовых основаниях владения гражданином-заявителем и членами его семьи движимым имуществом.</w:t>
      </w:r>
    </w:p>
    <w:p w14:paraId="72420B16" w14:textId="20B9E58A" w:rsidR="00B56D23" w:rsidRPr="00BB0445" w:rsidRDefault="00B56D23" w:rsidP="00A26CE7">
      <w:pPr>
        <w:pStyle w:val="21"/>
      </w:pPr>
      <w:r w:rsidRPr="00BB0445">
        <w:t>В соответствии с п.6 ст.7 Федерального закона от 27</w:t>
      </w:r>
      <w:r w:rsidR="00EE068E" w:rsidRPr="00BB0445">
        <w:t xml:space="preserve"> июля </w:t>
      </w:r>
      <w:r w:rsidRPr="00BB0445">
        <w:t>201</w:t>
      </w:r>
      <w:r w:rsidR="00EE068E" w:rsidRPr="00BB0445">
        <w:t xml:space="preserve">0 г. </w:t>
      </w:r>
      <w:r w:rsidR="00744A0D" w:rsidRPr="00BB0445">
        <w:br/>
      </w:r>
      <w:r w:rsidR="003A05FA" w:rsidRPr="00BB0445">
        <w:t>№ </w:t>
      </w:r>
      <w:r w:rsidRPr="00BB0445">
        <w:t xml:space="preserve">210-ФЗ </w:t>
      </w:r>
      <w:r w:rsidR="00327966" w:rsidRPr="00BB0445">
        <w:t>«Об </w:t>
      </w:r>
      <w:r w:rsidRPr="00BB0445">
        <w:t>организации предоставления государственных и муниципальных услуг</w:t>
      </w:r>
      <w:r w:rsidR="00F76C70" w:rsidRPr="00BB0445">
        <w:t>»</w:t>
      </w:r>
      <w:r w:rsidRPr="00BB0445">
        <w:t xml:space="preserve"> документы на транспортное средство и его составные части относятся к документам, которые граждане предоставляют самостоятельно.</w:t>
      </w:r>
    </w:p>
    <w:p w14:paraId="6AB04366" w14:textId="4157267C" w:rsidR="00B56D23" w:rsidRPr="00BB0445" w:rsidRDefault="00B56D23" w:rsidP="00A26CE7">
      <w:pPr>
        <w:pStyle w:val="21"/>
      </w:pPr>
      <w:r w:rsidRPr="00BB0445">
        <w:t>Кроме того</w:t>
      </w:r>
      <w:r w:rsidR="00F76C70" w:rsidRPr="00BB0445">
        <w:t xml:space="preserve">, </w:t>
      </w:r>
      <w:r w:rsidRPr="00BB0445">
        <w:t>для определения стоимости транспортных средств необходимы сведения о стоимости транспортного средства, определяемой на основании копии справки-счета (договора купли-продажи), выданной продавцом и засвидетельствованной нотариусом. Получить данный документ в порядке межведомственного взаимодействия не предоставляется возможным, а предоставление его гражданином в обязательном порядке не предусмотрено, в связи с чем произвести расчет стоимости транспортного средства в целях определении стоимости имущества, находящегося в собственности граждан становится проблематичным.</w:t>
      </w:r>
    </w:p>
    <w:p w14:paraId="09795C61" w14:textId="79973813" w:rsidR="00B56D23" w:rsidRPr="00BB0445" w:rsidRDefault="00B56D23" w:rsidP="00A26CE7">
      <w:pPr>
        <w:pStyle w:val="21"/>
        <w:rPr>
          <w:color w:val="000000" w:themeColor="text1"/>
        </w:rPr>
      </w:pPr>
      <w:r w:rsidRPr="00BB0445">
        <w:t xml:space="preserve">В связи с </w:t>
      </w:r>
      <w:r w:rsidR="00F76C70" w:rsidRPr="00BB0445">
        <w:t>этим</w:t>
      </w:r>
      <w:r w:rsidRPr="00BB0445">
        <w:t>, Администрация города Барнаула предлагает дополнить перечень документов, предоставляемых гражданами, документами, подтверждающими доход гражданина-заявителя и членов его семьи, а также копией справки-счета (договора купли-продажи), выданной продавцом и засвидетельствованной нотариусом, на транспортное средство.</w:t>
      </w:r>
    </w:p>
    <w:p w14:paraId="2DA295E2" w14:textId="77777777" w:rsidR="00B56D23" w:rsidRPr="00BB0445" w:rsidRDefault="00B56D23" w:rsidP="00F514B3">
      <w:pPr>
        <w:rPr>
          <w:rFonts w:ascii="PT Astra Serif" w:eastAsia="Calibri" w:hAnsi="PT Astra Serif"/>
          <w:color w:val="000000" w:themeColor="text1"/>
          <w:szCs w:val="28"/>
        </w:rPr>
      </w:pPr>
    </w:p>
    <w:p w14:paraId="06E26674" w14:textId="70CB2871" w:rsidR="00CD1C69" w:rsidRPr="00BB0445" w:rsidRDefault="00CD1C69" w:rsidP="00BB0445">
      <w:pPr>
        <w:pStyle w:val="3"/>
        <w:tabs>
          <w:tab w:val="left" w:pos="567"/>
        </w:tabs>
        <w:spacing w:line="240" w:lineRule="auto"/>
        <w:ind w:left="567" w:right="426" w:hanging="567"/>
        <w:rPr>
          <w:rFonts w:ascii="PT Astra Serif" w:hAnsi="PT Astra Serif"/>
          <w:b w:val="0"/>
          <w:color w:val="000000" w:themeColor="text1"/>
          <w:szCs w:val="28"/>
        </w:rPr>
      </w:pPr>
      <w:bookmarkStart w:id="79" w:name="_Toc132011594"/>
      <w:bookmarkStart w:id="80" w:name="_Toc162602854"/>
      <w:r w:rsidRPr="00BB0445">
        <w:rPr>
          <w:rFonts w:ascii="PT Astra Serif" w:hAnsi="PT Astra Serif"/>
          <w:b w:val="0"/>
        </w:rPr>
        <w:t>4.1.</w:t>
      </w:r>
      <w:r w:rsidR="009D6F8D" w:rsidRPr="00BB0445">
        <w:rPr>
          <w:rFonts w:ascii="PT Astra Serif" w:hAnsi="PT Astra Serif"/>
          <w:b w:val="0"/>
        </w:rPr>
        <w:t>5</w:t>
      </w:r>
      <w:r w:rsidRPr="00BB0445">
        <w:rPr>
          <w:rFonts w:ascii="PT Astra Serif" w:hAnsi="PT Astra Serif"/>
          <w:b w:val="0"/>
        </w:rPr>
        <w:t>.</w:t>
      </w:r>
      <w:r w:rsidRPr="00BB0445">
        <w:rPr>
          <w:rFonts w:ascii="PT Astra Serif" w:hAnsi="PT Astra Serif"/>
        </w:rPr>
        <w:t xml:space="preserve"> </w:t>
      </w:r>
      <w:r w:rsidRPr="00BB0445">
        <w:rPr>
          <w:rFonts w:ascii="PT Astra Serif" w:hAnsi="PT Astra Serif"/>
          <w:b w:val="0"/>
          <w:color w:val="000000" w:themeColor="text1"/>
          <w:szCs w:val="28"/>
        </w:rPr>
        <w:t xml:space="preserve">Предложения по совершенствованию </w:t>
      </w:r>
      <w:r w:rsidR="00BB0445">
        <w:rPr>
          <w:rFonts w:ascii="PT Astra Serif" w:hAnsi="PT Astra Serif"/>
          <w:b w:val="0"/>
          <w:color w:val="000000" w:themeColor="text1"/>
          <w:szCs w:val="28"/>
        </w:rPr>
        <w:br/>
      </w:r>
      <w:r w:rsidRPr="00BB0445">
        <w:rPr>
          <w:rFonts w:ascii="PT Astra Serif" w:hAnsi="PT Astra Serif"/>
          <w:b w:val="0"/>
          <w:color w:val="000000" w:themeColor="text1"/>
          <w:szCs w:val="28"/>
        </w:rPr>
        <w:t xml:space="preserve">правового </w:t>
      </w:r>
      <w:proofErr w:type="gramStart"/>
      <w:r w:rsidRPr="00BB0445">
        <w:rPr>
          <w:rFonts w:ascii="PT Astra Serif" w:hAnsi="PT Astra Serif"/>
          <w:b w:val="0"/>
          <w:color w:val="000000" w:themeColor="text1"/>
          <w:szCs w:val="28"/>
        </w:rPr>
        <w:t>регулирования</w:t>
      </w:r>
      <w:r w:rsidR="00BB0445">
        <w:rPr>
          <w:rFonts w:ascii="PT Astra Serif" w:hAnsi="PT Astra Serif"/>
          <w:b w:val="0"/>
          <w:color w:val="000000" w:themeColor="text1"/>
          <w:szCs w:val="28"/>
        </w:rPr>
        <w:t xml:space="preserve"> </w:t>
      </w:r>
      <w:r w:rsidRPr="00BB0445">
        <w:rPr>
          <w:rFonts w:ascii="PT Astra Serif" w:hAnsi="PT Astra Serif"/>
          <w:b w:val="0"/>
          <w:color w:val="000000" w:themeColor="text1"/>
          <w:szCs w:val="28"/>
        </w:rPr>
        <w:t xml:space="preserve"> в</w:t>
      </w:r>
      <w:proofErr w:type="gramEnd"/>
      <w:r w:rsidRPr="00BB0445">
        <w:rPr>
          <w:rFonts w:ascii="PT Astra Serif" w:hAnsi="PT Astra Serif"/>
          <w:b w:val="0"/>
          <w:color w:val="000000" w:themeColor="text1"/>
          <w:szCs w:val="28"/>
        </w:rPr>
        <w:t xml:space="preserve"> сфере аграрной политики, природопользованию</w:t>
      </w:r>
      <w:r w:rsidRPr="00BB0445">
        <w:rPr>
          <w:rFonts w:ascii="PT Astra Serif" w:hAnsi="PT Astra Serif"/>
        </w:rPr>
        <w:t xml:space="preserve"> </w:t>
      </w:r>
      <w:r w:rsidRPr="00BB0445">
        <w:rPr>
          <w:rFonts w:ascii="PT Astra Serif" w:hAnsi="PT Astra Serif"/>
          <w:b w:val="0"/>
          <w:color w:val="000000" w:themeColor="text1"/>
          <w:szCs w:val="28"/>
        </w:rPr>
        <w:t>и экологии</w:t>
      </w:r>
      <w:bookmarkEnd w:id="79"/>
      <w:bookmarkEnd w:id="80"/>
    </w:p>
    <w:p w14:paraId="368112C2" w14:textId="77777777" w:rsidR="00CD1C69" w:rsidRPr="00BB0445" w:rsidRDefault="00CD1C69" w:rsidP="00F514B3">
      <w:pPr>
        <w:ind w:left="709" w:firstLine="0"/>
        <w:rPr>
          <w:rFonts w:ascii="PT Astra Serif" w:hAnsi="PT Astra Serif"/>
          <w:szCs w:val="28"/>
        </w:rPr>
      </w:pPr>
    </w:p>
    <w:p w14:paraId="10B9732C" w14:textId="6F612A68" w:rsidR="00CD1C69" w:rsidRPr="00BB0445" w:rsidRDefault="003F1FE1" w:rsidP="00E105C3">
      <w:pPr>
        <w:pStyle w:val="af7"/>
        <w:numPr>
          <w:ilvl w:val="0"/>
          <w:numId w:val="8"/>
        </w:numPr>
        <w:tabs>
          <w:tab w:val="left" w:pos="851"/>
        </w:tabs>
        <w:autoSpaceDE w:val="0"/>
        <w:autoSpaceDN w:val="0"/>
        <w:adjustRightInd w:val="0"/>
        <w:ind w:left="0" w:firstLine="709"/>
        <w:jc w:val="both"/>
        <w:rPr>
          <w:rFonts w:ascii="PT Astra Serif" w:hAnsi="PT Astra Serif"/>
          <w:sz w:val="28"/>
          <w:szCs w:val="28"/>
        </w:rPr>
      </w:pPr>
      <w:r w:rsidRPr="00BB0445">
        <w:rPr>
          <w:rFonts w:ascii="PT Astra Serif" w:hAnsi="PT Astra Serif"/>
          <w:sz w:val="28"/>
          <w:szCs w:val="28"/>
        </w:rPr>
        <w:t>В связи с принятием Федерального закона от 19</w:t>
      </w:r>
      <w:r w:rsidR="00EE068E" w:rsidRPr="00BB0445">
        <w:rPr>
          <w:rFonts w:ascii="PT Astra Serif" w:hAnsi="PT Astra Serif"/>
          <w:sz w:val="28"/>
          <w:szCs w:val="28"/>
        </w:rPr>
        <w:t xml:space="preserve"> декабря 2023 г. </w:t>
      </w:r>
      <w:r w:rsidR="003A05FA" w:rsidRPr="00BB0445">
        <w:rPr>
          <w:rFonts w:ascii="PT Astra Serif" w:hAnsi="PT Astra Serif"/>
          <w:sz w:val="28"/>
          <w:szCs w:val="28"/>
        </w:rPr>
        <w:t>№ </w:t>
      </w:r>
      <w:r w:rsidRPr="00BB0445">
        <w:rPr>
          <w:rFonts w:ascii="PT Astra Serif" w:hAnsi="PT Astra Serif"/>
          <w:sz w:val="28"/>
          <w:szCs w:val="28"/>
        </w:rPr>
        <w:t xml:space="preserve">617-ФЗ </w:t>
      </w:r>
      <w:r w:rsidR="00327966" w:rsidRPr="00BB0445">
        <w:rPr>
          <w:rFonts w:ascii="PT Astra Serif" w:hAnsi="PT Astra Serif"/>
          <w:sz w:val="28"/>
          <w:szCs w:val="28"/>
        </w:rPr>
        <w:t>«О </w:t>
      </w:r>
      <w:r w:rsidRPr="00BB0445">
        <w:rPr>
          <w:rFonts w:ascii="PT Astra Serif" w:hAnsi="PT Astra Serif"/>
          <w:sz w:val="28"/>
          <w:szCs w:val="28"/>
        </w:rPr>
        <w:t xml:space="preserve">внесении изменений в Федеральный закон </w:t>
      </w:r>
      <w:r w:rsidR="00327966" w:rsidRPr="00BB0445">
        <w:rPr>
          <w:rFonts w:ascii="PT Astra Serif" w:hAnsi="PT Astra Serif"/>
          <w:sz w:val="28"/>
          <w:szCs w:val="28"/>
        </w:rPr>
        <w:t>«Об </w:t>
      </w:r>
      <w:r w:rsidRPr="00BB0445">
        <w:rPr>
          <w:rFonts w:ascii="PT Astra Serif" w:hAnsi="PT Astra Serif"/>
          <w:sz w:val="28"/>
          <w:szCs w:val="28"/>
        </w:rPr>
        <w:t xml:space="preserve">охоте и о сохранении </w:t>
      </w:r>
      <w:proofErr w:type="gramStart"/>
      <w:r w:rsidRPr="00BB0445">
        <w:rPr>
          <w:rFonts w:ascii="PT Astra Serif" w:hAnsi="PT Astra Serif"/>
          <w:sz w:val="28"/>
          <w:szCs w:val="28"/>
        </w:rPr>
        <w:t>охотничьих ресурсов</w:t>
      </w:r>
      <w:proofErr w:type="gramEnd"/>
      <w:r w:rsidRPr="00BB0445">
        <w:rPr>
          <w:rFonts w:ascii="PT Astra Serif" w:hAnsi="PT Astra Serif"/>
          <w:sz w:val="28"/>
          <w:szCs w:val="28"/>
        </w:rPr>
        <w:t xml:space="preserve"> и о внесении изменений в отдельные законодательные акты Российской Федерации</w:t>
      </w:r>
      <w:r w:rsidR="00F76C70" w:rsidRPr="00BB0445">
        <w:rPr>
          <w:rFonts w:ascii="PT Astra Serif" w:hAnsi="PT Astra Serif"/>
          <w:sz w:val="28"/>
          <w:szCs w:val="28"/>
        </w:rPr>
        <w:t>»</w:t>
      </w:r>
      <w:r w:rsidRPr="00BB0445">
        <w:rPr>
          <w:rFonts w:ascii="PT Astra Serif" w:hAnsi="PT Astra Serif"/>
          <w:sz w:val="28"/>
          <w:szCs w:val="28"/>
        </w:rPr>
        <w:t xml:space="preserve"> </w:t>
      </w:r>
      <w:r w:rsidR="00447BC4">
        <w:rPr>
          <w:rFonts w:ascii="PT Astra Serif" w:hAnsi="PT Astra Serif"/>
          <w:sz w:val="28"/>
          <w:szCs w:val="28"/>
        </w:rPr>
        <w:t xml:space="preserve">постоянный </w:t>
      </w:r>
      <w:r w:rsidRPr="00BB0445">
        <w:rPr>
          <w:rFonts w:ascii="PT Astra Serif" w:hAnsi="PT Astra Serif"/>
          <w:sz w:val="28"/>
          <w:szCs w:val="28"/>
        </w:rPr>
        <w:t>к</w:t>
      </w:r>
      <w:r w:rsidRPr="00BB0445">
        <w:rPr>
          <w:rFonts w:ascii="PT Astra Serif" w:eastAsia="PT Astra Serif" w:hAnsi="PT Astra Serif" w:cs="PT Astra Serif"/>
          <w:bCs/>
          <w:sz w:val="28"/>
          <w:szCs w:val="28"/>
        </w:rPr>
        <w:t xml:space="preserve">омитет по аграрной политике, природопользованию и экологии считает необходимым </w:t>
      </w:r>
      <w:r w:rsidRPr="00BB0445">
        <w:rPr>
          <w:rFonts w:ascii="PT Astra Serif" w:hAnsi="PT Astra Serif"/>
          <w:sz w:val="28"/>
          <w:szCs w:val="28"/>
        </w:rPr>
        <w:t xml:space="preserve">привести в соответствие </w:t>
      </w:r>
      <w:r w:rsidRPr="00BB0445">
        <w:rPr>
          <w:rFonts w:ascii="PT Astra Serif" w:hAnsi="PT Astra Serif"/>
          <w:color w:val="000000"/>
          <w:sz w:val="28"/>
          <w:szCs w:val="28"/>
        </w:rPr>
        <w:t xml:space="preserve">закон Алтайского края </w:t>
      </w:r>
      <w:r w:rsidR="00327966" w:rsidRPr="00BB0445">
        <w:rPr>
          <w:rFonts w:ascii="PT Astra Serif" w:hAnsi="PT Astra Serif"/>
          <w:color w:val="000000"/>
          <w:sz w:val="28"/>
          <w:szCs w:val="28"/>
        </w:rPr>
        <w:t>«Об </w:t>
      </w:r>
      <w:r w:rsidRPr="00BB0445">
        <w:rPr>
          <w:rFonts w:ascii="PT Astra Serif" w:hAnsi="PT Astra Serif"/>
          <w:color w:val="000000"/>
          <w:sz w:val="28"/>
          <w:szCs w:val="28"/>
        </w:rPr>
        <w:t>охоте и сохранении охотничьих ресурсов</w:t>
      </w:r>
      <w:r w:rsidR="00F76C70" w:rsidRPr="00BB0445">
        <w:rPr>
          <w:rFonts w:ascii="PT Astra Serif" w:hAnsi="PT Astra Serif"/>
          <w:color w:val="000000"/>
          <w:sz w:val="28"/>
          <w:szCs w:val="28"/>
        </w:rPr>
        <w:t>»</w:t>
      </w:r>
      <w:r w:rsidRPr="00BB0445">
        <w:rPr>
          <w:rFonts w:ascii="PT Astra Serif" w:hAnsi="PT Astra Serif"/>
          <w:color w:val="000000"/>
          <w:sz w:val="28"/>
          <w:szCs w:val="28"/>
        </w:rPr>
        <w:t>.</w:t>
      </w:r>
    </w:p>
    <w:p w14:paraId="356706A3" w14:textId="55AEA365" w:rsidR="004B2C71" w:rsidRPr="00BB0445" w:rsidRDefault="00F76C70" w:rsidP="00E105C3">
      <w:pPr>
        <w:pStyle w:val="af7"/>
        <w:numPr>
          <w:ilvl w:val="0"/>
          <w:numId w:val="8"/>
        </w:numPr>
        <w:tabs>
          <w:tab w:val="left" w:pos="851"/>
        </w:tabs>
        <w:autoSpaceDE w:val="0"/>
        <w:autoSpaceDN w:val="0"/>
        <w:adjustRightInd w:val="0"/>
        <w:ind w:left="0" w:firstLine="709"/>
        <w:jc w:val="both"/>
        <w:rPr>
          <w:rFonts w:ascii="PT Astra Serif" w:hAnsi="PT Astra Serif"/>
          <w:sz w:val="28"/>
          <w:szCs w:val="28"/>
        </w:rPr>
      </w:pPr>
      <w:r w:rsidRPr="00BB0445">
        <w:rPr>
          <w:rFonts w:ascii="PT Astra Serif" w:hAnsi="PT Astra Serif"/>
          <w:sz w:val="28"/>
          <w:szCs w:val="28"/>
        </w:rPr>
        <w:t xml:space="preserve">Уполномоченным по правам человека в Алтайском крае и </w:t>
      </w:r>
      <w:r w:rsidR="004B2C71" w:rsidRPr="00BB0445">
        <w:rPr>
          <w:rFonts w:ascii="PT Astra Serif" w:hAnsi="PT Astra Serif"/>
          <w:sz w:val="28"/>
          <w:szCs w:val="28"/>
        </w:rPr>
        <w:t>Администраци</w:t>
      </w:r>
      <w:r w:rsidRPr="00BB0445">
        <w:rPr>
          <w:rFonts w:ascii="PT Astra Serif" w:hAnsi="PT Astra Serif"/>
          <w:sz w:val="28"/>
          <w:szCs w:val="28"/>
        </w:rPr>
        <w:t>ей</w:t>
      </w:r>
      <w:r w:rsidR="004B2C71" w:rsidRPr="00BB0445">
        <w:rPr>
          <w:rFonts w:ascii="PT Astra Serif" w:hAnsi="PT Astra Serif"/>
          <w:sz w:val="28"/>
          <w:szCs w:val="28"/>
        </w:rPr>
        <w:t xml:space="preserve"> города Барнаула предлагается принять закон Алтайского края, устанавливающий порядок осуществления деятельности по обращению с животными без владельцев. Администрацией города </w:t>
      </w:r>
      <w:r w:rsidRPr="00BB0445">
        <w:rPr>
          <w:rFonts w:ascii="PT Astra Serif" w:hAnsi="PT Astra Serif"/>
          <w:sz w:val="28"/>
          <w:szCs w:val="28"/>
        </w:rPr>
        <w:t>Барнаула ранее</w:t>
      </w:r>
      <w:r w:rsidR="00744A0D" w:rsidRPr="00BB0445">
        <w:rPr>
          <w:rFonts w:ascii="PT Astra Serif" w:hAnsi="PT Astra Serif"/>
          <w:sz w:val="28"/>
          <w:szCs w:val="28"/>
        </w:rPr>
        <w:t xml:space="preserve"> </w:t>
      </w:r>
      <w:r w:rsidR="004B2C71" w:rsidRPr="00BB0445">
        <w:rPr>
          <w:rFonts w:ascii="PT Astra Serif" w:hAnsi="PT Astra Serif"/>
          <w:sz w:val="28"/>
          <w:szCs w:val="28"/>
        </w:rPr>
        <w:t>вносились предложения о необходимости введения на территории Алтайского края обязательной регистрации домашних животных, обязанности владельцев домашних животных принимать меры по предотвращению нежелательного потомства, изменения расчета субвенций муниципальным образованиям на исполнение переданных государственных полномочий по обращению с животными без владельцев</w:t>
      </w:r>
      <w:r w:rsidR="00F9066F" w:rsidRPr="00BB0445">
        <w:rPr>
          <w:rFonts w:ascii="PT Astra Serif" w:hAnsi="PT Astra Serif"/>
          <w:sz w:val="28"/>
          <w:szCs w:val="28"/>
        </w:rPr>
        <w:t>.</w:t>
      </w:r>
      <w:r w:rsidR="004B2C71" w:rsidRPr="00BB0445">
        <w:rPr>
          <w:rFonts w:ascii="PT Astra Serif" w:hAnsi="PT Astra Serif"/>
          <w:sz w:val="28"/>
          <w:szCs w:val="28"/>
        </w:rPr>
        <w:t xml:space="preserve"> </w:t>
      </w:r>
      <w:r w:rsidR="00F9066F" w:rsidRPr="00BB0445">
        <w:rPr>
          <w:rFonts w:ascii="PT Astra Serif" w:hAnsi="PT Astra Serif"/>
          <w:sz w:val="28"/>
          <w:szCs w:val="28"/>
        </w:rPr>
        <w:t>В</w:t>
      </w:r>
      <w:r w:rsidR="004B2C71" w:rsidRPr="00BB0445">
        <w:rPr>
          <w:rFonts w:ascii="PT Astra Serif" w:hAnsi="PT Astra Serif"/>
          <w:sz w:val="28"/>
          <w:szCs w:val="28"/>
        </w:rPr>
        <w:t xml:space="preserve"> том числе </w:t>
      </w:r>
      <w:r w:rsidR="00744A0D" w:rsidRPr="00BB0445">
        <w:rPr>
          <w:rFonts w:ascii="PT Astra Serif" w:hAnsi="PT Astra Serif"/>
          <w:sz w:val="28"/>
          <w:szCs w:val="28"/>
        </w:rPr>
        <w:t xml:space="preserve">предлагается </w:t>
      </w:r>
      <w:r w:rsidR="004B2C71" w:rsidRPr="00BB0445">
        <w:rPr>
          <w:rFonts w:ascii="PT Astra Serif" w:hAnsi="PT Astra Serif"/>
          <w:sz w:val="28"/>
          <w:szCs w:val="28"/>
        </w:rPr>
        <w:t xml:space="preserve">увеличить срок содержания в приютах отловленных животных и учесть, что не все отловленные животные подлежат возврату на прежние места обитания; предусмотреть организацию пунктов временного содержания отловленных животных, а также меры поддержки для развития строительства частных приютов. Также, </w:t>
      </w:r>
      <w:r w:rsidRPr="00BB0445">
        <w:rPr>
          <w:rFonts w:ascii="PT Astra Serif" w:hAnsi="PT Astra Serif"/>
          <w:sz w:val="28"/>
          <w:szCs w:val="28"/>
        </w:rPr>
        <w:t>Администрация города Барнаула</w:t>
      </w:r>
      <w:r w:rsidR="004B2C71" w:rsidRPr="00BB0445">
        <w:rPr>
          <w:rFonts w:ascii="PT Astra Serif" w:hAnsi="PT Astra Serif"/>
          <w:sz w:val="28"/>
          <w:szCs w:val="28"/>
        </w:rPr>
        <w:t xml:space="preserve"> предлага</w:t>
      </w:r>
      <w:r w:rsidRPr="00BB0445">
        <w:rPr>
          <w:rFonts w:ascii="PT Astra Serif" w:hAnsi="PT Astra Serif"/>
          <w:sz w:val="28"/>
          <w:szCs w:val="28"/>
        </w:rPr>
        <w:t>ет</w:t>
      </w:r>
      <w:r w:rsidR="004B2C71" w:rsidRPr="00BB0445">
        <w:rPr>
          <w:rFonts w:ascii="PT Astra Serif" w:hAnsi="PT Astra Serif"/>
          <w:sz w:val="28"/>
          <w:szCs w:val="28"/>
        </w:rPr>
        <w:t xml:space="preserve"> нормативно закрепить понятие </w:t>
      </w:r>
      <w:r w:rsidRPr="00BB0445">
        <w:rPr>
          <w:rFonts w:ascii="PT Astra Serif" w:hAnsi="PT Astra Serif"/>
          <w:sz w:val="28"/>
          <w:szCs w:val="28"/>
        </w:rPr>
        <w:t>«</w:t>
      </w:r>
      <w:r w:rsidR="004B2C71" w:rsidRPr="00BB0445">
        <w:rPr>
          <w:rFonts w:ascii="PT Astra Serif" w:hAnsi="PT Astra Serif"/>
          <w:sz w:val="28"/>
          <w:szCs w:val="28"/>
        </w:rPr>
        <w:t>немотивированной агрессии</w:t>
      </w:r>
      <w:r w:rsidRPr="00BB0445">
        <w:rPr>
          <w:rFonts w:ascii="PT Astra Serif" w:hAnsi="PT Astra Serif"/>
          <w:sz w:val="28"/>
          <w:szCs w:val="28"/>
        </w:rPr>
        <w:t>»</w:t>
      </w:r>
      <w:r w:rsidR="004B2C71" w:rsidRPr="00BB0445">
        <w:rPr>
          <w:rFonts w:ascii="PT Astra Serif" w:hAnsi="PT Astra Serif"/>
          <w:sz w:val="28"/>
          <w:szCs w:val="28"/>
        </w:rPr>
        <w:t xml:space="preserve"> и ввести административную ответственность за неисполнение предлагаемых обязанностей в сфере обращения с животными.</w:t>
      </w:r>
    </w:p>
    <w:p w14:paraId="005F825A" w14:textId="426F2431" w:rsidR="003B1FB3" w:rsidRPr="00BB0445" w:rsidRDefault="003B1FB3" w:rsidP="00E105C3">
      <w:pPr>
        <w:pStyle w:val="af7"/>
        <w:numPr>
          <w:ilvl w:val="0"/>
          <w:numId w:val="8"/>
        </w:numPr>
        <w:tabs>
          <w:tab w:val="left" w:pos="851"/>
        </w:tabs>
        <w:autoSpaceDE w:val="0"/>
        <w:autoSpaceDN w:val="0"/>
        <w:adjustRightInd w:val="0"/>
        <w:ind w:left="0" w:firstLine="709"/>
        <w:jc w:val="both"/>
        <w:rPr>
          <w:rFonts w:ascii="PT Astra Serif" w:hAnsi="PT Astra Serif"/>
          <w:sz w:val="28"/>
          <w:szCs w:val="28"/>
        </w:rPr>
      </w:pPr>
      <w:r w:rsidRPr="00BB0445">
        <w:rPr>
          <w:rFonts w:ascii="PT Astra Serif" w:hAnsi="PT Astra Serif"/>
          <w:sz w:val="28"/>
          <w:szCs w:val="28"/>
        </w:rPr>
        <w:t xml:space="preserve">Администрация </w:t>
      </w:r>
      <w:proofErr w:type="spellStart"/>
      <w:r w:rsidRPr="00BB0445">
        <w:rPr>
          <w:rFonts w:ascii="PT Astra Serif" w:hAnsi="PT Astra Serif"/>
          <w:sz w:val="28"/>
          <w:szCs w:val="28"/>
        </w:rPr>
        <w:t>Бурлинского</w:t>
      </w:r>
      <w:proofErr w:type="spellEnd"/>
      <w:r w:rsidRPr="00BB0445">
        <w:rPr>
          <w:rFonts w:ascii="PT Astra Serif" w:hAnsi="PT Astra Serif"/>
          <w:sz w:val="28"/>
          <w:szCs w:val="28"/>
        </w:rPr>
        <w:t xml:space="preserve"> района предл</w:t>
      </w:r>
      <w:r w:rsidR="009D6F8D" w:rsidRPr="00BB0445">
        <w:rPr>
          <w:rFonts w:ascii="PT Astra Serif" w:hAnsi="PT Astra Serif"/>
          <w:sz w:val="28"/>
          <w:szCs w:val="28"/>
        </w:rPr>
        <w:t>агает</w:t>
      </w:r>
      <w:r w:rsidRPr="00BB0445">
        <w:rPr>
          <w:rFonts w:ascii="PT Astra Serif" w:hAnsi="PT Astra Serif"/>
          <w:sz w:val="28"/>
          <w:szCs w:val="28"/>
        </w:rPr>
        <w:t xml:space="preserve"> разрешить эвтаназию животных без владельцев не только по медицинским показаниям, но и в случаях, когда животные могут быть потенциально опасны для человека</w:t>
      </w:r>
      <w:r w:rsidR="00C622AC" w:rsidRPr="00BB0445">
        <w:rPr>
          <w:rFonts w:ascii="PT Astra Serif" w:hAnsi="PT Astra Serif"/>
          <w:sz w:val="28"/>
          <w:szCs w:val="28"/>
        </w:rPr>
        <w:t>.</w:t>
      </w:r>
    </w:p>
    <w:p w14:paraId="706870D9" w14:textId="494D7A06" w:rsidR="00F9066F" w:rsidRPr="00BB0445" w:rsidRDefault="00F9066F" w:rsidP="00F514B3">
      <w:pPr>
        <w:ind w:firstLine="708"/>
        <w:rPr>
          <w:rFonts w:ascii="PT Astra Serif" w:hAnsi="PT Astra Serif"/>
          <w:color w:val="000000" w:themeColor="text1"/>
          <w:szCs w:val="28"/>
        </w:rPr>
      </w:pPr>
    </w:p>
    <w:p w14:paraId="622BC03B" w14:textId="76AB2921" w:rsidR="00CD1C69" w:rsidRPr="00BB0445" w:rsidRDefault="00CD1C69" w:rsidP="00BB0445">
      <w:pPr>
        <w:pStyle w:val="3"/>
        <w:spacing w:line="240" w:lineRule="auto"/>
        <w:ind w:left="709" w:right="709"/>
        <w:rPr>
          <w:rStyle w:val="30"/>
          <w:rFonts w:ascii="PT Astra Serif" w:eastAsia="Calibri" w:hAnsi="PT Astra Serif"/>
          <w:color w:val="000000" w:themeColor="text1"/>
        </w:rPr>
      </w:pPr>
      <w:bookmarkStart w:id="81" w:name="_Toc132011595"/>
      <w:bookmarkStart w:id="82" w:name="_Toc162602855"/>
      <w:r w:rsidRPr="00BB0445">
        <w:rPr>
          <w:rFonts w:ascii="PT Astra Serif" w:hAnsi="PT Astra Serif"/>
          <w:b w:val="0"/>
          <w:color w:val="000000" w:themeColor="text1"/>
          <w:szCs w:val="28"/>
        </w:rPr>
        <w:t>4.1.</w:t>
      </w:r>
      <w:r w:rsidR="009D6F8D" w:rsidRPr="00BB0445">
        <w:rPr>
          <w:rFonts w:ascii="PT Astra Serif" w:hAnsi="PT Astra Serif"/>
          <w:b w:val="0"/>
          <w:color w:val="000000" w:themeColor="text1"/>
          <w:szCs w:val="28"/>
        </w:rPr>
        <w:t>6</w:t>
      </w:r>
      <w:r w:rsidRPr="00BB0445">
        <w:rPr>
          <w:rFonts w:ascii="PT Astra Serif" w:hAnsi="PT Astra Serif"/>
          <w:b w:val="0"/>
          <w:color w:val="000000" w:themeColor="text1"/>
          <w:szCs w:val="28"/>
        </w:rPr>
        <w:t xml:space="preserve">. </w:t>
      </w:r>
      <w:r w:rsidRPr="00BB0445">
        <w:rPr>
          <w:rStyle w:val="30"/>
          <w:rFonts w:ascii="PT Astra Serif" w:eastAsia="Calibri" w:hAnsi="PT Astra Serif"/>
          <w:color w:val="000000" w:themeColor="text1"/>
        </w:rPr>
        <w:t>Предложения по совершенствованию правового регулирования в сфере здравоохранения</w:t>
      </w:r>
      <w:bookmarkEnd w:id="81"/>
      <w:bookmarkEnd w:id="82"/>
    </w:p>
    <w:p w14:paraId="437A7F82" w14:textId="77777777" w:rsidR="00CD1C69" w:rsidRPr="00BB0445" w:rsidRDefault="00CD1C69" w:rsidP="00F514B3">
      <w:pPr>
        <w:tabs>
          <w:tab w:val="left" w:pos="709"/>
        </w:tabs>
        <w:ind w:firstLine="34"/>
        <w:rPr>
          <w:rFonts w:ascii="PT Astra Serif" w:hAnsi="PT Astra Serif"/>
          <w:color w:val="000000" w:themeColor="text1"/>
          <w:szCs w:val="28"/>
        </w:rPr>
      </w:pPr>
    </w:p>
    <w:p w14:paraId="3A78A8E3" w14:textId="350212B2" w:rsidR="00E21422" w:rsidRPr="00BB0445" w:rsidRDefault="00CD1C69" w:rsidP="00F514B3">
      <w:pPr>
        <w:tabs>
          <w:tab w:val="left" w:pos="709"/>
        </w:tabs>
        <w:rPr>
          <w:rFonts w:ascii="PT Astra Serif" w:hAnsi="PT Astra Serif"/>
          <w:szCs w:val="28"/>
        </w:rPr>
      </w:pPr>
      <w:r w:rsidRPr="00BB0445">
        <w:rPr>
          <w:rFonts w:ascii="PT Astra Serif" w:hAnsi="PT Astra Serif"/>
          <w:color w:val="000000" w:themeColor="text1"/>
          <w:szCs w:val="28"/>
        </w:rPr>
        <w:t>4.1.</w:t>
      </w:r>
      <w:r w:rsidR="009D6F8D" w:rsidRPr="00BB0445">
        <w:rPr>
          <w:rFonts w:ascii="PT Astra Serif" w:hAnsi="PT Astra Serif"/>
          <w:color w:val="000000" w:themeColor="text1"/>
          <w:szCs w:val="28"/>
        </w:rPr>
        <w:t>6</w:t>
      </w:r>
      <w:r w:rsidRPr="00BB0445">
        <w:rPr>
          <w:rFonts w:ascii="PT Astra Serif" w:hAnsi="PT Astra Serif"/>
          <w:color w:val="000000" w:themeColor="text1"/>
          <w:szCs w:val="28"/>
        </w:rPr>
        <w:t xml:space="preserve">.1. </w:t>
      </w:r>
      <w:r w:rsidR="00E21422" w:rsidRPr="00BB0445">
        <w:rPr>
          <w:rFonts w:ascii="PT Astra Serif" w:hAnsi="PT Astra Serif"/>
          <w:szCs w:val="28"/>
        </w:rPr>
        <w:t xml:space="preserve">В соответствии с профилем </w:t>
      </w:r>
      <w:r w:rsidR="00447BC4">
        <w:rPr>
          <w:rFonts w:ascii="PT Astra Serif" w:hAnsi="PT Astra Serif"/>
          <w:szCs w:val="28"/>
        </w:rPr>
        <w:t xml:space="preserve">постоянным </w:t>
      </w:r>
      <w:r w:rsidR="00E21422" w:rsidRPr="00BB0445">
        <w:rPr>
          <w:rFonts w:ascii="PT Astra Serif" w:hAnsi="PT Astra Serif"/>
          <w:szCs w:val="28"/>
        </w:rPr>
        <w:t>комитетом по здравоохранению предлагается продолжить работу по разработке и совершенствованию следующих нормативных правовых актов Алтайского края:</w:t>
      </w:r>
    </w:p>
    <w:p w14:paraId="41F3E0C2" w14:textId="57B3073C" w:rsidR="00E21422" w:rsidRPr="00BB0445" w:rsidRDefault="00E21422" w:rsidP="00F514B3">
      <w:pPr>
        <w:tabs>
          <w:tab w:val="left" w:pos="709"/>
        </w:tabs>
        <w:rPr>
          <w:rFonts w:ascii="PT Astra Serif" w:hAnsi="PT Astra Serif"/>
          <w:szCs w:val="28"/>
        </w:rPr>
      </w:pPr>
      <w:r w:rsidRPr="00BB0445">
        <w:rPr>
          <w:rFonts w:ascii="PT Astra Serif" w:hAnsi="PT Astra Serif"/>
          <w:szCs w:val="28"/>
        </w:rPr>
        <w:t xml:space="preserve">закон Алтайского края </w:t>
      </w:r>
      <w:r w:rsidR="00327966" w:rsidRPr="00BB0445">
        <w:rPr>
          <w:rFonts w:ascii="PT Astra Serif" w:hAnsi="PT Astra Serif"/>
          <w:szCs w:val="28"/>
        </w:rPr>
        <w:t>«О </w:t>
      </w:r>
      <w:r w:rsidRPr="00BB0445">
        <w:rPr>
          <w:rFonts w:ascii="PT Astra Serif" w:hAnsi="PT Astra Serif"/>
          <w:szCs w:val="28"/>
        </w:rPr>
        <w:t xml:space="preserve">внесении изменения в статью 24 закона Алтайского края </w:t>
      </w:r>
      <w:r w:rsidR="00327966" w:rsidRPr="00BB0445">
        <w:rPr>
          <w:rFonts w:ascii="PT Astra Serif" w:hAnsi="PT Astra Serif"/>
          <w:szCs w:val="28"/>
        </w:rPr>
        <w:t>«Об </w:t>
      </w:r>
      <w:r w:rsidRPr="00BB0445">
        <w:rPr>
          <w:rFonts w:ascii="PT Astra Serif" w:hAnsi="PT Astra Serif"/>
          <w:szCs w:val="28"/>
        </w:rPr>
        <w:t>иммунопрофилактике инфекционных болезней в Алтайском крае</w:t>
      </w:r>
      <w:r w:rsidR="002C2FDF" w:rsidRPr="00BB0445">
        <w:rPr>
          <w:rFonts w:ascii="PT Astra Serif" w:hAnsi="PT Astra Serif"/>
          <w:szCs w:val="28"/>
        </w:rPr>
        <w:t>»;</w:t>
      </w:r>
    </w:p>
    <w:p w14:paraId="44025994" w14:textId="7B4F285A" w:rsidR="00E21422" w:rsidRPr="00BB0445" w:rsidRDefault="00E21422" w:rsidP="00F514B3">
      <w:pPr>
        <w:tabs>
          <w:tab w:val="left" w:pos="709"/>
        </w:tabs>
        <w:rPr>
          <w:rFonts w:ascii="PT Astra Serif" w:hAnsi="PT Astra Serif"/>
          <w:szCs w:val="28"/>
        </w:rPr>
      </w:pPr>
      <w:r w:rsidRPr="00BB0445">
        <w:rPr>
          <w:rFonts w:ascii="PT Astra Serif" w:hAnsi="PT Astra Serif"/>
          <w:szCs w:val="28"/>
        </w:rPr>
        <w:t xml:space="preserve">закон Алтайского края </w:t>
      </w:r>
      <w:r w:rsidR="00327966" w:rsidRPr="00BB0445">
        <w:rPr>
          <w:rFonts w:ascii="PT Astra Serif" w:hAnsi="PT Astra Serif"/>
          <w:szCs w:val="28"/>
        </w:rPr>
        <w:t>«О </w:t>
      </w:r>
      <w:r w:rsidRPr="00BB0445">
        <w:rPr>
          <w:rFonts w:ascii="PT Astra Serif" w:hAnsi="PT Astra Serif"/>
          <w:szCs w:val="28"/>
        </w:rPr>
        <w:t>внесении изменений в отдельные законы Алтайского края в сфере здравоохранения</w:t>
      </w:r>
      <w:r w:rsidR="002C2FDF" w:rsidRPr="00BB0445">
        <w:rPr>
          <w:rFonts w:ascii="PT Astra Serif" w:hAnsi="PT Astra Serif"/>
          <w:szCs w:val="28"/>
        </w:rPr>
        <w:t>»;</w:t>
      </w:r>
    </w:p>
    <w:p w14:paraId="4065A2C6" w14:textId="1BA01C09" w:rsidR="00CD1C69" w:rsidRPr="00BB0445" w:rsidRDefault="00E21422" w:rsidP="00F514B3">
      <w:pPr>
        <w:tabs>
          <w:tab w:val="left" w:pos="709"/>
        </w:tabs>
        <w:rPr>
          <w:rFonts w:ascii="PT Astra Serif" w:hAnsi="PT Astra Serif"/>
          <w:color w:val="000000" w:themeColor="text1"/>
          <w:szCs w:val="28"/>
        </w:rPr>
      </w:pPr>
      <w:r w:rsidRPr="00BB0445">
        <w:rPr>
          <w:rFonts w:ascii="PT Astra Serif" w:hAnsi="PT Astra Serif"/>
          <w:szCs w:val="28"/>
        </w:rPr>
        <w:t>В связи с изменением федерального законодательства возможно внесение изменений и в соответствующие законы Алтайского края.</w:t>
      </w:r>
    </w:p>
    <w:p w14:paraId="54BB1839" w14:textId="7FCE49C0" w:rsidR="00E97F44" w:rsidRPr="00BB0445" w:rsidRDefault="00E97F44" w:rsidP="00A26CE7">
      <w:pPr>
        <w:pStyle w:val="21"/>
      </w:pPr>
      <w:r w:rsidRPr="00BB0445">
        <w:rPr>
          <w:color w:val="000000" w:themeColor="text1"/>
        </w:rPr>
        <w:t>4.1.</w:t>
      </w:r>
      <w:r w:rsidR="009D6F8D" w:rsidRPr="00BB0445">
        <w:rPr>
          <w:color w:val="000000" w:themeColor="text1"/>
        </w:rPr>
        <w:t>6</w:t>
      </w:r>
      <w:r w:rsidRPr="00BB0445">
        <w:rPr>
          <w:color w:val="000000" w:themeColor="text1"/>
        </w:rPr>
        <w:t xml:space="preserve">.2. </w:t>
      </w:r>
      <w:r w:rsidRPr="00BB0445">
        <w:t>Согласно пункт</w:t>
      </w:r>
      <w:r w:rsidR="00F76C70" w:rsidRPr="00BB0445">
        <w:t>у</w:t>
      </w:r>
      <w:r w:rsidRPr="00BB0445">
        <w:t xml:space="preserve"> 14 статьи 16 Федеральн</w:t>
      </w:r>
      <w:r w:rsidR="00F76C70" w:rsidRPr="00BB0445">
        <w:t>ого</w:t>
      </w:r>
      <w:r w:rsidRPr="00BB0445">
        <w:t xml:space="preserve"> закон</w:t>
      </w:r>
      <w:r w:rsidR="00F76C70" w:rsidRPr="00BB0445">
        <w:t>а</w:t>
      </w:r>
      <w:r w:rsidRPr="00BB0445">
        <w:t xml:space="preserve"> от</w:t>
      </w:r>
      <w:r w:rsidR="00EE068E" w:rsidRPr="00BB0445">
        <w:t xml:space="preserve"> 6 октября </w:t>
      </w:r>
      <w:r w:rsidRPr="00BB0445">
        <w:t>200</w:t>
      </w:r>
      <w:r w:rsidR="00EE068E" w:rsidRPr="00BB0445">
        <w:t xml:space="preserve">3 г. </w:t>
      </w:r>
      <w:r w:rsidR="003A05FA" w:rsidRPr="00BB0445">
        <w:t>№ </w:t>
      </w:r>
      <w:r w:rsidRPr="00BB0445">
        <w:t xml:space="preserve">131-ФЗ </w:t>
      </w:r>
      <w:r w:rsidR="00327966" w:rsidRPr="00BB0445">
        <w:t>«Об </w:t>
      </w:r>
      <w:r w:rsidRPr="00BB0445">
        <w:t>общих принципах организации местного самоуправления в Российской Федерации</w:t>
      </w:r>
      <w:r w:rsidR="00F76C70" w:rsidRPr="00BB0445">
        <w:t>»</w:t>
      </w:r>
      <w:r w:rsidRPr="00BB0445">
        <w:t xml:space="preserve"> к вопросам местного значения муниципального, городского округа в числе прочих относ</w:t>
      </w:r>
      <w:r w:rsidR="00F76C70" w:rsidRPr="00BB0445">
        <w:t>и</w:t>
      </w:r>
      <w:r w:rsidRPr="00BB0445">
        <w:t xml:space="preserve">тся: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1" w:history="1">
        <w:r w:rsidRPr="00BB0445">
          <w:t xml:space="preserve">перечень </w:t>
        </w:r>
      </w:hyperlink>
      <w:r w:rsidRPr="00BB0445">
        <w:t>территорий, население которых обеспечивается медицинской помощью в медицинских организациях, подведомственных федеральному</w:t>
      </w:r>
      <w:hyperlink r:id="rId42" w:history="1">
        <w:r w:rsidRPr="00BB0445">
          <w:t xml:space="preserve"> органу </w:t>
        </w:r>
      </w:hyperlink>
      <w:r w:rsidRPr="00BB0445">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00F76C70" w:rsidRPr="00BB0445">
        <w:t>»</w:t>
      </w:r>
      <w:r w:rsidRPr="00BB0445">
        <w:t>.</w:t>
      </w:r>
    </w:p>
    <w:p w14:paraId="289D16DA" w14:textId="17B16E8F" w:rsidR="00E97F44" w:rsidRPr="00BB0445" w:rsidRDefault="00E97F44" w:rsidP="00A26CE7">
      <w:pPr>
        <w:pStyle w:val="21"/>
      </w:pPr>
      <w:r w:rsidRPr="00BB0445">
        <w:t xml:space="preserve">Указанный перечень утвержден </w:t>
      </w:r>
      <w:r w:rsidR="00BB0445">
        <w:t>р</w:t>
      </w:r>
      <w:r w:rsidRPr="00BB0445">
        <w:t>аспоряжением Правительства Р</w:t>
      </w:r>
      <w:r w:rsidR="001E5537" w:rsidRPr="00BB0445">
        <w:t xml:space="preserve">оссийской </w:t>
      </w:r>
      <w:r w:rsidRPr="00BB0445">
        <w:t>Ф</w:t>
      </w:r>
      <w:r w:rsidR="001E5537" w:rsidRPr="00BB0445">
        <w:t>едерации</w:t>
      </w:r>
      <w:r w:rsidRPr="00BB0445">
        <w:t xml:space="preserve"> от 21</w:t>
      </w:r>
      <w:r w:rsidR="00EE068E" w:rsidRPr="00BB0445">
        <w:t xml:space="preserve"> августа </w:t>
      </w:r>
      <w:r w:rsidRPr="00BB0445">
        <w:t xml:space="preserve">2006 </w:t>
      </w:r>
      <w:r w:rsidR="003A05FA" w:rsidRPr="00BB0445">
        <w:t>№ </w:t>
      </w:r>
      <w:r w:rsidRPr="00BB0445">
        <w:t xml:space="preserve">1156-р </w:t>
      </w:r>
      <w:r w:rsidR="00327966" w:rsidRPr="00BB0445">
        <w:t>«Об </w:t>
      </w:r>
      <w:r w:rsidRPr="00BB0445">
        <w:t>утверждении перечней организаций и территорий, подлежащих обслуживанию ФМБА России</w:t>
      </w:r>
      <w:r w:rsidR="00F76C70" w:rsidRPr="00BB0445">
        <w:t>»</w:t>
      </w:r>
      <w:r w:rsidRPr="00BB0445">
        <w:t xml:space="preserve"> и включает в себя город Яровое, Алтайский край.</w:t>
      </w:r>
    </w:p>
    <w:p w14:paraId="02CFE31C" w14:textId="6CB1F355" w:rsidR="00E97F44" w:rsidRPr="00BB0445" w:rsidRDefault="00E97F44" w:rsidP="00A26CE7">
      <w:pPr>
        <w:pStyle w:val="21"/>
      </w:pPr>
      <w:r w:rsidRPr="00BB0445">
        <w:t>Законом Алтайского края от</w:t>
      </w:r>
      <w:r w:rsidR="00EE068E" w:rsidRPr="00BB0445">
        <w:t xml:space="preserve"> 8 апреля </w:t>
      </w:r>
      <w:r w:rsidRPr="00BB0445">
        <w:t>201</w:t>
      </w:r>
      <w:r w:rsidR="00EE068E" w:rsidRPr="00BB0445">
        <w:t xml:space="preserve">3 г. </w:t>
      </w:r>
      <w:r w:rsidR="003A05FA" w:rsidRPr="00BB0445">
        <w:t>№ </w:t>
      </w:r>
      <w:r w:rsidRPr="00BB0445">
        <w:t xml:space="preserve">10-ЗС </w:t>
      </w:r>
      <w:r w:rsidR="00327966" w:rsidRPr="00BB0445">
        <w:t>«О </w:t>
      </w:r>
      <w:r w:rsidRPr="00BB0445">
        <w:t>регулировании отдельных отношений в сфере охраны здоровья граждан на территории Алтайского края</w:t>
      </w:r>
      <w:r w:rsidR="00F76C70" w:rsidRPr="00BB0445">
        <w:t>»</w:t>
      </w:r>
      <w:r w:rsidRPr="00BB0445">
        <w:t xml:space="preserve"> в статье 10 предусмотрены полномочия органов местного самоуправления по решению вопросов местного значения в сфере охраны здоровья</w:t>
      </w:r>
      <w:r w:rsidR="00F76C70" w:rsidRPr="00BB0445">
        <w:t>, п</w:t>
      </w:r>
      <w:r w:rsidRPr="00BB0445">
        <w:t>ри этом пункт 1 статьи 10 и подпункт 1) указанного пункта сформулированы следующим образом:</w:t>
      </w:r>
    </w:p>
    <w:p w14:paraId="7C485AEC" w14:textId="096D1013" w:rsidR="00E97F44" w:rsidRPr="00BB0445" w:rsidRDefault="00F76C70" w:rsidP="00A26CE7">
      <w:pPr>
        <w:pStyle w:val="21"/>
      </w:pPr>
      <w:r w:rsidRPr="00BB0445">
        <w:t>«</w:t>
      </w:r>
      <w:r w:rsidR="00E97F44" w:rsidRPr="00BB0445">
        <w:t xml:space="preserve">1. К полномочиям органов местного самоуправления (за исключением городского округа </w:t>
      </w:r>
      <w:r w:rsidRPr="00BB0445">
        <w:t>«</w:t>
      </w:r>
      <w:r w:rsidR="00E97F44" w:rsidRPr="00BB0445">
        <w:t>ЗАТО Сибирский</w:t>
      </w:r>
      <w:r w:rsidRPr="00BB0445">
        <w:t>»</w:t>
      </w:r>
      <w:r w:rsidR="00E97F44" w:rsidRPr="00BB0445">
        <w:t>) в сфере охраны здоровья относятся:</w:t>
      </w:r>
    </w:p>
    <w:p w14:paraId="7ED500F3" w14:textId="1CDD85AD" w:rsidR="00E97F44" w:rsidRPr="00BB0445" w:rsidRDefault="00E97F44" w:rsidP="00A26CE7">
      <w:pPr>
        <w:pStyle w:val="21"/>
      </w:pPr>
      <w:r w:rsidRPr="00BB0445">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w:t>
      </w:r>
      <w:r w:rsidR="00F76C70" w:rsidRPr="00BB0445">
        <w:t>»</w:t>
      </w:r>
      <w:r w:rsidRPr="00BB0445">
        <w:t>.</w:t>
      </w:r>
    </w:p>
    <w:p w14:paraId="11DE489C" w14:textId="0B81217C" w:rsidR="00A95797" w:rsidRPr="00BB0445" w:rsidRDefault="00E97F44" w:rsidP="00A26CE7">
      <w:pPr>
        <w:pStyle w:val="21"/>
      </w:pPr>
      <w:r w:rsidRPr="00BB0445">
        <w:t>Администрация города Яровое полагает, что имеются противоречия между формулировками пункта 1 ст.10 закона Алтайского края от</w:t>
      </w:r>
      <w:r w:rsidR="00BB0445">
        <w:t xml:space="preserve"> </w:t>
      </w:r>
      <w:r w:rsidRPr="00BB0445">
        <w:t>8</w:t>
      </w:r>
      <w:r w:rsidR="00BB0445">
        <w:t xml:space="preserve"> апреля </w:t>
      </w:r>
      <w:r w:rsidRPr="00BB0445">
        <w:t>201</w:t>
      </w:r>
      <w:r w:rsidR="00EE068E" w:rsidRPr="00BB0445">
        <w:t>3</w:t>
      </w:r>
      <w:r w:rsidR="00BB0445">
        <w:t> </w:t>
      </w:r>
      <w:r w:rsidR="00EE068E" w:rsidRPr="00BB0445">
        <w:t xml:space="preserve">г. </w:t>
      </w:r>
      <w:r w:rsidR="003A05FA" w:rsidRPr="00BB0445">
        <w:t>№ </w:t>
      </w:r>
      <w:r w:rsidRPr="00BB0445">
        <w:t>10-ЗС и пункта 14 статьи 16 Федеральн</w:t>
      </w:r>
      <w:r w:rsidR="00F76C70" w:rsidRPr="00BB0445">
        <w:t>ого</w:t>
      </w:r>
      <w:r w:rsidRPr="00BB0445">
        <w:t xml:space="preserve"> закон</w:t>
      </w:r>
      <w:r w:rsidR="00F76C70" w:rsidRPr="00BB0445">
        <w:t>а</w:t>
      </w:r>
      <w:r w:rsidRPr="00BB0445">
        <w:t xml:space="preserve"> от</w:t>
      </w:r>
      <w:r w:rsidR="00EE068E" w:rsidRPr="00BB0445">
        <w:t xml:space="preserve"> 6 октября </w:t>
      </w:r>
      <w:r w:rsidRPr="00BB0445">
        <w:t>200</w:t>
      </w:r>
      <w:r w:rsidR="00EE068E" w:rsidRPr="00BB0445">
        <w:t>3</w:t>
      </w:r>
      <w:r w:rsidR="00BB0445">
        <w:t> </w:t>
      </w:r>
      <w:r w:rsidR="00EE068E" w:rsidRPr="00BB0445">
        <w:t xml:space="preserve">г. </w:t>
      </w:r>
      <w:r w:rsidR="00BB0445">
        <w:t xml:space="preserve"> </w:t>
      </w:r>
      <w:r w:rsidR="003A05FA" w:rsidRPr="00BB0445">
        <w:t>№</w:t>
      </w:r>
      <w:r w:rsidR="00BB0445">
        <w:t> </w:t>
      </w:r>
      <w:r w:rsidRPr="00BB0445">
        <w:t xml:space="preserve">131-ФЗ, поскольку краевой закон не учитывает в настоящей редакции город Яровое как территорию, включенную в утвержденный Правительством Российской Федерации </w:t>
      </w:r>
      <w:hyperlink r:id="rId43" w:history="1">
        <w:r w:rsidRPr="00BB0445">
          <w:t>перечень</w:t>
        </w:r>
      </w:hyperlink>
      <w:r w:rsidRPr="00BB0445">
        <w:t xml:space="preserve"> территорий, население которых обеспечивается медицинской помощью в медицинских организациях, подведомственных федеральному</w:t>
      </w:r>
      <w:hyperlink r:id="rId44" w:history="1">
        <w:r w:rsidRPr="00BB0445">
          <w:t xml:space="preserve"> органу</w:t>
        </w:r>
      </w:hyperlink>
      <w:r w:rsidRPr="00BB0445">
        <w:t xml:space="preserve"> исполнительной власти, осуществляющему функции по медико-санитарному обеспечению населения отдельных территорий.</w:t>
      </w:r>
    </w:p>
    <w:p w14:paraId="3C4F085A" w14:textId="77777777" w:rsidR="005B12AB" w:rsidRPr="00BB0445" w:rsidRDefault="005B12AB" w:rsidP="005B12AB">
      <w:pPr>
        <w:rPr>
          <w:rFonts w:ascii="PT Astra Serif" w:hAnsi="PT Astra Serif"/>
        </w:rPr>
      </w:pPr>
    </w:p>
    <w:p w14:paraId="16226936" w14:textId="1DE49599" w:rsidR="00CD1C69" w:rsidRPr="00BB0445" w:rsidRDefault="00CD1C69" w:rsidP="00BB0445">
      <w:pPr>
        <w:pStyle w:val="3"/>
        <w:spacing w:line="240" w:lineRule="auto"/>
        <w:ind w:left="709" w:right="709"/>
        <w:rPr>
          <w:rFonts w:ascii="PT Astra Serif" w:hAnsi="PT Astra Serif"/>
          <w:b w:val="0"/>
          <w:color w:val="000000" w:themeColor="text1"/>
          <w:szCs w:val="28"/>
        </w:rPr>
      </w:pPr>
      <w:bookmarkStart w:id="83" w:name="_Toc132011596"/>
      <w:bookmarkStart w:id="84" w:name="_Toc162602857"/>
      <w:r w:rsidRPr="00BB0445">
        <w:rPr>
          <w:rFonts w:ascii="PT Astra Serif" w:hAnsi="PT Astra Serif"/>
          <w:b w:val="0"/>
          <w:color w:val="000000" w:themeColor="text1"/>
          <w:szCs w:val="28"/>
        </w:rPr>
        <w:t>4.1.</w:t>
      </w:r>
      <w:r w:rsidR="00383C74" w:rsidRPr="00BB0445">
        <w:rPr>
          <w:rFonts w:ascii="PT Astra Serif" w:hAnsi="PT Astra Serif"/>
          <w:b w:val="0"/>
          <w:color w:val="000000" w:themeColor="text1"/>
          <w:szCs w:val="28"/>
        </w:rPr>
        <w:t>7</w:t>
      </w:r>
      <w:r w:rsidRPr="00BB0445">
        <w:rPr>
          <w:rFonts w:ascii="PT Astra Serif" w:hAnsi="PT Astra Serif"/>
          <w:b w:val="0"/>
          <w:color w:val="000000" w:themeColor="text1"/>
          <w:szCs w:val="28"/>
        </w:rPr>
        <w:t>. Предложения по совершенствованию правового регулирования</w:t>
      </w:r>
      <w:r w:rsidR="00BB0445">
        <w:rPr>
          <w:rFonts w:ascii="PT Astra Serif" w:hAnsi="PT Astra Serif"/>
          <w:b w:val="0"/>
          <w:color w:val="000000" w:themeColor="text1"/>
          <w:szCs w:val="28"/>
        </w:rPr>
        <w:t xml:space="preserve"> </w:t>
      </w:r>
      <w:r w:rsidRPr="00BB0445">
        <w:rPr>
          <w:rFonts w:ascii="PT Astra Serif" w:hAnsi="PT Astra Serif"/>
          <w:b w:val="0"/>
          <w:color w:val="000000" w:themeColor="text1"/>
          <w:szCs w:val="28"/>
        </w:rPr>
        <w:t>в сфере образования и науки</w:t>
      </w:r>
      <w:bookmarkEnd w:id="83"/>
      <w:bookmarkEnd w:id="84"/>
    </w:p>
    <w:p w14:paraId="412B09F2" w14:textId="77777777" w:rsidR="00CD1C69" w:rsidRPr="00BB0445" w:rsidRDefault="00CD1C69" w:rsidP="00F514B3">
      <w:pPr>
        <w:tabs>
          <w:tab w:val="left" w:pos="142"/>
        </w:tabs>
        <w:rPr>
          <w:rFonts w:ascii="PT Astra Serif" w:hAnsi="PT Astra Serif"/>
          <w:color w:val="000000" w:themeColor="text1"/>
          <w:szCs w:val="28"/>
        </w:rPr>
      </w:pPr>
    </w:p>
    <w:p w14:paraId="58BE3898" w14:textId="34D7201B" w:rsidR="00CD1C69" w:rsidRPr="00BB0445" w:rsidRDefault="00CD1C69" w:rsidP="00383C74">
      <w:pPr>
        <w:tabs>
          <w:tab w:val="left" w:pos="142"/>
        </w:tabs>
        <w:rPr>
          <w:rFonts w:ascii="PT Astra Serif" w:hAnsi="PT Astra Serif"/>
          <w:color w:val="000000" w:themeColor="text1"/>
          <w:szCs w:val="28"/>
        </w:rPr>
      </w:pPr>
      <w:r w:rsidRPr="00BB0445">
        <w:rPr>
          <w:rFonts w:ascii="PT Astra Serif" w:hAnsi="PT Astra Serif"/>
          <w:color w:val="000000" w:themeColor="text1"/>
          <w:szCs w:val="28"/>
        </w:rPr>
        <w:t>4.1.</w:t>
      </w:r>
      <w:r w:rsidR="00383C74" w:rsidRPr="00BB0445">
        <w:rPr>
          <w:rFonts w:ascii="PT Astra Serif" w:hAnsi="PT Astra Serif"/>
          <w:color w:val="000000" w:themeColor="text1"/>
          <w:szCs w:val="28"/>
        </w:rPr>
        <w:t>7</w:t>
      </w:r>
      <w:r w:rsidRPr="00BB0445">
        <w:rPr>
          <w:rFonts w:ascii="PT Astra Serif" w:hAnsi="PT Astra Serif"/>
          <w:color w:val="000000" w:themeColor="text1"/>
          <w:szCs w:val="28"/>
        </w:rPr>
        <w:t xml:space="preserve">.1. </w:t>
      </w:r>
      <w:r w:rsidR="00BB0445">
        <w:rPr>
          <w:rFonts w:ascii="PT Astra Serif" w:hAnsi="PT Astra Serif"/>
          <w:color w:val="000000" w:themeColor="text1"/>
          <w:szCs w:val="28"/>
        </w:rPr>
        <w:t>Постоянный к</w:t>
      </w:r>
      <w:r w:rsidR="00C430EC" w:rsidRPr="00BB0445">
        <w:rPr>
          <w:rFonts w:ascii="PT Astra Serif" w:hAnsi="PT Astra Serif"/>
          <w:szCs w:val="28"/>
        </w:rPr>
        <w:t>омитет по образованию и науке продолжит совершенствование законодательства в сфере образования и науки в том числе, в соответствии с динамикой федерального законодательства.</w:t>
      </w:r>
    </w:p>
    <w:p w14:paraId="639FBC48" w14:textId="77777777" w:rsidR="00C34293" w:rsidRPr="00BB0445" w:rsidRDefault="00C34293" w:rsidP="00F514B3">
      <w:pPr>
        <w:widowControl w:val="0"/>
        <w:pBdr>
          <w:top w:val="none" w:sz="4" w:space="0" w:color="000000"/>
          <w:left w:val="none" w:sz="4" w:space="0" w:color="000000"/>
          <w:bottom w:val="none" w:sz="4" w:space="0" w:color="000000"/>
          <w:right w:val="none" w:sz="4" w:space="0" w:color="000000"/>
        </w:pBdr>
        <w:ind w:firstLine="720"/>
        <w:rPr>
          <w:rFonts w:ascii="PT Astra Serif" w:eastAsia="PT Astra Serif" w:hAnsi="PT Astra Serif" w:cs="PT Astra Serif"/>
          <w:color w:val="000000" w:themeColor="text1"/>
          <w:szCs w:val="28"/>
        </w:rPr>
      </w:pPr>
    </w:p>
    <w:p w14:paraId="3607C866" w14:textId="59DED6BD" w:rsidR="00C34293" w:rsidRPr="00BB0445" w:rsidRDefault="00C34293" w:rsidP="00C34293">
      <w:pPr>
        <w:pStyle w:val="3"/>
        <w:spacing w:line="240" w:lineRule="auto"/>
        <w:rPr>
          <w:rFonts w:ascii="PT Astra Serif" w:hAnsi="PT Astra Serif"/>
          <w:b w:val="0"/>
          <w:color w:val="000000" w:themeColor="text1"/>
          <w:szCs w:val="28"/>
        </w:rPr>
      </w:pPr>
      <w:bookmarkStart w:id="85" w:name="_Toc162602859"/>
      <w:r w:rsidRPr="00BB0445">
        <w:rPr>
          <w:rFonts w:ascii="PT Astra Serif" w:hAnsi="PT Astra Serif"/>
          <w:b w:val="0"/>
          <w:color w:val="000000" w:themeColor="text1"/>
          <w:szCs w:val="28"/>
        </w:rPr>
        <w:t>4.1.</w:t>
      </w:r>
      <w:r w:rsidR="00383C74" w:rsidRPr="00BB0445">
        <w:rPr>
          <w:rFonts w:ascii="PT Astra Serif" w:hAnsi="PT Astra Serif"/>
          <w:b w:val="0"/>
          <w:color w:val="000000" w:themeColor="text1"/>
          <w:szCs w:val="28"/>
        </w:rPr>
        <w:t>8</w:t>
      </w:r>
      <w:r w:rsidRPr="00BB0445">
        <w:rPr>
          <w:rFonts w:ascii="PT Astra Serif" w:hAnsi="PT Astra Serif"/>
          <w:b w:val="0"/>
          <w:color w:val="000000" w:themeColor="text1"/>
          <w:szCs w:val="28"/>
        </w:rPr>
        <w:t>. Предложения по совершенствованию правового регулирования</w:t>
      </w:r>
      <w:r w:rsidRPr="00BB0445">
        <w:rPr>
          <w:rFonts w:ascii="PT Astra Serif" w:hAnsi="PT Astra Serif"/>
          <w:b w:val="0"/>
          <w:color w:val="000000" w:themeColor="text1"/>
          <w:szCs w:val="28"/>
        </w:rPr>
        <w:br/>
      </w:r>
      <w:bookmarkEnd w:id="85"/>
      <w:r w:rsidR="00086AD7" w:rsidRPr="00BB0445">
        <w:rPr>
          <w:rFonts w:ascii="PT Astra Serif" w:hAnsi="PT Astra Serif"/>
          <w:b w:val="0"/>
          <w:color w:val="000000" w:themeColor="text1"/>
          <w:szCs w:val="28"/>
        </w:rPr>
        <w:t>в сфере социальной защиты и занятости населения</w:t>
      </w:r>
    </w:p>
    <w:p w14:paraId="2AAFD193" w14:textId="77777777" w:rsidR="00C34293" w:rsidRPr="00BB0445" w:rsidRDefault="00C34293" w:rsidP="00F514B3">
      <w:pPr>
        <w:widowControl w:val="0"/>
        <w:pBdr>
          <w:top w:val="none" w:sz="4" w:space="0" w:color="000000"/>
          <w:left w:val="none" w:sz="4" w:space="0" w:color="000000"/>
          <w:bottom w:val="none" w:sz="4" w:space="0" w:color="000000"/>
          <w:right w:val="none" w:sz="4" w:space="0" w:color="000000"/>
        </w:pBdr>
        <w:ind w:firstLine="720"/>
        <w:rPr>
          <w:rFonts w:ascii="PT Astra Serif" w:eastAsia="PT Astra Serif" w:hAnsi="PT Astra Serif" w:cs="PT Astra Serif"/>
          <w:color w:val="000000" w:themeColor="text1"/>
          <w:szCs w:val="28"/>
        </w:rPr>
      </w:pPr>
    </w:p>
    <w:p w14:paraId="3EAE97D6" w14:textId="4B768B21" w:rsidR="00C665EC" w:rsidRPr="00BB0445" w:rsidRDefault="00C665EC" w:rsidP="00086AD7">
      <w:pPr>
        <w:rPr>
          <w:rFonts w:ascii="PT Astra Serif" w:eastAsia="PT Astra Serif" w:hAnsi="PT Astra Serif" w:cs="PT Astra Serif"/>
          <w:color w:val="000000" w:themeColor="text1"/>
          <w:szCs w:val="28"/>
        </w:rPr>
      </w:pPr>
      <w:r w:rsidRPr="00BB0445">
        <w:rPr>
          <w:rFonts w:ascii="PT Astra Serif" w:hAnsi="PT Astra Serif"/>
          <w:color w:val="000000" w:themeColor="text1"/>
          <w:szCs w:val="28"/>
          <w:lang w:bidi="ru-RU"/>
        </w:rPr>
        <w:t>4.1.</w:t>
      </w:r>
      <w:r w:rsidR="00383C74" w:rsidRPr="00BB0445">
        <w:rPr>
          <w:rFonts w:ascii="PT Astra Serif" w:hAnsi="PT Astra Serif"/>
          <w:color w:val="000000" w:themeColor="text1"/>
          <w:szCs w:val="28"/>
          <w:lang w:bidi="ru-RU"/>
        </w:rPr>
        <w:t>8</w:t>
      </w:r>
      <w:r w:rsidRPr="00BB0445">
        <w:rPr>
          <w:rFonts w:ascii="PT Astra Serif" w:hAnsi="PT Astra Serif"/>
          <w:color w:val="000000" w:themeColor="text1"/>
          <w:szCs w:val="28"/>
          <w:lang w:bidi="ru-RU"/>
        </w:rPr>
        <w:t xml:space="preserve">.1. </w:t>
      </w:r>
      <w:r w:rsidRPr="00BB0445">
        <w:rPr>
          <w:rFonts w:ascii="PT Astra Serif" w:eastAsia="PT Astra Serif" w:hAnsi="PT Astra Serif" w:cs="PT Astra Serif"/>
          <w:color w:val="000000" w:themeColor="text1"/>
          <w:szCs w:val="28"/>
        </w:rPr>
        <w:t>В 2024 году Губернатором Алтайского края дано поручение о подготовке пакета законов Алтайского края об установлении статуса многодетной семьи и мерах их поддержки в развитие положений Указа Президента России от 23</w:t>
      </w:r>
      <w:r w:rsidR="00EE068E" w:rsidRPr="00BB0445">
        <w:rPr>
          <w:rFonts w:ascii="PT Astra Serif" w:eastAsia="PT Astra Serif" w:hAnsi="PT Astra Serif" w:cs="PT Astra Serif"/>
          <w:color w:val="000000" w:themeColor="text1"/>
          <w:szCs w:val="28"/>
        </w:rPr>
        <w:t xml:space="preserve"> января 2024 г. </w:t>
      </w:r>
      <w:r w:rsidR="003A05FA" w:rsidRPr="00BB0445">
        <w:rPr>
          <w:rFonts w:ascii="PT Astra Serif" w:eastAsia="PT Astra Serif" w:hAnsi="PT Astra Serif" w:cs="PT Astra Serif"/>
          <w:color w:val="000000" w:themeColor="text1"/>
          <w:szCs w:val="28"/>
        </w:rPr>
        <w:t>№ </w:t>
      </w:r>
      <w:r w:rsidRPr="00BB0445">
        <w:rPr>
          <w:rFonts w:ascii="PT Astra Serif" w:eastAsia="PT Astra Serif" w:hAnsi="PT Astra Serif" w:cs="PT Astra Serif"/>
          <w:color w:val="000000" w:themeColor="text1"/>
          <w:szCs w:val="28"/>
        </w:rPr>
        <w:t xml:space="preserve">63 </w:t>
      </w:r>
      <w:r w:rsidR="00327966" w:rsidRPr="00BB0445">
        <w:rPr>
          <w:rFonts w:ascii="PT Astra Serif" w:eastAsia="PT Astra Serif" w:hAnsi="PT Astra Serif" w:cs="PT Astra Serif"/>
          <w:color w:val="000000" w:themeColor="text1"/>
          <w:szCs w:val="28"/>
        </w:rPr>
        <w:t>«О </w:t>
      </w:r>
      <w:r w:rsidRPr="00BB0445">
        <w:rPr>
          <w:rFonts w:ascii="PT Astra Serif" w:eastAsia="PT Astra Serif" w:hAnsi="PT Astra Serif" w:cs="PT Astra Serif"/>
          <w:color w:val="000000" w:themeColor="text1"/>
          <w:szCs w:val="28"/>
        </w:rPr>
        <w:t>мерах социальной поддержки многодетных семей</w:t>
      </w:r>
      <w:r w:rsidR="00F76C70"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 xml:space="preserve">. </w:t>
      </w:r>
      <w:r w:rsidR="00A95797" w:rsidRPr="00BB0445">
        <w:rPr>
          <w:rFonts w:ascii="PT Astra Serif" w:eastAsia="PT Astra Serif" w:hAnsi="PT Astra Serif" w:cs="PT Astra Serif"/>
          <w:color w:val="000000" w:themeColor="text1"/>
          <w:szCs w:val="28"/>
        </w:rPr>
        <w:t>Закон принят в марте 2024 года.</w:t>
      </w:r>
    </w:p>
    <w:p w14:paraId="0006726D" w14:textId="6A64663D" w:rsidR="00086AD7" w:rsidRPr="00BB0445" w:rsidRDefault="00C665EC" w:rsidP="00383C74">
      <w:pPr>
        <w:widowControl w:val="0"/>
        <w:pBdr>
          <w:top w:val="none" w:sz="4" w:space="0" w:color="000000"/>
          <w:left w:val="none" w:sz="4" w:space="0" w:color="000000"/>
          <w:bottom w:val="none" w:sz="4" w:space="0" w:color="000000"/>
          <w:right w:val="none" w:sz="4" w:space="0" w:color="000000"/>
        </w:pBdr>
        <w:ind w:firstLine="720"/>
        <w:rPr>
          <w:rFonts w:ascii="PT Astra Serif" w:eastAsiaTheme="minorHAnsi" w:hAnsi="PT Astra Serif"/>
          <w:color w:val="000000" w:themeColor="text1"/>
          <w:szCs w:val="28"/>
          <w:lang w:eastAsia="en-US"/>
        </w:rPr>
      </w:pPr>
      <w:r w:rsidRPr="00BB0445">
        <w:rPr>
          <w:rFonts w:ascii="PT Astra Serif" w:eastAsia="PT Astra Serif" w:hAnsi="PT Astra Serif" w:cs="PT Astra Serif"/>
          <w:color w:val="000000" w:themeColor="text1"/>
          <w:szCs w:val="28"/>
        </w:rPr>
        <w:t>Меры социальной поддержки многодетных семей систематизированы и обязательны для исполнения по всей России. Так, таким семьям гарантируют государственные пособия и выплаты в связи с рождением и воспитанием детей, досрочное назначение страховых пенсий по старости, меры поддержки в трудовых отношениях, профессиональное обучение многодетных родителей, право на бесплатное посещение музеев и выставок, парков культуры. При этом многодетной семье оказывают все эти меры поддержки до достижения старшим ребенком 18-летия или 23 лет в случае, если он получает образование с очной формой обучения. Порядок и условия предоставления новых мер социальной поддержки утвержд</w:t>
      </w:r>
      <w:r w:rsidR="00C4492B">
        <w:rPr>
          <w:rFonts w:ascii="PT Astra Serif" w:eastAsia="PT Astra Serif" w:hAnsi="PT Astra Serif" w:cs="PT Astra Serif"/>
          <w:color w:val="000000" w:themeColor="text1"/>
          <w:szCs w:val="28"/>
        </w:rPr>
        <w:t>аются</w:t>
      </w:r>
      <w:r w:rsidRPr="00BB0445">
        <w:rPr>
          <w:rFonts w:ascii="PT Astra Serif" w:eastAsia="PT Astra Serif" w:hAnsi="PT Astra Serif" w:cs="PT Astra Serif"/>
          <w:color w:val="000000" w:themeColor="text1"/>
          <w:szCs w:val="28"/>
        </w:rPr>
        <w:t xml:space="preserve"> постановлениями Правительства Алтайского края и указами Губернатора Алтайского края. </w:t>
      </w:r>
    </w:p>
    <w:p w14:paraId="02BCDE08" w14:textId="2D9D5033" w:rsidR="00BB0445" w:rsidRDefault="00BB0445" w:rsidP="00F514B3">
      <w:pPr>
        <w:rPr>
          <w:rFonts w:ascii="PT Astra Serif" w:eastAsiaTheme="minorHAnsi" w:hAnsi="PT Astra Serif"/>
          <w:color w:val="000000" w:themeColor="text1"/>
          <w:szCs w:val="28"/>
          <w:lang w:eastAsia="en-US"/>
        </w:rPr>
      </w:pPr>
      <w:r>
        <w:rPr>
          <w:rFonts w:ascii="PT Astra Serif" w:eastAsiaTheme="minorHAnsi" w:hAnsi="PT Astra Serif"/>
          <w:color w:val="000000" w:themeColor="text1"/>
          <w:szCs w:val="28"/>
          <w:lang w:eastAsia="en-US"/>
        </w:rPr>
        <w:br w:type="page"/>
      </w:r>
    </w:p>
    <w:p w14:paraId="6B1A7415" w14:textId="3BBA23AB" w:rsidR="00CD1C69" w:rsidRPr="00BB0445" w:rsidRDefault="00CD1C69" w:rsidP="00BB0445">
      <w:pPr>
        <w:pStyle w:val="2"/>
        <w:spacing w:line="240" w:lineRule="auto"/>
        <w:rPr>
          <w:rFonts w:ascii="PT Astra Serif" w:hAnsi="PT Astra Serif"/>
          <w:b w:val="0"/>
          <w:color w:val="000000" w:themeColor="text1"/>
          <w:szCs w:val="28"/>
        </w:rPr>
      </w:pPr>
      <w:bookmarkStart w:id="86" w:name="_Toc132011599"/>
      <w:bookmarkStart w:id="87" w:name="_Toc162602861"/>
      <w:r w:rsidRPr="00BB0445">
        <w:rPr>
          <w:rFonts w:ascii="PT Astra Serif" w:hAnsi="PT Astra Serif"/>
          <w:b w:val="0"/>
          <w:color w:val="000000" w:themeColor="text1"/>
          <w:szCs w:val="28"/>
        </w:rPr>
        <w:t xml:space="preserve">4.2. Предложения по совершенствованию </w:t>
      </w:r>
      <w:r w:rsidR="00BB0445">
        <w:rPr>
          <w:rFonts w:ascii="PT Astra Serif" w:hAnsi="PT Astra Serif"/>
          <w:b w:val="0"/>
          <w:color w:val="000000" w:themeColor="text1"/>
          <w:szCs w:val="28"/>
        </w:rPr>
        <w:br/>
      </w:r>
      <w:r w:rsidRPr="00BB0445">
        <w:rPr>
          <w:rFonts w:ascii="PT Astra Serif" w:hAnsi="PT Astra Serif"/>
          <w:b w:val="0"/>
          <w:color w:val="000000" w:themeColor="text1"/>
          <w:szCs w:val="28"/>
        </w:rPr>
        <w:t>федерального законодательства</w:t>
      </w:r>
      <w:bookmarkEnd w:id="86"/>
      <w:bookmarkEnd w:id="87"/>
      <w:r w:rsidRPr="00BB0445">
        <w:rPr>
          <w:rFonts w:ascii="PT Astra Serif" w:hAnsi="PT Astra Serif"/>
          <w:b w:val="0"/>
          <w:color w:val="000000" w:themeColor="text1"/>
          <w:szCs w:val="28"/>
        </w:rPr>
        <w:t xml:space="preserve"> </w:t>
      </w:r>
    </w:p>
    <w:p w14:paraId="70E43AC5" w14:textId="77777777" w:rsidR="00CD1C69" w:rsidRPr="00BB0445" w:rsidRDefault="00CD1C69" w:rsidP="00BB0445">
      <w:pPr>
        <w:ind w:firstLine="0"/>
        <w:rPr>
          <w:rFonts w:ascii="PT Astra Serif" w:hAnsi="PT Astra Serif"/>
          <w:color w:val="000000" w:themeColor="text1"/>
          <w:szCs w:val="28"/>
        </w:rPr>
      </w:pPr>
    </w:p>
    <w:p w14:paraId="7EAF7C31" w14:textId="04718E1A" w:rsidR="00CD1C69" w:rsidRPr="00BB0445" w:rsidRDefault="00CD1C69" w:rsidP="00BB0445">
      <w:pPr>
        <w:pStyle w:val="3"/>
        <w:numPr>
          <w:ilvl w:val="0"/>
          <w:numId w:val="3"/>
        </w:numPr>
        <w:tabs>
          <w:tab w:val="left" w:pos="709"/>
        </w:tabs>
        <w:spacing w:line="240" w:lineRule="auto"/>
        <w:ind w:left="0" w:firstLine="0"/>
        <w:rPr>
          <w:rFonts w:ascii="PT Astra Serif" w:hAnsi="PT Astra Serif"/>
          <w:b w:val="0"/>
          <w:color w:val="000000" w:themeColor="text1"/>
          <w:szCs w:val="28"/>
        </w:rPr>
      </w:pPr>
      <w:bookmarkStart w:id="88" w:name="_Toc132011600"/>
      <w:bookmarkStart w:id="89" w:name="_Toc162602862"/>
      <w:r w:rsidRPr="00BB0445">
        <w:rPr>
          <w:rFonts w:ascii="PT Astra Serif" w:hAnsi="PT Astra Serif"/>
          <w:b w:val="0"/>
          <w:color w:val="000000" w:themeColor="text1"/>
          <w:szCs w:val="28"/>
        </w:rPr>
        <w:t xml:space="preserve">Предложения по совершенствованию </w:t>
      </w:r>
      <w:r w:rsidR="00BB0445">
        <w:rPr>
          <w:rFonts w:ascii="PT Astra Serif" w:hAnsi="PT Astra Serif"/>
          <w:b w:val="0"/>
          <w:color w:val="000000" w:themeColor="text1"/>
          <w:szCs w:val="28"/>
        </w:rPr>
        <w:br/>
      </w:r>
      <w:r w:rsidRPr="00BB0445">
        <w:rPr>
          <w:rFonts w:ascii="PT Astra Serif" w:hAnsi="PT Astra Serif"/>
          <w:b w:val="0"/>
          <w:color w:val="000000" w:themeColor="text1"/>
          <w:szCs w:val="28"/>
        </w:rPr>
        <w:t xml:space="preserve">правового регулирования в сфере правовой политики </w:t>
      </w:r>
      <w:r w:rsidR="00BB0445">
        <w:rPr>
          <w:rFonts w:ascii="PT Astra Serif" w:hAnsi="PT Astra Serif"/>
          <w:b w:val="0"/>
          <w:color w:val="000000" w:themeColor="text1"/>
          <w:szCs w:val="28"/>
        </w:rPr>
        <w:br/>
      </w:r>
      <w:r w:rsidRPr="00BB0445">
        <w:rPr>
          <w:rFonts w:ascii="PT Astra Serif" w:hAnsi="PT Astra Serif"/>
          <w:b w:val="0"/>
          <w:color w:val="000000" w:themeColor="text1"/>
          <w:szCs w:val="28"/>
        </w:rPr>
        <w:t>и местного самоуправления</w:t>
      </w:r>
      <w:bookmarkEnd w:id="88"/>
      <w:bookmarkEnd w:id="89"/>
    </w:p>
    <w:p w14:paraId="2D3C61E8" w14:textId="77777777" w:rsidR="00CD1C69" w:rsidRPr="00BB0445" w:rsidRDefault="00CD1C69" w:rsidP="00F514B3">
      <w:pPr>
        <w:ind w:firstLine="0"/>
        <w:rPr>
          <w:rFonts w:ascii="PT Astra Serif" w:hAnsi="PT Astra Serif"/>
          <w:color w:val="000000" w:themeColor="text1"/>
          <w:szCs w:val="28"/>
        </w:rPr>
      </w:pPr>
    </w:p>
    <w:p w14:paraId="2293C000" w14:textId="414970D0" w:rsidR="0085679D" w:rsidRPr="00BB0445" w:rsidRDefault="00BB0445" w:rsidP="00273895">
      <w:pPr>
        <w:pStyle w:val="af7"/>
        <w:numPr>
          <w:ilvl w:val="0"/>
          <w:numId w:val="4"/>
        </w:numPr>
        <w:tabs>
          <w:tab w:val="left" w:pos="142"/>
        </w:tabs>
        <w:ind w:left="0" w:firstLine="709"/>
        <w:jc w:val="both"/>
        <w:rPr>
          <w:rFonts w:ascii="PT Astra Serif" w:hAnsi="PT Astra Serif"/>
          <w:color w:val="000000" w:themeColor="text1"/>
          <w:sz w:val="28"/>
          <w:szCs w:val="28"/>
        </w:rPr>
      </w:pPr>
      <w:r>
        <w:rPr>
          <w:rFonts w:ascii="PT Astra Serif" w:hAnsi="PT Astra Serif"/>
          <w:color w:val="000000" w:themeColor="text1"/>
          <w:sz w:val="28"/>
          <w:szCs w:val="28"/>
        </w:rPr>
        <w:t>Постоянный к</w:t>
      </w:r>
      <w:r w:rsidR="007B274A" w:rsidRPr="00BB0445">
        <w:rPr>
          <w:rFonts w:ascii="PT Astra Serif" w:hAnsi="PT Astra Serif"/>
          <w:color w:val="000000" w:themeColor="text1"/>
          <w:sz w:val="28"/>
          <w:szCs w:val="28"/>
        </w:rPr>
        <w:t xml:space="preserve">омитет по правовой политике и местному самоуправлению </w:t>
      </w:r>
      <w:r w:rsidR="00444415" w:rsidRPr="00BB0445">
        <w:rPr>
          <w:rFonts w:ascii="PT Astra Serif" w:hAnsi="PT Astra Serif"/>
          <w:color w:val="000000" w:themeColor="text1"/>
          <w:sz w:val="28"/>
          <w:szCs w:val="28"/>
        </w:rPr>
        <w:t>считает необходимым</w:t>
      </w:r>
      <w:r w:rsidR="00195A9C" w:rsidRPr="00BB0445">
        <w:rPr>
          <w:rFonts w:ascii="PT Astra Serif" w:hAnsi="PT Astra Serif"/>
          <w:color w:val="000000" w:themeColor="text1"/>
          <w:sz w:val="28"/>
          <w:szCs w:val="28"/>
        </w:rPr>
        <w:t xml:space="preserve"> </w:t>
      </w:r>
      <w:r w:rsidR="007B274A" w:rsidRPr="00BB0445">
        <w:rPr>
          <w:rFonts w:ascii="PT Astra Serif" w:hAnsi="PT Astra Serif"/>
          <w:sz w:val="28"/>
          <w:szCs w:val="28"/>
        </w:rPr>
        <w:t xml:space="preserve">ускорить принятие федерального закона </w:t>
      </w:r>
      <w:r w:rsidR="00327966" w:rsidRPr="00BB0445">
        <w:rPr>
          <w:rFonts w:ascii="PT Astra Serif" w:hAnsi="PT Astra Serif"/>
          <w:sz w:val="28"/>
          <w:szCs w:val="28"/>
        </w:rPr>
        <w:t>«Об </w:t>
      </w:r>
      <w:r w:rsidR="007B274A" w:rsidRPr="00BB0445">
        <w:rPr>
          <w:rFonts w:ascii="PT Astra Serif" w:hAnsi="PT Astra Serif"/>
          <w:sz w:val="28"/>
          <w:szCs w:val="28"/>
        </w:rPr>
        <w:t>общих принципах организации местного самоуправления в единой системе публичной власти</w:t>
      </w:r>
      <w:r w:rsidR="00F76C70" w:rsidRPr="00BB0445">
        <w:rPr>
          <w:rFonts w:ascii="PT Astra Serif" w:hAnsi="PT Astra Serif"/>
          <w:sz w:val="28"/>
          <w:szCs w:val="28"/>
        </w:rPr>
        <w:t>»</w:t>
      </w:r>
      <w:r w:rsidR="007B274A" w:rsidRPr="00BB0445">
        <w:rPr>
          <w:rFonts w:ascii="PT Astra Serif" w:hAnsi="PT Astra Serif"/>
          <w:sz w:val="28"/>
          <w:szCs w:val="28"/>
        </w:rPr>
        <w:t>.</w:t>
      </w:r>
    </w:p>
    <w:p w14:paraId="753E1F8D" w14:textId="7C389B9F" w:rsidR="00195A9C" w:rsidRPr="00BB0445" w:rsidRDefault="00BB0445" w:rsidP="00195A9C">
      <w:pPr>
        <w:pStyle w:val="af7"/>
        <w:numPr>
          <w:ilvl w:val="0"/>
          <w:numId w:val="4"/>
        </w:numPr>
        <w:tabs>
          <w:tab w:val="left" w:pos="142"/>
        </w:tabs>
        <w:ind w:left="0" w:firstLine="709"/>
        <w:jc w:val="both"/>
        <w:rPr>
          <w:rFonts w:ascii="PT Astra Serif" w:hAnsi="PT Astra Serif"/>
          <w:sz w:val="28"/>
          <w:szCs w:val="28"/>
        </w:rPr>
      </w:pPr>
      <w:r>
        <w:rPr>
          <w:rFonts w:ascii="PT Astra Serif" w:hAnsi="PT Astra Serif"/>
          <w:color w:val="000000" w:themeColor="text1"/>
          <w:sz w:val="28"/>
          <w:szCs w:val="28"/>
        </w:rPr>
        <w:t>Постоянный к</w:t>
      </w:r>
      <w:r w:rsidRPr="00BB0445">
        <w:rPr>
          <w:rFonts w:ascii="PT Astra Serif" w:hAnsi="PT Astra Serif"/>
          <w:color w:val="000000" w:themeColor="text1"/>
          <w:sz w:val="28"/>
          <w:szCs w:val="28"/>
        </w:rPr>
        <w:t>омитет</w:t>
      </w:r>
      <w:r w:rsidR="00195A9C" w:rsidRPr="00BB0445">
        <w:rPr>
          <w:rFonts w:ascii="PT Astra Serif" w:hAnsi="PT Astra Serif"/>
          <w:color w:val="000000" w:themeColor="text1"/>
          <w:sz w:val="28"/>
          <w:szCs w:val="28"/>
        </w:rPr>
        <w:t xml:space="preserve"> по </w:t>
      </w:r>
      <w:r w:rsidR="00195A9C" w:rsidRPr="00BB0445">
        <w:rPr>
          <w:rFonts w:ascii="PT Astra Serif" w:hAnsi="PT Astra Serif"/>
          <w:sz w:val="28"/>
          <w:szCs w:val="28"/>
        </w:rPr>
        <w:t>правовой политике и местному самоуправлению и Уполномоченный по правам человека в Алтайском крае считают необходимым проработку вопроса о внесени</w:t>
      </w:r>
      <w:r w:rsidR="00C4492B">
        <w:rPr>
          <w:rFonts w:ascii="PT Astra Serif" w:hAnsi="PT Astra Serif"/>
          <w:sz w:val="28"/>
          <w:szCs w:val="28"/>
        </w:rPr>
        <w:t>и</w:t>
      </w:r>
      <w:r w:rsidR="00195A9C" w:rsidRPr="00BB0445">
        <w:rPr>
          <w:rFonts w:ascii="PT Astra Serif" w:hAnsi="PT Astra Serif"/>
          <w:sz w:val="28"/>
          <w:szCs w:val="28"/>
        </w:rPr>
        <w:t xml:space="preserve"> изменений в законодательство о воинской обязанности и военной службе в части регулирования призыва граждан на военную службу по мобилизации, ее прохождения, оснований освобождения от обязанностей военной службы, а также досрочного увольнения мобилизованных лиц.</w:t>
      </w:r>
    </w:p>
    <w:p w14:paraId="747E3756" w14:textId="65124BAC" w:rsidR="00F90A75" w:rsidRPr="00BB0445" w:rsidRDefault="00F90A75" w:rsidP="00195A9C">
      <w:pPr>
        <w:pStyle w:val="af7"/>
        <w:numPr>
          <w:ilvl w:val="0"/>
          <w:numId w:val="4"/>
        </w:numPr>
        <w:tabs>
          <w:tab w:val="left" w:pos="142"/>
        </w:tabs>
        <w:ind w:left="0" w:firstLine="709"/>
        <w:jc w:val="both"/>
        <w:rPr>
          <w:rFonts w:ascii="PT Astra Serif" w:hAnsi="PT Astra Serif"/>
          <w:sz w:val="28"/>
          <w:szCs w:val="28"/>
        </w:rPr>
      </w:pPr>
      <w:r w:rsidRPr="00BB0445">
        <w:rPr>
          <w:rFonts w:ascii="PT Astra Serif" w:hAnsi="PT Astra Serif"/>
          <w:sz w:val="28"/>
          <w:szCs w:val="28"/>
        </w:rPr>
        <w:t>Уполномоченный по правам человека в Алтайском крае считает необходимым проработку вопроса о внесении изменений в действующее уголовно-процессуальное законодательство в части безусловного уведомления потерпевших от преступлений о ситуациях, указанных в пункте 21.1 части 2</w:t>
      </w:r>
      <w:r w:rsidR="00BB0445">
        <w:rPr>
          <w:rFonts w:ascii="PT Astra Serif" w:hAnsi="PT Astra Serif"/>
          <w:sz w:val="28"/>
          <w:szCs w:val="28"/>
        </w:rPr>
        <w:t> </w:t>
      </w:r>
      <w:r w:rsidRPr="00BB0445">
        <w:rPr>
          <w:rFonts w:ascii="PT Astra Serif" w:hAnsi="PT Astra Serif"/>
          <w:sz w:val="28"/>
          <w:szCs w:val="28"/>
        </w:rPr>
        <w:t>статьи 42 Уголовно-процессуального кодекса Российской Федерации, а также о факте освобождения осужденных</w:t>
      </w:r>
      <w:r w:rsidR="00A95797" w:rsidRPr="00BB0445">
        <w:rPr>
          <w:rFonts w:ascii="PT Astra Serif" w:hAnsi="PT Astra Serif"/>
          <w:sz w:val="28"/>
          <w:szCs w:val="28"/>
        </w:rPr>
        <w:t xml:space="preserve"> –</w:t>
      </w:r>
      <w:r w:rsidRPr="00BB0445">
        <w:rPr>
          <w:rFonts w:ascii="PT Astra Serif" w:hAnsi="PT Astra Serif"/>
          <w:sz w:val="28"/>
          <w:szCs w:val="28"/>
        </w:rPr>
        <w:t xml:space="preserve"> участников специальной военной операции, о</w:t>
      </w:r>
      <w:r w:rsidR="00BB0445">
        <w:rPr>
          <w:rFonts w:ascii="PT Astra Serif" w:hAnsi="PT Astra Serif"/>
          <w:sz w:val="28"/>
          <w:szCs w:val="28"/>
        </w:rPr>
        <w:t>б</w:t>
      </w:r>
      <w:r w:rsidRPr="00BB0445">
        <w:rPr>
          <w:rFonts w:ascii="PT Astra Serif" w:hAnsi="PT Astra Serif"/>
          <w:sz w:val="28"/>
          <w:szCs w:val="28"/>
        </w:rPr>
        <w:t xml:space="preserve"> их помиловании, установления за последними надзора со стороны правоохранительных органов</w:t>
      </w:r>
      <w:r w:rsidR="00444415" w:rsidRPr="00BB0445">
        <w:rPr>
          <w:rFonts w:ascii="PT Astra Serif" w:hAnsi="PT Astra Serif"/>
          <w:sz w:val="28"/>
          <w:szCs w:val="28"/>
        </w:rPr>
        <w:t>.</w:t>
      </w:r>
    </w:p>
    <w:p w14:paraId="291DCB44" w14:textId="09F2D2E8" w:rsidR="00F90A75" w:rsidRPr="00BB0445" w:rsidRDefault="00F90A75" w:rsidP="00195A9C">
      <w:pPr>
        <w:pStyle w:val="af7"/>
        <w:numPr>
          <w:ilvl w:val="0"/>
          <w:numId w:val="4"/>
        </w:numPr>
        <w:tabs>
          <w:tab w:val="left" w:pos="142"/>
        </w:tabs>
        <w:ind w:left="0" w:firstLine="709"/>
        <w:jc w:val="both"/>
        <w:rPr>
          <w:rFonts w:ascii="PT Astra Serif" w:hAnsi="PT Astra Serif"/>
          <w:sz w:val="28"/>
          <w:szCs w:val="28"/>
        </w:rPr>
      </w:pPr>
      <w:r w:rsidRPr="00BB0445">
        <w:rPr>
          <w:rFonts w:ascii="PT Astra Serif" w:hAnsi="PT Astra Serif"/>
          <w:sz w:val="28"/>
          <w:szCs w:val="28"/>
        </w:rPr>
        <w:t>Уполномоченный по правам человека в Алтайском крае считает необходимым проработку вопроса о дополнении Федерального закона от 28</w:t>
      </w:r>
      <w:r w:rsidR="00BB0445">
        <w:rPr>
          <w:rFonts w:ascii="PT Astra Serif" w:hAnsi="PT Astra Serif"/>
          <w:sz w:val="28"/>
          <w:szCs w:val="28"/>
        </w:rPr>
        <w:t> </w:t>
      </w:r>
      <w:r w:rsidR="00EE068E" w:rsidRPr="00BB0445">
        <w:rPr>
          <w:rFonts w:ascii="PT Astra Serif" w:hAnsi="PT Astra Serif"/>
          <w:sz w:val="28"/>
          <w:szCs w:val="28"/>
        </w:rPr>
        <w:t xml:space="preserve">апреля 2023 г. </w:t>
      </w:r>
      <w:r w:rsidR="003A05FA" w:rsidRPr="00BB0445">
        <w:rPr>
          <w:rFonts w:ascii="PT Astra Serif" w:hAnsi="PT Astra Serif"/>
          <w:sz w:val="28"/>
          <w:szCs w:val="28"/>
        </w:rPr>
        <w:t>№ </w:t>
      </w:r>
      <w:r w:rsidRPr="00BB0445">
        <w:rPr>
          <w:rFonts w:ascii="PT Astra Serif" w:hAnsi="PT Astra Serif"/>
          <w:sz w:val="28"/>
          <w:szCs w:val="28"/>
        </w:rPr>
        <w:t xml:space="preserve">138-ФЗ </w:t>
      </w:r>
      <w:r w:rsidR="00327966" w:rsidRPr="00BB0445">
        <w:rPr>
          <w:rFonts w:ascii="PT Astra Serif" w:hAnsi="PT Astra Serif"/>
          <w:sz w:val="28"/>
          <w:szCs w:val="28"/>
        </w:rPr>
        <w:t>«О </w:t>
      </w:r>
      <w:r w:rsidRPr="00BB0445">
        <w:rPr>
          <w:rFonts w:ascii="PT Astra Serif" w:hAnsi="PT Astra Serif"/>
          <w:sz w:val="28"/>
          <w:szCs w:val="28"/>
        </w:rPr>
        <w:t>гражданстве Российской Федерации</w:t>
      </w:r>
      <w:r w:rsidR="00F76C70" w:rsidRPr="00BB0445">
        <w:rPr>
          <w:rFonts w:ascii="PT Astra Serif" w:hAnsi="PT Astra Serif"/>
          <w:sz w:val="28"/>
          <w:szCs w:val="28"/>
        </w:rPr>
        <w:t>»</w:t>
      </w:r>
      <w:r w:rsidRPr="00BB0445">
        <w:rPr>
          <w:rFonts w:ascii="PT Astra Serif" w:hAnsi="PT Astra Serif"/>
          <w:sz w:val="28"/>
          <w:szCs w:val="28"/>
        </w:rPr>
        <w:t xml:space="preserve"> нормами:</w:t>
      </w:r>
    </w:p>
    <w:p w14:paraId="770BAE44" w14:textId="1C338F68" w:rsidR="00F90A75" w:rsidRPr="00BB0445" w:rsidRDefault="00F90A75" w:rsidP="00A26CE7">
      <w:pPr>
        <w:pStyle w:val="21"/>
      </w:pPr>
      <w:r w:rsidRPr="00BB0445">
        <w:t>определяющими возможность принятия решений о недействительности паспорта и отсутствии гражданства Российской Федерации у лиц, установленное ранее гражданство которых вызывает сомнение, исключительно в судебном порядке по инициативе уполномоченного органа по вопросам миграции, устанавливающими минимально возможные сроки и необходимость безусловного приема в российское гражданство соотечественников из бывших союзных республик, получивших ранее паспорт гражданина Российской Федерации, но не приобретших гражданства Российской Федерации</w:t>
      </w:r>
      <w:r w:rsidR="00444415" w:rsidRPr="00BB0445">
        <w:t>.</w:t>
      </w:r>
    </w:p>
    <w:p w14:paraId="4AA20ED8" w14:textId="5A3008DB" w:rsidR="00894531" w:rsidRPr="00BB0445" w:rsidRDefault="00894531" w:rsidP="00E105C3">
      <w:pPr>
        <w:pStyle w:val="af7"/>
        <w:numPr>
          <w:ilvl w:val="0"/>
          <w:numId w:val="4"/>
        </w:numPr>
        <w:tabs>
          <w:tab w:val="left" w:pos="142"/>
        </w:tabs>
        <w:ind w:left="0" w:firstLine="709"/>
        <w:jc w:val="both"/>
        <w:rPr>
          <w:rFonts w:ascii="PT Astra Serif" w:eastAsia="PT Astra Serif" w:hAnsi="PT Astra Serif" w:cs="PT Astra Serif"/>
          <w:color w:val="000000" w:themeColor="text1"/>
          <w:sz w:val="28"/>
          <w:szCs w:val="28"/>
        </w:rPr>
      </w:pPr>
      <w:r w:rsidRPr="00BB0445">
        <w:rPr>
          <w:rFonts w:ascii="PT Astra Serif" w:eastAsia="PT Astra Serif" w:hAnsi="PT Astra Serif" w:cs="PT Astra Serif"/>
          <w:color w:val="000000" w:themeColor="text1"/>
          <w:sz w:val="28"/>
          <w:szCs w:val="28"/>
        </w:rPr>
        <w:t>В настоящее время пунктом 1 части 4 статьи 25 Федерального закона от 27</w:t>
      </w:r>
      <w:r w:rsidR="00EE068E" w:rsidRPr="00BB0445">
        <w:rPr>
          <w:rFonts w:ascii="PT Astra Serif" w:eastAsia="PT Astra Serif" w:hAnsi="PT Astra Serif" w:cs="PT Astra Serif"/>
          <w:color w:val="000000" w:themeColor="text1"/>
          <w:sz w:val="28"/>
          <w:szCs w:val="28"/>
        </w:rPr>
        <w:t xml:space="preserve"> июля </w:t>
      </w:r>
      <w:r w:rsidRPr="00BB0445">
        <w:rPr>
          <w:rFonts w:ascii="PT Astra Serif" w:eastAsia="PT Astra Serif" w:hAnsi="PT Astra Serif" w:cs="PT Astra Serif"/>
          <w:color w:val="000000" w:themeColor="text1"/>
          <w:sz w:val="28"/>
          <w:szCs w:val="28"/>
        </w:rPr>
        <w:t>200</w:t>
      </w:r>
      <w:r w:rsidR="00EE068E" w:rsidRPr="00BB0445">
        <w:rPr>
          <w:rFonts w:ascii="PT Astra Serif" w:eastAsia="PT Astra Serif" w:hAnsi="PT Astra Serif" w:cs="PT Astra Serif"/>
          <w:color w:val="000000" w:themeColor="text1"/>
          <w:sz w:val="28"/>
          <w:szCs w:val="28"/>
        </w:rPr>
        <w:t xml:space="preserve">4 г.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79-ФЗ </w:t>
      </w:r>
      <w:r w:rsidR="00327966" w:rsidRPr="00BB0445">
        <w:rPr>
          <w:rFonts w:ascii="PT Astra Serif" w:eastAsia="PT Astra Serif" w:hAnsi="PT Astra Serif" w:cs="PT Astra Serif"/>
          <w:color w:val="000000" w:themeColor="text1"/>
          <w:sz w:val="28"/>
          <w:szCs w:val="28"/>
        </w:rPr>
        <w:t>«О </w:t>
      </w:r>
      <w:r w:rsidRPr="00BB0445">
        <w:rPr>
          <w:rFonts w:ascii="PT Astra Serif" w:eastAsia="PT Astra Serif" w:hAnsi="PT Astra Serif" w:cs="PT Astra Serif"/>
          <w:color w:val="000000" w:themeColor="text1"/>
          <w:sz w:val="28"/>
          <w:szCs w:val="28"/>
        </w:rPr>
        <w:t>государственной гражданской службе Российской Федерации</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предусмотрено, что срочный служебный контракт заключается в случае замещения отдельных должностей гражданской службы категории </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руководители</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а также должностей гражданской службы категории </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помощники (советники)</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Однако, данной нормой не определен </w:t>
      </w:r>
      <w:proofErr w:type="gramStart"/>
      <w:r w:rsidRPr="00BB0445">
        <w:rPr>
          <w:rFonts w:ascii="PT Astra Serif" w:eastAsia="PT Astra Serif" w:hAnsi="PT Astra Serif" w:cs="PT Astra Serif"/>
          <w:color w:val="000000" w:themeColor="text1"/>
          <w:sz w:val="28"/>
          <w:szCs w:val="28"/>
        </w:rPr>
        <w:t>уровень должностей руководителей</w:t>
      </w:r>
      <w:proofErr w:type="gramEnd"/>
      <w:r w:rsidRPr="00BB0445">
        <w:rPr>
          <w:rFonts w:ascii="PT Astra Serif" w:eastAsia="PT Astra Serif" w:hAnsi="PT Astra Serif" w:cs="PT Astra Serif"/>
          <w:color w:val="000000" w:themeColor="text1"/>
          <w:sz w:val="28"/>
          <w:szCs w:val="28"/>
        </w:rPr>
        <w:t xml:space="preserve"> с которыми может быть заключен такой служебный контракт. При поступлении на государственную гражданскую службу возникает вопрос о применении данной нормы по отношению к руководителям структурных подразделений органов государственной власти и их заместителям. </w:t>
      </w:r>
    </w:p>
    <w:p w14:paraId="46205859" w14:textId="4CC55E7D" w:rsidR="00894531" w:rsidRPr="00BB0445" w:rsidRDefault="00894531" w:rsidP="00F514B3">
      <w:pPr>
        <w:rPr>
          <w:rFonts w:ascii="PT Astra Serif" w:eastAsia="PT Astra Serif" w:hAnsi="PT Astra Serif" w:cs="PT Astra Serif"/>
          <w:color w:val="000000" w:themeColor="text1"/>
          <w:szCs w:val="28"/>
        </w:rPr>
      </w:pPr>
      <w:r w:rsidRPr="00BB0445">
        <w:rPr>
          <w:rFonts w:ascii="PT Astra Serif" w:eastAsia="PT Astra Serif" w:hAnsi="PT Astra Serif" w:cs="PT Astra Serif"/>
          <w:color w:val="000000" w:themeColor="text1"/>
          <w:szCs w:val="28"/>
        </w:rPr>
        <w:t>Практика субъектов Российской Федерации по данному вопросу показывает, что в некоторых субъектах бессрочные служебные контракты заключены с руководителями, в том числе отнесенными к высшей группе должностей, в других – такие контракты заключаются с государственными гражданскими служащими, замещающими должности от руководителя структурного подразделения и старше. Таким образом, единый подход к применению вышеуказанной нормы отсутствует. Конституционный Суд Российской Федерации своим постановлением от 19</w:t>
      </w:r>
      <w:r w:rsidR="00EE068E" w:rsidRPr="00BB0445">
        <w:rPr>
          <w:rFonts w:ascii="PT Astra Serif" w:eastAsia="PT Astra Serif" w:hAnsi="PT Astra Serif" w:cs="PT Astra Serif"/>
          <w:color w:val="000000" w:themeColor="text1"/>
          <w:szCs w:val="28"/>
        </w:rPr>
        <w:t xml:space="preserve"> декабря 2023 г. </w:t>
      </w:r>
      <w:r w:rsidR="003A05FA" w:rsidRPr="00BB0445">
        <w:rPr>
          <w:rFonts w:ascii="PT Astra Serif" w:eastAsia="PT Astra Serif" w:hAnsi="PT Astra Serif" w:cs="PT Astra Serif"/>
          <w:color w:val="000000" w:themeColor="text1"/>
          <w:szCs w:val="28"/>
        </w:rPr>
        <w:t>№ </w:t>
      </w:r>
      <w:r w:rsidRPr="00BB0445">
        <w:rPr>
          <w:rFonts w:ascii="PT Astra Serif" w:eastAsia="PT Astra Serif" w:hAnsi="PT Astra Serif" w:cs="PT Astra Serif"/>
          <w:color w:val="000000" w:themeColor="text1"/>
          <w:szCs w:val="28"/>
        </w:rPr>
        <w:t xml:space="preserve">59-П </w:t>
      </w:r>
      <w:r w:rsidR="00F76C70"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По делу о проверке конституционности абзаца восьмого части второй статьи 59 Трудового кодекса Российской Федерации в связи с жалобой гражданки Е.А.</w:t>
      </w:r>
      <w:r w:rsidR="00BB0445">
        <w:rPr>
          <w:rFonts w:ascii="PT Astra Serif" w:eastAsia="PT Astra Serif" w:hAnsi="PT Astra Serif" w:cs="PT Astra Serif"/>
          <w:color w:val="000000" w:themeColor="text1"/>
          <w:szCs w:val="28"/>
        </w:rPr>
        <w:t> </w:t>
      </w:r>
      <w:r w:rsidRPr="00BB0445">
        <w:rPr>
          <w:rFonts w:ascii="PT Astra Serif" w:eastAsia="PT Astra Serif" w:hAnsi="PT Astra Serif" w:cs="PT Astra Serif"/>
          <w:color w:val="000000" w:themeColor="text1"/>
          <w:szCs w:val="28"/>
        </w:rPr>
        <w:t>Сельковой</w:t>
      </w:r>
      <w:r w:rsidR="00F76C70"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 xml:space="preserve"> обязал федерального законодателя конкретизировать аналогичные положения Трудового кодекса Российской Федерации о заключении срочного трудового договора. На основании изложенного </w:t>
      </w:r>
      <w:r w:rsidRPr="00BB0445">
        <w:rPr>
          <w:rFonts w:ascii="PT Astra Serif" w:eastAsia="PT Astra Serif" w:hAnsi="PT Astra Serif" w:cs="PT Astra Serif"/>
          <w:bCs/>
          <w:iCs/>
          <w:color w:val="000000" w:themeColor="text1"/>
          <w:szCs w:val="28"/>
        </w:rPr>
        <w:t>Департаментом Администрации Губернатора и Правительства Алтайского края по вопросам государственной службы и кадров</w:t>
      </w:r>
      <w:r w:rsidRPr="00BB0445">
        <w:rPr>
          <w:rFonts w:ascii="PT Astra Serif" w:eastAsia="PT Astra Serif" w:hAnsi="PT Astra Serif" w:cs="PT Astra Serif"/>
          <w:color w:val="000000" w:themeColor="text1"/>
          <w:szCs w:val="28"/>
        </w:rPr>
        <w:t xml:space="preserve"> представляется</w:t>
      </w:r>
      <w:r w:rsidR="00EE068E" w:rsidRPr="00BB0445">
        <w:rPr>
          <w:rFonts w:ascii="PT Astra Serif" w:eastAsia="PT Astra Serif" w:hAnsi="PT Astra Serif" w:cs="PT Astra Serif"/>
          <w:color w:val="000000" w:themeColor="text1"/>
          <w:szCs w:val="28"/>
        </w:rPr>
        <w:t xml:space="preserve"> </w:t>
      </w:r>
      <w:r w:rsidRPr="00BB0445">
        <w:rPr>
          <w:rFonts w:ascii="PT Astra Serif" w:eastAsia="PT Astra Serif" w:hAnsi="PT Astra Serif" w:cs="PT Astra Serif"/>
          <w:color w:val="000000" w:themeColor="text1"/>
          <w:szCs w:val="28"/>
        </w:rPr>
        <w:t>необходимым конкретизировать положения части 4 статьи 25 Федерального закона от 27</w:t>
      </w:r>
      <w:r w:rsidR="00EE068E" w:rsidRPr="00BB0445">
        <w:rPr>
          <w:rFonts w:ascii="PT Astra Serif" w:eastAsia="PT Astra Serif" w:hAnsi="PT Astra Serif" w:cs="PT Astra Serif"/>
          <w:color w:val="000000" w:themeColor="text1"/>
          <w:szCs w:val="28"/>
        </w:rPr>
        <w:t xml:space="preserve"> июля </w:t>
      </w:r>
      <w:r w:rsidRPr="00BB0445">
        <w:rPr>
          <w:rFonts w:ascii="PT Astra Serif" w:eastAsia="PT Astra Serif" w:hAnsi="PT Astra Serif" w:cs="PT Astra Serif"/>
          <w:color w:val="000000" w:themeColor="text1"/>
          <w:szCs w:val="28"/>
        </w:rPr>
        <w:t>200</w:t>
      </w:r>
      <w:r w:rsidR="00EE068E" w:rsidRPr="00BB0445">
        <w:rPr>
          <w:rFonts w:ascii="PT Astra Serif" w:eastAsia="PT Astra Serif" w:hAnsi="PT Astra Serif" w:cs="PT Astra Serif"/>
          <w:color w:val="000000" w:themeColor="text1"/>
          <w:szCs w:val="28"/>
        </w:rPr>
        <w:t xml:space="preserve">4 г. </w:t>
      </w:r>
      <w:r w:rsidR="003A05FA" w:rsidRPr="00BB0445">
        <w:rPr>
          <w:rFonts w:ascii="PT Astra Serif" w:eastAsia="PT Astra Serif" w:hAnsi="PT Astra Serif" w:cs="PT Astra Serif"/>
          <w:color w:val="000000" w:themeColor="text1"/>
          <w:szCs w:val="28"/>
        </w:rPr>
        <w:t>№ </w:t>
      </w:r>
      <w:r w:rsidRPr="00BB0445">
        <w:rPr>
          <w:rFonts w:ascii="PT Astra Serif" w:eastAsia="PT Astra Serif" w:hAnsi="PT Astra Serif" w:cs="PT Astra Serif"/>
          <w:color w:val="000000" w:themeColor="text1"/>
          <w:szCs w:val="28"/>
        </w:rPr>
        <w:t xml:space="preserve">79-ФЗ </w:t>
      </w:r>
      <w:r w:rsidR="00327966" w:rsidRPr="00BB0445">
        <w:rPr>
          <w:rFonts w:ascii="PT Astra Serif" w:eastAsia="PT Astra Serif" w:hAnsi="PT Astra Serif" w:cs="PT Astra Serif"/>
          <w:color w:val="000000" w:themeColor="text1"/>
          <w:szCs w:val="28"/>
        </w:rPr>
        <w:t>«О </w:t>
      </w:r>
      <w:r w:rsidRPr="00BB0445">
        <w:rPr>
          <w:rFonts w:ascii="PT Astra Serif" w:eastAsia="PT Astra Serif" w:hAnsi="PT Astra Serif" w:cs="PT Astra Serif"/>
          <w:color w:val="000000" w:themeColor="text1"/>
          <w:szCs w:val="28"/>
        </w:rPr>
        <w:t>государственной гражданской службе Российской Федерации</w:t>
      </w:r>
      <w:r w:rsidR="00F76C70"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 xml:space="preserve"> путем определения перечня должностей руководителей (например</w:t>
      </w:r>
      <w:r w:rsidR="00A95797"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 xml:space="preserve"> в зависимости от группы должностей), с которыми может быть заключен срочный служебный контракт. </w:t>
      </w:r>
    </w:p>
    <w:p w14:paraId="7901A3AD" w14:textId="228535CD" w:rsidR="00F90A75" w:rsidRPr="00BB0445" w:rsidRDefault="00982046" w:rsidP="00E105C3">
      <w:pPr>
        <w:pStyle w:val="af7"/>
        <w:numPr>
          <w:ilvl w:val="0"/>
          <w:numId w:val="4"/>
        </w:numPr>
        <w:tabs>
          <w:tab w:val="left" w:pos="142"/>
        </w:tabs>
        <w:ind w:left="0" w:firstLine="709"/>
        <w:jc w:val="both"/>
        <w:rPr>
          <w:rFonts w:ascii="PT Astra Serif" w:eastAsia="PT Astra Serif" w:hAnsi="PT Astra Serif" w:cs="PT Astra Serif"/>
          <w:color w:val="000000" w:themeColor="text1"/>
          <w:sz w:val="28"/>
          <w:szCs w:val="28"/>
        </w:rPr>
      </w:pPr>
      <w:r w:rsidRPr="00BB0445">
        <w:rPr>
          <w:rFonts w:ascii="PT Astra Serif" w:eastAsia="PT Astra Serif" w:hAnsi="PT Astra Serif" w:cs="PT Astra Serif"/>
          <w:color w:val="000000" w:themeColor="text1"/>
          <w:sz w:val="28"/>
          <w:szCs w:val="28"/>
        </w:rPr>
        <w:t>Федеральным законом от 27</w:t>
      </w:r>
      <w:r w:rsidR="00EE068E" w:rsidRPr="00BB0445">
        <w:rPr>
          <w:rFonts w:ascii="PT Astra Serif" w:eastAsia="PT Astra Serif" w:hAnsi="PT Astra Serif" w:cs="PT Astra Serif"/>
          <w:color w:val="000000" w:themeColor="text1"/>
          <w:sz w:val="28"/>
          <w:szCs w:val="28"/>
        </w:rPr>
        <w:t xml:space="preserve"> июля </w:t>
      </w:r>
      <w:r w:rsidRPr="00BB0445">
        <w:rPr>
          <w:rFonts w:ascii="PT Astra Serif" w:eastAsia="PT Astra Serif" w:hAnsi="PT Astra Serif" w:cs="PT Astra Serif"/>
          <w:color w:val="000000" w:themeColor="text1"/>
          <w:sz w:val="28"/>
          <w:szCs w:val="28"/>
        </w:rPr>
        <w:t>200</w:t>
      </w:r>
      <w:r w:rsidR="00EE068E" w:rsidRPr="00BB0445">
        <w:rPr>
          <w:rFonts w:ascii="PT Astra Serif" w:eastAsia="PT Astra Serif" w:hAnsi="PT Astra Serif" w:cs="PT Astra Serif"/>
          <w:color w:val="000000" w:themeColor="text1"/>
          <w:sz w:val="28"/>
          <w:szCs w:val="28"/>
        </w:rPr>
        <w:t xml:space="preserve">4 г.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79-ФЗ </w:t>
      </w:r>
      <w:r w:rsidR="00327966" w:rsidRPr="00BB0445">
        <w:rPr>
          <w:rFonts w:ascii="PT Astra Serif" w:eastAsia="PT Astra Serif" w:hAnsi="PT Astra Serif" w:cs="PT Astra Serif"/>
          <w:color w:val="000000" w:themeColor="text1"/>
          <w:sz w:val="28"/>
          <w:szCs w:val="28"/>
        </w:rPr>
        <w:t>«О </w:t>
      </w:r>
      <w:r w:rsidRPr="00BB0445">
        <w:rPr>
          <w:rFonts w:ascii="PT Astra Serif" w:eastAsia="PT Astra Serif" w:hAnsi="PT Astra Serif" w:cs="PT Astra Serif"/>
          <w:color w:val="000000" w:themeColor="text1"/>
          <w:sz w:val="28"/>
          <w:szCs w:val="28"/>
        </w:rPr>
        <w:t>государственной гражданской службе Российской Федерации</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в настоящее время не урегулирован вопрос о сохранении замещаемой должности государственной гражданской службы за государственным гражданским служащим на период временного замещения им должности государственной гражданской службы, (</w:t>
      </w:r>
      <w:proofErr w:type="gramStart"/>
      <w:r w:rsidRPr="00BB0445">
        <w:rPr>
          <w:rFonts w:ascii="PT Astra Serif" w:eastAsia="PT Astra Serif" w:hAnsi="PT Astra Serif" w:cs="PT Astra Serif"/>
          <w:color w:val="000000" w:themeColor="text1"/>
          <w:sz w:val="28"/>
          <w:szCs w:val="28"/>
        </w:rPr>
        <w:t>например</w:t>
      </w:r>
      <w:proofErr w:type="gramEnd"/>
      <w:r w:rsidRPr="00BB0445">
        <w:rPr>
          <w:rFonts w:ascii="PT Astra Serif" w:eastAsia="PT Astra Serif" w:hAnsi="PT Astra Serif" w:cs="PT Astra Serif"/>
          <w:color w:val="000000" w:themeColor="text1"/>
          <w:sz w:val="28"/>
          <w:szCs w:val="28"/>
        </w:rPr>
        <w:t xml:space="preserve"> в случае его нахождения в отпуске по уходу за ребенком, мобилизации и т.п.). В судебной практике имеются несколько подходов для решения указанной проблемы. Ранее судебные органы исходили из позиции, что при переходе на временную должность за государственным гражданским служащим не сохранялась ранее замещаемая им должность. В настоящее время данный подход изменен. При вынесении решений суд исходит из аналогии, предусмотренной трудовым законодательством. Таким образом, за государственным гражданским служащим сохраняется ранее замещаемая должность. На основании вышеизложенного, </w:t>
      </w:r>
      <w:r w:rsidRPr="00BB0445">
        <w:rPr>
          <w:rFonts w:ascii="PT Astra Serif" w:eastAsia="PT Astra Serif" w:hAnsi="PT Astra Serif" w:cs="PT Astra Serif"/>
          <w:bCs/>
          <w:iCs/>
          <w:color w:val="000000" w:themeColor="text1"/>
          <w:sz w:val="28"/>
          <w:szCs w:val="28"/>
        </w:rPr>
        <w:t>Департамент Администрации Губернатора и Правительства Алтайского края по вопросам государственной службы и кадров</w:t>
      </w:r>
      <w:r w:rsidRPr="00BB0445">
        <w:rPr>
          <w:rFonts w:ascii="PT Astra Serif" w:eastAsia="PT Astra Serif" w:hAnsi="PT Astra Serif" w:cs="PT Astra Serif"/>
          <w:color w:val="000000" w:themeColor="text1"/>
          <w:sz w:val="28"/>
          <w:szCs w:val="28"/>
        </w:rPr>
        <w:t xml:space="preserve"> </w:t>
      </w:r>
      <w:r w:rsidR="00A95797" w:rsidRPr="00BB0445">
        <w:rPr>
          <w:rFonts w:ascii="PT Astra Serif" w:eastAsia="PT Astra Serif" w:hAnsi="PT Astra Serif" w:cs="PT Astra Serif"/>
          <w:color w:val="000000" w:themeColor="text1"/>
          <w:sz w:val="28"/>
          <w:szCs w:val="28"/>
        </w:rPr>
        <w:t>считает целесообразным</w:t>
      </w:r>
      <w:r w:rsidRPr="00BB0445">
        <w:rPr>
          <w:rFonts w:ascii="PT Astra Serif" w:eastAsia="PT Astra Serif" w:hAnsi="PT Astra Serif" w:cs="PT Astra Serif"/>
          <w:color w:val="000000" w:themeColor="text1"/>
          <w:sz w:val="28"/>
          <w:szCs w:val="28"/>
        </w:rPr>
        <w:t xml:space="preserve"> урегулировать данный вопрос по аналогии со стать</w:t>
      </w:r>
      <w:r w:rsidR="00C4492B">
        <w:rPr>
          <w:rFonts w:ascii="PT Astra Serif" w:eastAsia="PT Astra Serif" w:hAnsi="PT Astra Serif" w:cs="PT Astra Serif"/>
          <w:color w:val="000000" w:themeColor="text1"/>
          <w:sz w:val="28"/>
          <w:szCs w:val="28"/>
        </w:rPr>
        <w:t>е</w:t>
      </w:r>
      <w:r w:rsidRPr="00BB0445">
        <w:rPr>
          <w:rFonts w:ascii="PT Astra Serif" w:eastAsia="PT Astra Serif" w:hAnsi="PT Astra Serif" w:cs="PT Astra Serif"/>
          <w:color w:val="000000" w:themeColor="text1"/>
          <w:sz w:val="28"/>
          <w:szCs w:val="28"/>
        </w:rPr>
        <w:t>й 72.2 Трудового кодекса Российской Федерации.</w:t>
      </w:r>
    </w:p>
    <w:p w14:paraId="15248A8E" w14:textId="462F8ABB" w:rsidR="00E628B0" w:rsidRPr="00BB0445" w:rsidRDefault="00E628B0" w:rsidP="00E105C3">
      <w:pPr>
        <w:pStyle w:val="af7"/>
        <w:numPr>
          <w:ilvl w:val="0"/>
          <w:numId w:val="4"/>
        </w:numPr>
        <w:tabs>
          <w:tab w:val="left" w:pos="142"/>
        </w:tabs>
        <w:ind w:left="0" w:firstLine="709"/>
        <w:jc w:val="both"/>
        <w:rPr>
          <w:rFonts w:ascii="PT Astra Serif" w:hAnsi="PT Astra Serif" w:cs="PT Astra Serif"/>
          <w:color w:val="000000" w:themeColor="text1"/>
          <w:sz w:val="28"/>
          <w:szCs w:val="28"/>
        </w:rPr>
      </w:pPr>
      <w:r w:rsidRPr="00BB0445">
        <w:rPr>
          <w:rFonts w:ascii="PT Astra Serif" w:eastAsia="PT Astra Serif" w:hAnsi="PT Astra Serif" w:cs="PT Astra Serif"/>
          <w:color w:val="000000" w:themeColor="text1"/>
          <w:sz w:val="28"/>
          <w:szCs w:val="28"/>
        </w:rPr>
        <w:t>Действующая редакция Федерального закона от</w:t>
      </w:r>
      <w:r w:rsidR="00EE068E" w:rsidRPr="00BB0445">
        <w:rPr>
          <w:rFonts w:ascii="PT Astra Serif" w:eastAsia="PT Astra Serif" w:hAnsi="PT Astra Serif" w:cs="PT Astra Serif"/>
          <w:color w:val="000000" w:themeColor="text1"/>
          <w:sz w:val="28"/>
          <w:szCs w:val="28"/>
        </w:rPr>
        <w:t xml:space="preserve"> 6 октября </w:t>
      </w:r>
      <w:r w:rsidRPr="00BB0445">
        <w:rPr>
          <w:rFonts w:ascii="PT Astra Serif" w:eastAsia="PT Astra Serif" w:hAnsi="PT Astra Serif" w:cs="PT Astra Serif"/>
          <w:color w:val="000000" w:themeColor="text1"/>
          <w:sz w:val="28"/>
          <w:szCs w:val="28"/>
        </w:rPr>
        <w:t>200</w:t>
      </w:r>
      <w:r w:rsidR="00EE068E" w:rsidRPr="00BB0445">
        <w:rPr>
          <w:rFonts w:ascii="PT Astra Serif" w:eastAsia="PT Astra Serif" w:hAnsi="PT Astra Serif" w:cs="PT Astra Serif"/>
          <w:color w:val="000000" w:themeColor="text1"/>
          <w:sz w:val="28"/>
          <w:szCs w:val="28"/>
        </w:rPr>
        <w:t xml:space="preserve">3 г.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131-ФЗ </w:t>
      </w:r>
      <w:r w:rsidR="00327966" w:rsidRPr="00BB0445">
        <w:rPr>
          <w:rFonts w:ascii="PT Astra Serif" w:eastAsia="PT Astra Serif" w:hAnsi="PT Astra Serif" w:cs="PT Astra Serif"/>
          <w:color w:val="000000" w:themeColor="text1"/>
          <w:sz w:val="28"/>
          <w:szCs w:val="28"/>
        </w:rPr>
        <w:t>«Об </w:t>
      </w:r>
      <w:r w:rsidRPr="00BB0445">
        <w:rPr>
          <w:rFonts w:ascii="PT Astra Serif" w:eastAsia="PT Astra Serif" w:hAnsi="PT Astra Serif" w:cs="PT Astra Serif"/>
          <w:color w:val="000000" w:themeColor="text1"/>
          <w:sz w:val="28"/>
          <w:szCs w:val="28"/>
        </w:rPr>
        <w:t>общих принципах организации местного самоуправления в Российской Федерации</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предполагает безальтернативный порядок назначения старосты сельского населенного пункта</w:t>
      </w:r>
      <w:r w:rsidR="00A95797"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w:t>
      </w:r>
      <w:r w:rsid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лет и имеющих в собственности жилое помещение, расположенное на территории данного сельского населенного пункта. Однако такая процедура назначения старосты является проблематичной с организационной точки зрения. В этой связи </w:t>
      </w:r>
      <w:r w:rsidRPr="00BB0445">
        <w:rPr>
          <w:rFonts w:ascii="PT Astra Serif" w:eastAsia="PT Astra Serif" w:hAnsi="PT Astra Serif" w:cs="PT Astra Serif"/>
          <w:bCs/>
          <w:iCs/>
          <w:color w:val="000000" w:themeColor="text1"/>
          <w:sz w:val="28"/>
          <w:szCs w:val="28"/>
        </w:rPr>
        <w:t xml:space="preserve">Департаментом Администрации Губернатора и Правительства Алтайского края по вопросам внутренней политики </w:t>
      </w:r>
      <w:r w:rsidRPr="00BB0445">
        <w:rPr>
          <w:rFonts w:ascii="PT Astra Serif" w:eastAsia="PT Astra Serif" w:hAnsi="PT Astra Serif" w:cs="PT Astra Serif"/>
          <w:color w:val="000000" w:themeColor="text1"/>
          <w:sz w:val="28"/>
          <w:szCs w:val="28"/>
        </w:rPr>
        <w:t>предлагается упростить порядок назначения старосты, исключив требование к кандидату об обязательном проживании на территории того сельского населенного пункта, в котором он назначается старостой, что даст возможность назначать одного старосту на несколько близко расположенных населенных пунктов.</w:t>
      </w:r>
    </w:p>
    <w:p w14:paraId="798571AA" w14:textId="5EB482D3" w:rsidR="00E628B0" w:rsidRPr="00BB0445" w:rsidRDefault="00E628B0" w:rsidP="00E105C3">
      <w:pPr>
        <w:pStyle w:val="af7"/>
        <w:numPr>
          <w:ilvl w:val="0"/>
          <w:numId w:val="4"/>
        </w:numPr>
        <w:tabs>
          <w:tab w:val="left" w:pos="142"/>
        </w:tabs>
        <w:ind w:left="0" w:firstLine="709"/>
        <w:jc w:val="both"/>
        <w:rPr>
          <w:rFonts w:ascii="PT Astra Serif" w:hAnsi="PT Astra Serif"/>
          <w:color w:val="000000" w:themeColor="text1"/>
          <w:sz w:val="28"/>
          <w:szCs w:val="28"/>
          <w:lang w:bidi="ru-RU"/>
        </w:rPr>
      </w:pPr>
      <w:r w:rsidRPr="00BB0445">
        <w:rPr>
          <w:rFonts w:ascii="PT Astra Serif" w:eastAsia="PT Astra Serif" w:hAnsi="PT Astra Serif" w:cs="PT Astra Serif"/>
          <w:color w:val="000000" w:themeColor="text1"/>
          <w:sz w:val="28"/>
          <w:szCs w:val="28"/>
        </w:rPr>
        <w:t xml:space="preserve">В последнее время складывается практика досрочного прекращения полномочий главы муниципального образования непосредственно судом, в связи с чем у органов местного самоуправления из-за отсутствия в Федеральном законе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131-ФЗ такого основания для досрочного прекращения полномочий возникают сложности при оформлении соответствующего муниципального акта представительного органа и записи в трудовой книжке. В целях выработки по данному вопросу единообразного подхода в Д</w:t>
      </w:r>
      <w:r w:rsidRPr="00BB0445">
        <w:rPr>
          <w:rFonts w:ascii="PT Astra Serif" w:eastAsia="PT Astra Serif" w:hAnsi="PT Astra Serif" w:cs="PT Astra Serif"/>
          <w:iCs/>
          <w:color w:val="000000" w:themeColor="text1"/>
          <w:sz w:val="28"/>
          <w:szCs w:val="28"/>
        </w:rPr>
        <w:t xml:space="preserve">епартамент Администрации Губернатора и Правительства Алтайского края по вопросам внутренней политики </w:t>
      </w:r>
      <w:r w:rsidRPr="00BB0445">
        <w:rPr>
          <w:rFonts w:ascii="PT Astra Serif" w:eastAsia="PT Astra Serif" w:hAnsi="PT Astra Serif" w:cs="PT Astra Serif"/>
          <w:color w:val="000000" w:themeColor="text1"/>
          <w:sz w:val="28"/>
          <w:szCs w:val="28"/>
        </w:rPr>
        <w:t xml:space="preserve">поступают предложения от органов местного самоуправления уточнить нормы Федерального закона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131-ФЗ, регламентирующие порядок и основания досрочного прекращения полномочий главы, с учетом сложившейся судебной практики.</w:t>
      </w:r>
    </w:p>
    <w:p w14:paraId="2A76DF70" w14:textId="77777777" w:rsidR="00F514B3" w:rsidRPr="00BB0445" w:rsidRDefault="00F514B3" w:rsidP="00F514B3">
      <w:pPr>
        <w:pStyle w:val="37"/>
        <w:shd w:val="clear" w:color="auto" w:fill="auto"/>
        <w:spacing w:after="0" w:line="240" w:lineRule="auto"/>
        <w:ind w:firstLine="709"/>
        <w:rPr>
          <w:rFonts w:ascii="PT Astra Serif" w:hAnsi="PT Astra Serif"/>
          <w:b w:val="0"/>
          <w:color w:val="000000" w:themeColor="text1"/>
          <w:sz w:val="28"/>
          <w:szCs w:val="28"/>
          <w:lang w:eastAsia="ru-RU" w:bidi="ru-RU"/>
        </w:rPr>
      </w:pPr>
    </w:p>
    <w:p w14:paraId="2DC72DFE" w14:textId="2D4E73C8" w:rsidR="00CD1C69" w:rsidRPr="00BB0445" w:rsidRDefault="00CD1C69" w:rsidP="00E105C3">
      <w:pPr>
        <w:pStyle w:val="3"/>
        <w:numPr>
          <w:ilvl w:val="0"/>
          <w:numId w:val="3"/>
        </w:numPr>
        <w:tabs>
          <w:tab w:val="left" w:pos="709"/>
        </w:tabs>
        <w:spacing w:line="240" w:lineRule="auto"/>
        <w:ind w:left="0" w:firstLine="0"/>
        <w:rPr>
          <w:rFonts w:ascii="PT Astra Serif" w:hAnsi="PT Astra Serif"/>
          <w:b w:val="0"/>
          <w:color w:val="000000" w:themeColor="text1"/>
          <w:szCs w:val="28"/>
        </w:rPr>
      </w:pPr>
      <w:bookmarkStart w:id="90" w:name="_Toc132011601"/>
      <w:bookmarkStart w:id="91" w:name="_Toc162602863"/>
      <w:r w:rsidRPr="00BB0445">
        <w:rPr>
          <w:rFonts w:ascii="PT Astra Serif" w:hAnsi="PT Astra Serif"/>
          <w:b w:val="0"/>
          <w:color w:val="000000" w:themeColor="text1"/>
          <w:szCs w:val="28"/>
        </w:rPr>
        <w:t xml:space="preserve">Предложения </w:t>
      </w:r>
      <w:r w:rsidRPr="00BB0445">
        <w:rPr>
          <w:rStyle w:val="30"/>
          <w:rFonts w:ascii="PT Astra Serif" w:eastAsia="Calibri" w:hAnsi="PT Astra Serif"/>
          <w:color w:val="000000" w:themeColor="text1"/>
        </w:rPr>
        <w:t xml:space="preserve">по </w:t>
      </w:r>
      <w:r w:rsidRPr="00BB0445">
        <w:rPr>
          <w:rFonts w:ascii="PT Astra Serif" w:hAnsi="PT Astra Serif"/>
          <w:b w:val="0"/>
          <w:color w:val="000000" w:themeColor="text1"/>
          <w:szCs w:val="28"/>
        </w:rPr>
        <w:t xml:space="preserve">совершенствованию правового </w:t>
      </w:r>
      <w:r w:rsidRPr="00BB0445">
        <w:rPr>
          <w:rFonts w:ascii="PT Astra Serif" w:hAnsi="PT Astra Serif"/>
          <w:b w:val="0"/>
          <w:color w:val="000000" w:themeColor="text1"/>
          <w:szCs w:val="28"/>
        </w:rPr>
        <w:br/>
        <w:t xml:space="preserve">регулирования в сфере бюджетной, налоговой, </w:t>
      </w:r>
      <w:r w:rsidR="00BB0445">
        <w:rPr>
          <w:rFonts w:ascii="PT Astra Serif" w:hAnsi="PT Astra Serif"/>
          <w:b w:val="0"/>
          <w:color w:val="000000" w:themeColor="text1"/>
          <w:szCs w:val="28"/>
        </w:rPr>
        <w:br/>
      </w:r>
      <w:r w:rsidRPr="00BB0445">
        <w:rPr>
          <w:rFonts w:ascii="PT Astra Serif" w:hAnsi="PT Astra Serif"/>
          <w:b w:val="0"/>
          <w:color w:val="000000" w:themeColor="text1"/>
          <w:szCs w:val="28"/>
        </w:rPr>
        <w:t>экономической политики и имущественны</w:t>
      </w:r>
      <w:r w:rsidR="00C4492B">
        <w:rPr>
          <w:rFonts w:ascii="PT Astra Serif" w:hAnsi="PT Astra Serif"/>
          <w:b w:val="0"/>
          <w:color w:val="000000" w:themeColor="text1"/>
          <w:szCs w:val="28"/>
        </w:rPr>
        <w:t>х</w:t>
      </w:r>
      <w:r w:rsidRPr="00BB0445">
        <w:rPr>
          <w:rFonts w:ascii="PT Astra Serif" w:hAnsi="PT Astra Serif"/>
          <w:b w:val="0"/>
          <w:color w:val="000000" w:themeColor="text1"/>
          <w:szCs w:val="28"/>
        </w:rPr>
        <w:t xml:space="preserve"> отношени</w:t>
      </w:r>
      <w:bookmarkEnd w:id="90"/>
      <w:bookmarkEnd w:id="91"/>
      <w:r w:rsidR="00C4492B">
        <w:rPr>
          <w:rFonts w:ascii="PT Astra Serif" w:hAnsi="PT Astra Serif"/>
          <w:b w:val="0"/>
          <w:color w:val="000000" w:themeColor="text1"/>
          <w:szCs w:val="28"/>
        </w:rPr>
        <w:t>й</w:t>
      </w:r>
    </w:p>
    <w:p w14:paraId="4D3C2EF5" w14:textId="77777777" w:rsidR="00CD1C69" w:rsidRPr="00BB0445" w:rsidRDefault="00CD1C69" w:rsidP="00F514B3">
      <w:pPr>
        <w:ind w:left="709" w:firstLine="0"/>
        <w:rPr>
          <w:rFonts w:ascii="PT Astra Serif" w:hAnsi="PT Astra Serif"/>
          <w:color w:val="000000" w:themeColor="text1"/>
          <w:szCs w:val="28"/>
        </w:rPr>
      </w:pPr>
    </w:p>
    <w:p w14:paraId="6BC88299" w14:textId="28EA02F9" w:rsidR="00A95797" w:rsidRPr="00BB0445" w:rsidRDefault="00A95797" w:rsidP="00F96C3B">
      <w:pPr>
        <w:pStyle w:val="af7"/>
        <w:numPr>
          <w:ilvl w:val="0"/>
          <w:numId w:val="10"/>
        </w:numPr>
        <w:tabs>
          <w:tab w:val="left" w:pos="142"/>
        </w:tabs>
        <w:ind w:left="0" w:firstLine="709"/>
        <w:jc w:val="both"/>
        <w:rPr>
          <w:rFonts w:ascii="PT Astra Serif" w:hAnsi="PT Astra Serif"/>
          <w:sz w:val="28"/>
          <w:szCs w:val="28"/>
        </w:rPr>
      </w:pPr>
      <w:r w:rsidRPr="00BB0445">
        <w:rPr>
          <w:rFonts w:ascii="PT Astra Serif" w:hAnsi="PT Astra Serif"/>
          <w:sz w:val="28"/>
          <w:szCs w:val="28"/>
        </w:rPr>
        <w:t>Согласно части 4 статьи 270.2 Бюджетного кодекса Российской Федерации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федеральной территории, муниципальному образованию.</w:t>
      </w:r>
    </w:p>
    <w:p w14:paraId="06471641" w14:textId="77777777" w:rsidR="00A95797" w:rsidRPr="00BB0445" w:rsidRDefault="00A95797" w:rsidP="00F96C3B">
      <w:pPr>
        <w:pStyle w:val="21"/>
      </w:pPr>
      <w:r w:rsidRPr="00BB0445">
        <w:t>Счетная палата Алтайского края отмечает, что указанные полномочия для органов внешнего государственного (муниципального) финансового контроля бюджетным законодательством не предусмотрены.</w:t>
      </w:r>
    </w:p>
    <w:p w14:paraId="5017BAE9" w14:textId="0EC1A67B" w:rsidR="006C5B07" w:rsidRPr="00BB0445" w:rsidRDefault="006C5B07" w:rsidP="00F96C3B">
      <w:pPr>
        <w:tabs>
          <w:tab w:val="left" w:pos="142"/>
        </w:tabs>
        <w:rPr>
          <w:rFonts w:ascii="PT Astra Serif" w:hAnsi="PT Astra Serif"/>
          <w:szCs w:val="28"/>
        </w:rPr>
      </w:pPr>
      <w:r w:rsidRPr="00BB0445">
        <w:rPr>
          <w:rFonts w:ascii="PT Astra Serif" w:hAnsi="PT Astra Serif"/>
          <w:szCs w:val="28"/>
        </w:rPr>
        <w:t>В целях наделения органов внешнего и внутреннего государственного (муниципального) финансового контроля субъектов Российской Федерации, муниципальных образований равными полномочиями по применению мер ответственности к объектам контроля за неисполнение выданных им предписаний, Счетная палата Алтайского края предлагает:</w:t>
      </w:r>
    </w:p>
    <w:p w14:paraId="396A664B" w14:textId="314163A7" w:rsidR="006C5B07" w:rsidRPr="00BB0445" w:rsidRDefault="006C5B07" w:rsidP="00F96C3B">
      <w:pPr>
        <w:pStyle w:val="21"/>
      </w:pPr>
      <w:r w:rsidRPr="00BB0445">
        <w:t xml:space="preserve">часть 1 статьи 9 Федерального закона </w:t>
      </w:r>
      <w:r w:rsidR="00EE068E" w:rsidRPr="00BB0445">
        <w:t xml:space="preserve">от 7 февраля 2011 г. </w:t>
      </w:r>
      <w:r w:rsidR="003A05FA" w:rsidRPr="00BB0445">
        <w:t>№ </w:t>
      </w:r>
      <w:r w:rsidRPr="00BB0445">
        <w:t xml:space="preserve">6-ФЗ </w:t>
      </w:r>
      <w:r w:rsidR="00327966" w:rsidRPr="00BB0445">
        <w:t>«Об </w:t>
      </w:r>
      <w:r w:rsidRPr="00BB0445">
        <w:t>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F76C70" w:rsidRPr="00BB0445">
        <w:t>»</w:t>
      </w:r>
      <w:r w:rsidRPr="00BB0445">
        <w:t xml:space="preserve"> дополнить пунктом следующего содержания: </w:t>
      </w:r>
      <w:r w:rsidR="00F76C70" w:rsidRPr="00BB0445">
        <w:t>«</w:t>
      </w:r>
      <w:r w:rsidRPr="00BB0445">
        <w:t>представление в суде интересов субъекта Российской Федерации в случае, указанном в части 7 статьи 16 настоящего Федерального закона</w:t>
      </w:r>
      <w:r w:rsidR="002C2FDF" w:rsidRPr="00BB0445">
        <w:t>»;</w:t>
      </w:r>
    </w:p>
    <w:p w14:paraId="41E3296E" w14:textId="67651E54" w:rsidR="006C5B07" w:rsidRPr="00BB0445" w:rsidRDefault="006C5B07" w:rsidP="00F96C3B">
      <w:pPr>
        <w:pStyle w:val="21"/>
      </w:pPr>
      <w:r w:rsidRPr="00BB0445">
        <w:t xml:space="preserve">часть 2 статьи 9 Федерального закона </w:t>
      </w:r>
      <w:r w:rsidR="00EE068E" w:rsidRPr="00BB0445">
        <w:t xml:space="preserve">от 7 февраля 2011 г. </w:t>
      </w:r>
      <w:r w:rsidR="003A05FA" w:rsidRPr="00BB0445">
        <w:t>№ </w:t>
      </w:r>
      <w:r w:rsidRPr="00BB0445">
        <w:t xml:space="preserve">6-ФЗ </w:t>
      </w:r>
      <w:r w:rsidR="00327966" w:rsidRPr="00BB0445">
        <w:t>«Об </w:t>
      </w:r>
      <w:r w:rsidRPr="00BB0445">
        <w:t>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F76C70" w:rsidRPr="00BB0445">
        <w:t>»</w:t>
      </w:r>
      <w:r w:rsidRPr="00BB0445">
        <w:t xml:space="preserve"> дополнить пунктом следующего содержания: </w:t>
      </w:r>
      <w:r w:rsidR="00F76C70" w:rsidRPr="00BB0445">
        <w:t>«</w:t>
      </w:r>
      <w:r w:rsidRPr="00BB0445">
        <w:t>представление в суде интересов муниципального образования в случае, указанном в части 7 статьи 16 настоящего Федерального закона</w:t>
      </w:r>
      <w:r w:rsidR="002C2FDF" w:rsidRPr="00BB0445">
        <w:t>»;</w:t>
      </w:r>
    </w:p>
    <w:p w14:paraId="42B9472A" w14:textId="71BC3024" w:rsidR="006C5B07" w:rsidRPr="00BB0445" w:rsidRDefault="006C5B07" w:rsidP="00A26CE7">
      <w:pPr>
        <w:pStyle w:val="21"/>
      </w:pPr>
      <w:r w:rsidRPr="00BB0445">
        <w:t xml:space="preserve">часть 7 статьи 16 Федерального закона </w:t>
      </w:r>
      <w:r w:rsidR="00EE068E" w:rsidRPr="00BB0445">
        <w:t xml:space="preserve">от 7 февраля 2011 г. </w:t>
      </w:r>
      <w:r w:rsidR="003A05FA" w:rsidRPr="00BB0445">
        <w:t>№ </w:t>
      </w:r>
      <w:r w:rsidRPr="00BB0445">
        <w:t xml:space="preserve">6-ФЗ </w:t>
      </w:r>
      <w:r w:rsidR="00327966" w:rsidRPr="00BB0445">
        <w:t>«Об </w:t>
      </w:r>
      <w:r w:rsidRPr="00BB0445">
        <w:t>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F76C70" w:rsidRPr="00BB0445">
        <w:t>»</w:t>
      </w:r>
      <w:r w:rsidRPr="00BB0445">
        <w:t xml:space="preserve"> дополнить абзацем следующего содержания: </w:t>
      </w:r>
      <w:r w:rsidR="00F76C70" w:rsidRPr="00BB0445">
        <w:t>«</w:t>
      </w:r>
      <w:r w:rsidRPr="00BB0445">
        <w:t>Неисполнение предписания контрольно-счетного органа о возмещении причиненного субъекту Российской Федерации, муниципальному образованию ущерба является основанием для обращения контрольно-счетного органа в суд с исковым заявлением о возмещении объектом контроля ущерба, причиненного субъекту Российской Федерации, муниципальному образованию</w:t>
      </w:r>
      <w:r w:rsidR="00F76C70" w:rsidRPr="00BB0445">
        <w:t>»</w:t>
      </w:r>
      <w:r w:rsidRPr="00BB0445">
        <w:t>.</w:t>
      </w:r>
    </w:p>
    <w:p w14:paraId="3F819E0A" w14:textId="78E77FF4" w:rsidR="00023857" w:rsidRPr="00BB0445" w:rsidRDefault="00023857" w:rsidP="00E105C3">
      <w:pPr>
        <w:pStyle w:val="af7"/>
        <w:numPr>
          <w:ilvl w:val="0"/>
          <w:numId w:val="10"/>
        </w:numPr>
        <w:tabs>
          <w:tab w:val="left" w:pos="142"/>
        </w:tabs>
        <w:ind w:left="0" w:firstLine="709"/>
        <w:jc w:val="both"/>
        <w:rPr>
          <w:rFonts w:ascii="PT Astra Serif" w:eastAsia="PT Astra Serif" w:hAnsi="PT Astra Serif" w:cs="PT Astra Serif"/>
          <w:color w:val="000000" w:themeColor="text1"/>
          <w:sz w:val="28"/>
          <w:szCs w:val="28"/>
        </w:rPr>
      </w:pPr>
      <w:r w:rsidRPr="00BB0445">
        <w:rPr>
          <w:rFonts w:ascii="PT Astra Serif" w:eastAsia="PT Astra Serif" w:hAnsi="PT Astra Serif" w:cs="PT Astra Serif"/>
          <w:color w:val="000000" w:themeColor="text1"/>
          <w:sz w:val="28"/>
          <w:szCs w:val="28"/>
        </w:rPr>
        <w:t>Действующий минимальный временной интервал в один день между изменениями, вносимыми в план-график, и публикацией извещения в единой информационной системе, является формальным. Установленное требование только удлиняет процесс закупки и фактически отодвигает срок начала ее осуществления на два календарных дня, так как исчисление срока для размещения извещения начинается со дня, следующего за днем внесения изменений в план-график. Возможность размещать извещение об осуществлении закупки сразу после внесения изменений в план-график позволит сократить в целом срок проведения закупочной процедуры. Аналогичное предлагаемому предложению положение эффективно действует при осуществлении конкурентных закупок в рамках Федерального закона от</w:t>
      </w:r>
      <w:r w:rsidR="002978F1">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18</w:t>
      </w:r>
      <w:r w:rsidR="002978F1">
        <w:rPr>
          <w:rFonts w:ascii="PT Astra Serif" w:eastAsia="PT Astra Serif" w:hAnsi="PT Astra Serif" w:cs="PT Astra Serif"/>
          <w:color w:val="000000" w:themeColor="text1"/>
          <w:sz w:val="28"/>
          <w:szCs w:val="28"/>
        </w:rPr>
        <w:t> </w:t>
      </w:r>
      <w:r w:rsidR="00EE068E" w:rsidRPr="00BB0445">
        <w:rPr>
          <w:rFonts w:ascii="PT Astra Serif" w:eastAsia="PT Astra Serif" w:hAnsi="PT Astra Serif" w:cs="PT Astra Serif"/>
          <w:color w:val="000000" w:themeColor="text1"/>
          <w:sz w:val="28"/>
          <w:szCs w:val="28"/>
        </w:rPr>
        <w:t xml:space="preserve">июля </w:t>
      </w:r>
      <w:r w:rsidRPr="00BB0445">
        <w:rPr>
          <w:rFonts w:ascii="PT Astra Serif" w:eastAsia="PT Astra Serif" w:hAnsi="PT Astra Serif" w:cs="PT Astra Serif"/>
          <w:color w:val="000000" w:themeColor="text1"/>
          <w:sz w:val="28"/>
          <w:szCs w:val="28"/>
        </w:rPr>
        <w:t>201</w:t>
      </w:r>
      <w:r w:rsidR="00EE068E" w:rsidRPr="00BB0445">
        <w:rPr>
          <w:rFonts w:ascii="PT Astra Serif" w:eastAsia="PT Astra Serif" w:hAnsi="PT Astra Serif" w:cs="PT Astra Serif"/>
          <w:color w:val="000000" w:themeColor="text1"/>
          <w:sz w:val="28"/>
          <w:szCs w:val="28"/>
        </w:rPr>
        <w:t xml:space="preserve">1 г.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223-ФЗ </w:t>
      </w:r>
      <w:r w:rsidR="00327966" w:rsidRPr="00BB0445">
        <w:rPr>
          <w:rFonts w:ascii="PT Astra Serif" w:eastAsia="PT Astra Serif" w:hAnsi="PT Astra Serif" w:cs="PT Astra Serif"/>
          <w:color w:val="000000" w:themeColor="text1"/>
          <w:sz w:val="28"/>
          <w:szCs w:val="28"/>
        </w:rPr>
        <w:t>«О </w:t>
      </w:r>
      <w:r w:rsidRPr="00BB0445">
        <w:rPr>
          <w:rFonts w:ascii="PT Astra Serif" w:eastAsia="PT Astra Serif" w:hAnsi="PT Astra Serif" w:cs="PT Astra Serif"/>
          <w:color w:val="000000" w:themeColor="text1"/>
          <w:sz w:val="28"/>
          <w:szCs w:val="28"/>
        </w:rPr>
        <w:t>закупках товаров, работ, услуг отдельными видами юридических лиц</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(далее – </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Закон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223-ФЗ</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Учитывая изложенное, </w:t>
      </w:r>
      <w:r w:rsidRPr="00BB0445">
        <w:rPr>
          <w:rFonts w:ascii="PT Astra Serif" w:eastAsia="PT Astra Serif" w:hAnsi="PT Astra Serif" w:cs="PT Astra Serif"/>
          <w:bCs/>
          <w:color w:val="000000" w:themeColor="text1"/>
          <w:sz w:val="28"/>
          <w:szCs w:val="28"/>
        </w:rPr>
        <w:t>Министерством экономического развития Алтайского края</w:t>
      </w:r>
      <w:r w:rsidRPr="00BB0445">
        <w:rPr>
          <w:rFonts w:ascii="PT Astra Serif" w:eastAsia="PT Astra Serif" w:hAnsi="PT Astra Serif" w:cs="PT Astra Serif"/>
          <w:color w:val="000000" w:themeColor="text1"/>
          <w:sz w:val="28"/>
          <w:szCs w:val="28"/>
        </w:rPr>
        <w:t xml:space="preserve"> предлагается скорректировать часть 9 статьи 16 Федерального закона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44-ФЗ </w:t>
      </w:r>
      <w:r w:rsidR="00327966" w:rsidRPr="00BB0445">
        <w:rPr>
          <w:rFonts w:ascii="PT Astra Serif" w:eastAsia="PT Astra Serif" w:hAnsi="PT Astra Serif" w:cs="PT Astra Serif"/>
          <w:color w:val="000000" w:themeColor="text1"/>
          <w:sz w:val="28"/>
          <w:szCs w:val="28"/>
        </w:rPr>
        <w:t>«О </w:t>
      </w:r>
      <w:r w:rsidRPr="00BB0445">
        <w:rPr>
          <w:rFonts w:ascii="PT Astra Serif" w:eastAsia="PT Astra Serif" w:hAnsi="PT Astra Serif" w:cs="PT Astra Serif"/>
          <w:color w:val="000000" w:themeColor="text1"/>
          <w:sz w:val="28"/>
          <w:szCs w:val="28"/>
        </w:rPr>
        <w:t>контрактной системе в сфере закупок товаров, работ, услуг для обеспечения государственных и муниципальных нужд</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(далее – Закон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44-ФЗ) в части закрепления возможности осуществления закупки сразу после внесения изменений в план-график. </w:t>
      </w:r>
    </w:p>
    <w:p w14:paraId="6A98B85A" w14:textId="0E099FA6" w:rsidR="00023857" w:rsidRPr="00BB0445" w:rsidRDefault="00023857" w:rsidP="00E105C3">
      <w:pPr>
        <w:pStyle w:val="af7"/>
        <w:numPr>
          <w:ilvl w:val="0"/>
          <w:numId w:val="10"/>
        </w:numPr>
        <w:tabs>
          <w:tab w:val="left" w:pos="142"/>
        </w:tabs>
        <w:ind w:left="0" w:firstLine="709"/>
        <w:jc w:val="both"/>
        <w:rPr>
          <w:rFonts w:ascii="PT Astra Serif" w:eastAsia="PT Astra Serif" w:hAnsi="PT Astra Serif" w:cs="PT Astra Serif"/>
          <w:color w:val="000000" w:themeColor="text1"/>
          <w:sz w:val="28"/>
          <w:szCs w:val="28"/>
        </w:rPr>
      </w:pPr>
      <w:r w:rsidRPr="00BB0445">
        <w:rPr>
          <w:rFonts w:ascii="PT Astra Serif" w:eastAsia="PT Astra Serif" w:hAnsi="PT Astra Serif" w:cs="PT Astra Serif"/>
          <w:color w:val="000000" w:themeColor="text1"/>
          <w:sz w:val="28"/>
          <w:szCs w:val="28"/>
        </w:rPr>
        <w:t xml:space="preserve">Зачастую решения о внесении изменений в закупку принимаются заказчиком на основании запросов участников. Причинами, как правило, служат выявленные случайные ошибки, неточные формулировки, опечатки, ссылки на недействующие нормативные акты. Продление в таких случаях сроков окончания подачи заявок на участие в закупке минимум на 10 дней (для электронных конкурсов) либо на 7 дней (для электронных аукционов) является нецелесообразным. </w:t>
      </w:r>
      <w:r w:rsidR="007F0BA4" w:rsidRPr="00BB0445">
        <w:rPr>
          <w:rFonts w:ascii="PT Astra Serif" w:eastAsia="PT Astra Serif" w:hAnsi="PT Astra Serif" w:cs="PT Astra Serif"/>
          <w:color w:val="000000" w:themeColor="text1"/>
          <w:sz w:val="28"/>
          <w:szCs w:val="28"/>
        </w:rPr>
        <w:t xml:space="preserve">В связи с этим </w:t>
      </w:r>
      <w:r w:rsidR="007F0BA4" w:rsidRPr="00BB0445">
        <w:rPr>
          <w:rFonts w:ascii="PT Astra Serif" w:eastAsia="PT Astra Serif" w:hAnsi="PT Astra Serif" w:cs="PT Astra Serif"/>
          <w:bCs/>
          <w:color w:val="000000" w:themeColor="text1"/>
          <w:sz w:val="28"/>
          <w:szCs w:val="28"/>
        </w:rPr>
        <w:t>Министерством экономического развития Алтайского края</w:t>
      </w:r>
      <w:r w:rsidR="007F0BA4" w:rsidRPr="00BB0445">
        <w:rPr>
          <w:rFonts w:ascii="PT Astra Serif" w:eastAsia="PT Astra Serif" w:hAnsi="PT Astra Serif" w:cs="PT Astra Serif"/>
          <w:color w:val="000000" w:themeColor="text1"/>
          <w:sz w:val="28"/>
          <w:szCs w:val="28"/>
        </w:rPr>
        <w:t xml:space="preserve"> предлагается сократить сроки, предусмотренные пунктами 1 и 2 части 4 статьи 42 Закона </w:t>
      </w:r>
      <w:r w:rsidR="003A05FA" w:rsidRPr="00BB0445">
        <w:rPr>
          <w:rFonts w:ascii="PT Astra Serif" w:eastAsia="PT Astra Serif" w:hAnsi="PT Astra Serif" w:cs="PT Astra Serif"/>
          <w:color w:val="000000" w:themeColor="text1"/>
          <w:sz w:val="28"/>
          <w:szCs w:val="28"/>
        </w:rPr>
        <w:t>№ </w:t>
      </w:r>
      <w:r w:rsidR="007F0BA4" w:rsidRPr="00BB0445">
        <w:rPr>
          <w:rFonts w:ascii="PT Astra Serif" w:eastAsia="PT Astra Serif" w:hAnsi="PT Astra Serif" w:cs="PT Astra Serif"/>
          <w:color w:val="000000" w:themeColor="text1"/>
          <w:sz w:val="28"/>
          <w:szCs w:val="28"/>
        </w:rPr>
        <w:t xml:space="preserve">44-ФЗ, до 3 дней. </w:t>
      </w:r>
      <w:r w:rsidRPr="00BB0445">
        <w:rPr>
          <w:rFonts w:ascii="PT Astra Serif" w:eastAsia="PT Astra Serif" w:hAnsi="PT Astra Serif" w:cs="PT Astra Serif"/>
          <w:color w:val="000000" w:themeColor="text1"/>
          <w:sz w:val="28"/>
          <w:szCs w:val="28"/>
        </w:rPr>
        <w:t xml:space="preserve">Снижение минимальной границы не исключит возможности продления заказчиком срока подачи заявок на более длительный период (исходя из характера вносимых изменений), позволяющий потенциальным поставщикам (подрядчикам, исполнителям) ознакомиться с актуальной редакцией извещения и принять решение об участии в закупке, направить заявку. </w:t>
      </w:r>
    </w:p>
    <w:p w14:paraId="7FE542E9" w14:textId="4F0F4BBF" w:rsidR="00023857" w:rsidRPr="00BB0445" w:rsidRDefault="00023857" w:rsidP="00E105C3">
      <w:pPr>
        <w:pStyle w:val="af7"/>
        <w:numPr>
          <w:ilvl w:val="0"/>
          <w:numId w:val="10"/>
        </w:numPr>
        <w:tabs>
          <w:tab w:val="left" w:pos="142"/>
        </w:tabs>
        <w:ind w:left="0" w:firstLine="709"/>
        <w:jc w:val="both"/>
        <w:rPr>
          <w:rFonts w:ascii="PT Astra Serif" w:eastAsia="PT Astra Serif" w:hAnsi="PT Astra Serif" w:cs="PT Astra Serif"/>
          <w:color w:val="000000" w:themeColor="text1"/>
          <w:sz w:val="28"/>
          <w:szCs w:val="28"/>
        </w:rPr>
      </w:pPr>
      <w:r w:rsidRPr="00BB0445">
        <w:rPr>
          <w:rFonts w:ascii="PT Astra Serif" w:eastAsia="PT Astra Serif" w:hAnsi="PT Astra Serif" w:cs="PT Astra Serif"/>
          <w:color w:val="000000" w:themeColor="text1"/>
          <w:sz w:val="28"/>
          <w:szCs w:val="28"/>
        </w:rPr>
        <w:t xml:space="preserve">Заключение контракта по результатам электронной процедуры допускается не ранее чем через 10 дней с даты размещения в единой информационной системе протокола подведения итогов определения поставщика. Предлагается рассмотреть вопрос о снижении указанного срока до 5 дней, </w:t>
      </w:r>
      <w:r w:rsidR="00195A9C" w:rsidRPr="00BB0445">
        <w:rPr>
          <w:rFonts w:ascii="PT Astra Serif" w:eastAsia="PT Astra Serif" w:hAnsi="PT Astra Serif" w:cs="PT Astra Serif"/>
          <w:color w:val="000000" w:themeColor="text1"/>
          <w:sz w:val="28"/>
          <w:szCs w:val="28"/>
        </w:rPr>
        <w:t>что</w:t>
      </w:r>
      <w:r w:rsidRPr="00BB0445">
        <w:rPr>
          <w:rFonts w:ascii="PT Astra Serif" w:eastAsia="PT Astra Serif" w:hAnsi="PT Astra Serif" w:cs="PT Astra Serif"/>
          <w:color w:val="000000" w:themeColor="text1"/>
          <w:sz w:val="28"/>
          <w:szCs w:val="28"/>
        </w:rPr>
        <w:t xml:space="preserve"> позволит провести все необходимые подготовительные мероприятия, предшествующие заключению контракта как со стороны заказчика, так и со стороны его контрагента. Реализация данного предложения направлена на сокращение сроков закупочных процедур. Таким образом, </w:t>
      </w:r>
      <w:r w:rsidRPr="00BB0445">
        <w:rPr>
          <w:rFonts w:ascii="PT Astra Serif" w:eastAsia="PT Astra Serif" w:hAnsi="PT Astra Serif" w:cs="PT Astra Serif"/>
          <w:bCs/>
          <w:color w:val="000000" w:themeColor="text1"/>
          <w:sz w:val="28"/>
          <w:szCs w:val="28"/>
        </w:rPr>
        <w:t>Министерством экономического развития Алтайского края</w:t>
      </w:r>
      <w:r w:rsidRPr="00BB0445">
        <w:rPr>
          <w:rFonts w:ascii="PT Astra Serif" w:eastAsia="PT Astra Serif" w:hAnsi="PT Astra Serif" w:cs="PT Astra Serif"/>
          <w:color w:val="000000" w:themeColor="text1"/>
          <w:sz w:val="28"/>
          <w:szCs w:val="28"/>
        </w:rPr>
        <w:t xml:space="preserve"> предлагается внести изменение в статью 51 Закона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44-ФЗ в части замены минимального срока до заключения контрактов с 10 дней до 5. </w:t>
      </w:r>
    </w:p>
    <w:p w14:paraId="1944EC44" w14:textId="164AF338" w:rsidR="00023857" w:rsidRPr="00BB0445" w:rsidRDefault="00023857" w:rsidP="00E105C3">
      <w:pPr>
        <w:pStyle w:val="af7"/>
        <w:numPr>
          <w:ilvl w:val="0"/>
          <w:numId w:val="10"/>
        </w:numPr>
        <w:tabs>
          <w:tab w:val="left" w:pos="142"/>
        </w:tabs>
        <w:ind w:left="0" w:firstLine="709"/>
        <w:jc w:val="both"/>
        <w:rPr>
          <w:rFonts w:ascii="PT Astra Serif" w:eastAsia="PT Astra Serif" w:hAnsi="PT Astra Serif" w:cs="PT Astra Serif"/>
          <w:color w:val="000000" w:themeColor="text1"/>
          <w:sz w:val="28"/>
          <w:szCs w:val="28"/>
        </w:rPr>
      </w:pPr>
      <w:r w:rsidRPr="00BB0445">
        <w:rPr>
          <w:rFonts w:ascii="PT Astra Serif" w:eastAsia="PT Astra Serif" w:hAnsi="PT Astra Serif" w:cs="PT Astra Serif"/>
          <w:color w:val="000000" w:themeColor="text1"/>
          <w:sz w:val="28"/>
          <w:szCs w:val="28"/>
        </w:rPr>
        <w:t xml:space="preserve">Закон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44-ФЗ содержит специал</w:t>
      </w:r>
      <w:bookmarkStart w:id="92" w:name="_GoBack"/>
      <w:bookmarkEnd w:id="92"/>
      <w:r w:rsidRPr="00BB0445">
        <w:rPr>
          <w:rFonts w:ascii="PT Astra Serif" w:eastAsia="PT Astra Serif" w:hAnsi="PT Astra Serif" w:cs="PT Astra Serif"/>
          <w:color w:val="000000" w:themeColor="text1"/>
          <w:sz w:val="28"/>
          <w:szCs w:val="28"/>
        </w:rPr>
        <w:t xml:space="preserve">ьные нормы, требующие предоставления участником закупки информации об исполнении за определенный срок нужного количества контрактов (договоров) на определенную сумму. При этом Законом </w:t>
      </w:r>
      <w:r w:rsidR="003A05FA" w:rsidRPr="00BB0445">
        <w:rPr>
          <w:rFonts w:ascii="PT Astra Serif" w:eastAsia="PT Astra Serif" w:hAnsi="PT Astra Serif" w:cs="PT Astra Serif"/>
          <w:color w:val="000000" w:themeColor="text1"/>
          <w:sz w:val="28"/>
          <w:szCs w:val="28"/>
        </w:rPr>
        <w:t>№ </w:t>
      </w:r>
      <w:r w:rsidR="0012178E">
        <w:rPr>
          <w:rFonts w:ascii="PT Astra Serif" w:eastAsia="PT Astra Serif" w:hAnsi="PT Astra Serif" w:cs="PT Astra Serif"/>
          <w:color w:val="000000" w:themeColor="text1"/>
          <w:sz w:val="28"/>
          <w:szCs w:val="28"/>
        </w:rPr>
        <w:t xml:space="preserve">44-ФЗ и иными </w:t>
      </w:r>
      <w:r w:rsidRPr="00BB0445">
        <w:rPr>
          <w:rFonts w:ascii="PT Astra Serif" w:eastAsia="PT Astra Serif" w:hAnsi="PT Astra Serif" w:cs="PT Astra Serif"/>
          <w:color w:val="000000" w:themeColor="text1"/>
          <w:sz w:val="28"/>
          <w:szCs w:val="28"/>
        </w:rPr>
        <w:t>нормативными</w:t>
      </w:r>
      <w:r w:rsidR="0012178E">
        <w:rPr>
          <w:rFonts w:ascii="PT Astra Serif" w:eastAsia="PT Astra Serif" w:hAnsi="PT Astra Serif" w:cs="PT Astra Serif"/>
          <w:color w:val="000000" w:themeColor="text1"/>
          <w:sz w:val="28"/>
          <w:szCs w:val="28"/>
          <w:lang w:val="en-US"/>
        </w:rPr>
        <w:t> </w:t>
      </w:r>
      <w:r w:rsidRPr="00BB0445">
        <w:rPr>
          <w:rFonts w:ascii="PT Astra Serif" w:eastAsia="PT Astra Serif" w:hAnsi="PT Astra Serif" w:cs="PT Astra Serif"/>
          <w:color w:val="000000" w:themeColor="text1"/>
          <w:sz w:val="28"/>
          <w:szCs w:val="28"/>
        </w:rPr>
        <w:t xml:space="preserve">правовыми актами не установлено, что информация об исполнении контракта должна подтверждаться контрактом со статусом </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Исполнение завершено</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Вследствие </w:t>
      </w:r>
      <w:r w:rsidR="00C4492B">
        <w:rPr>
          <w:rFonts w:ascii="PT Astra Serif" w:eastAsia="PT Astra Serif" w:hAnsi="PT Astra Serif" w:cs="PT Astra Serif"/>
          <w:color w:val="000000" w:themeColor="text1"/>
          <w:sz w:val="28"/>
          <w:szCs w:val="28"/>
        </w:rPr>
        <w:t>этого</w:t>
      </w:r>
      <w:r w:rsidRPr="00BB0445">
        <w:rPr>
          <w:rFonts w:ascii="PT Astra Serif" w:eastAsia="PT Astra Serif" w:hAnsi="PT Astra Serif" w:cs="PT Astra Serif"/>
          <w:color w:val="000000" w:themeColor="text1"/>
          <w:sz w:val="28"/>
          <w:szCs w:val="28"/>
        </w:rPr>
        <w:t xml:space="preserve"> складывающиеся по данному вопросу административная и судебная практики весьма неоднозначны. Также нет однозначного подхода и в отношении правомерности принятия комиссией заказчика контрактов со статусом </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Исполнение прекращено</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В Законе о контрактной системе речь идет об исполненных контрактных обязательствах, при этом участники закупки становятся заложниками </w:t>
      </w:r>
      <w:proofErr w:type="spellStart"/>
      <w:r w:rsidRPr="00BB0445">
        <w:rPr>
          <w:rFonts w:ascii="PT Astra Serif" w:eastAsia="PT Astra Serif" w:hAnsi="PT Astra Serif" w:cs="PT Astra Serif"/>
          <w:color w:val="000000" w:themeColor="text1"/>
          <w:sz w:val="28"/>
          <w:szCs w:val="28"/>
        </w:rPr>
        <w:t>неурегулированности</w:t>
      </w:r>
      <w:proofErr w:type="spellEnd"/>
      <w:r w:rsidRPr="00BB0445">
        <w:rPr>
          <w:rFonts w:ascii="PT Astra Serif" w:eastAsia="PT Astra Serif" w:hAnsi="PT Astra Serif" w:cs="PT Astra Serif"/>
          <w:color w:val="000000" w:themeColor="text1"/>
          <w:sz w:val="28"/>
          <w:szCs w:val="28"/>
        </w:rPr>
        <w:t xml:space="preserve"> норм, так как контракты могут быть неисполненными в полном объеме и в связи с расторжением по соглашению сторон по инициативе заказчика. Следует отметить, что на практике встречаются лояльные решения контролеров по принятию заказчиком контрактов в статусе </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Исполнение прекращено</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w:t>
      </w:r>
      <w:r w:rsidRPr="00BB0445">
        <w:rPr>
          <w:rFonts w:ascii="PT Astra Serif" w:eastAsia="PT Astra Serif" w:hAnsi="PT Astra Serif" w:cs="PT Astra Serif"/>
          <w:bCs/>
          <w:color w:val="000000" w:themeColor="text1"/>
          <w:sz w:val="28"/>
          <w:szCs w:val="28"/>
        </w:rPr>
        <w:t>Министерством экономического развития Алтайского края</w:t>
      </w:r>
      <w:r w:rsidRPr="00BB0445">
        <w:rPr>
          <w:rFonts w:ascii="PT Astra Serif" w:eastAsia="PT Astra Serif" w:hAnsi="PT Astra Serif" w:cs="PT Astra Serif"/>
          <w:color w:val="000000" w:themeColor="text1"/>
          <w:sz w:val="28"/>
          <w:szCs w:val="28"/>
        </w:rPr>
        <w:t xml:space="preserve"> отмечается</w:t>
      </w:r>
      <w:r w:rsidR="00F9066F" w:rsidRPr="00BB0445">
        <w:rPr>
          <w:rFonts w:ascii="PT Astra Serif" w:eastAsia="PT Astra Serif" w:hAnsi="PT Astra Serif" w:cs="PT Astra Serif"/>
          <w:color w:val="000000" w:themeColor="text1"/>
          <w:sz w:val="28"/>
          <w:szCs w:val="28"/>
        </w:rPr>
        <w:t>, что</w:t>
      </w:r>
      <w:r w:rsidRPr="00BB0445">
        <w:rPr>
          <w:rFonts w:ascii="PT Astra Serif" w:eastAsia="PT Astra Serif" w:hAnsi="PT Astra Serif" w:cs="PT Astra Serif"/>
          <w:color w:val="000000" w:themeColor="text1"/>
          <w:sz w:val="28"/>
          <w:szCs w:val="28"/>
        </w:rPr>
        <w:t xml:space="preserve"> с введением электронного актирования и сокращением срока оплаты по контракту до семи рабочих дней, не стало бы ограничением для поставщиков (подрядчиков, исполнителей) изменение формулировки </w:t>
      </w:r>
      <w:r w:rsidR="00CE5397">
        <w:rPr>
          <w:rFonts w:ascii="PT Astra Serif" w:eastAsia="PT Astra Serif" w:hAnsi="PT Astra Serif" w:cs="PT Astra Serif"/>
          <w:color w:val="000000" w:themeColor="text1"/>
          <w:sz w:val="28"/>
          <w:szCs w:val="28"/>
        </w:rPr>
        <w:t xml:space="preserve">закона </w:t>
      </w:r>
      <w:r w:rsidRPr="00BB0445">
        <w:rPr>
          <w:rFonts w:ascii="PT Astra Serif" w:eastAsia="PT Astra Serif" w:hAnsi="PT Astra Serif" w:cs="PT Astra Serif"/>
          <w:color w:val="000000" w:themeColor="text1"/>
          <w:sz w:val="28"/>
          <w:szCs w:val="28"/>
        </w:rPr>
        <w:t xml:space="preserve">на </w:t>
      </w:r>
      <w:r w:rsidR="00327966" w:rsidRPr="00BB0445">
        <w:rPr>
          <w:rFonts w:ascii="PT Astra Serif" w:eastAsia="PT Astra Serif" w:hAnsi="PT Astra Serif" w:cs="PT Astra Serif"/>
          <w:color w:val="000000" w:themeColor="text1"/>
          <w:sz w:val="28"/>
          <w:szCs w:val="28"/>
        </w:rPr>
        <w:t>«Об </w:t>
      </w:r>
      <w:r w:rsidRPr="00BB0445">
        <w:rPr>
          <w:rFonts w:ascii="PT Astra Serif" w:eastAsia="PT Astra Serif" w:hAnsi="PT Astra Serif" w:cs="PT Astra Serif"/>
          <w:color w:val="000000" w:themeColor="text1"/>
          <w:sz w:val="28"/>
          <w:szCs w:val="28"/>
        </w:rPr>
        <w:t>исполнении таким участником закупки, подтвержденном оплатой заказчиком поставленного товара, выполненной работы, оказанной услуги…</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w:t>
      </w:r>
    </w:p>
    <w:p w14:paraId="0428BDDB" w14:textId="0418B03B" w:rsidR="00023857" w:rsidRPr="00BB0445" w:rsidRDefault="00023857" w:rsidP="00E105C3">
      <w:pPr>
        <w:pStyle w:val="af7"/>
        <w:numPr>
          <w:ilvl w:val="0"/>
          <w:numId w:val="10"/>
        </w:numPr>
        <w:tabs>
          <w:tab w:val="left" w:pos="142"/>
        </w:tabs>
        <w:ind w:left="0" w:firstLine="709"/>
        <w:jc w:val="both"/>
        <w:rPr>
          <w:rFonts w:ascii="PT Astra Serif" w:eastAsia="PT Astra Serif" w:hAnsi="PT Astra Serif" w:cs="PT Astra Serif"/>
          <w:color w:val="000000" w:themeColor="text1"/>
          <w:sz w:val="28"/>
          <w:szCs w:val="28"/>
        </w:rPr>
      </w:pPr>
      <w:r w:rsidRPr="00BB0445">
        <w:rPr>
          <w:rFonts w:ascii="PT Astra Serif" w:eastAsia="PT Astra Serif" w:hAnsi="PT Astra Serif" w:cs="PT Astra Serif"/>
          <w:color w:val="000000" w:themeColor="text1"/>
          <w:sz w:val="28"/>
          <w:szCs w:val="28"/>
        </w:rPr>
        <w:t xml:space="preserve">Актуальным вопросом является отсутствие нормативно закрепленного права регионов на централизацию закупок, проводимых в рамках Закона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223-ФЗ государственными компаниями, предприятиями и бюджетными и автономными учреждениями. Предусмотренная Законом </w:t>
      </w:r>
      <w:r w:rsidR="00075EEA">
        <w:rPr>
          <w:rFonts w:ascii="PT Astra Serif" w:eastAsia="PT Astra Serif" w:hAnsi="PT Astra Serif" w:cs="PT Astra Serif"/>
          <w:color w:val="000000" w:themeColor="text1"/>
          <w:sz w:val="28"/>
          <w:szCs w:val="28"/>
        </w:rPr>
        <w:br/>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44-ФЗ модель централизации закупок позволяет освободить заказчиков от выполнения непрофильных для них функций в сфере закупок, а также сформировать в уполномоченном учреждении высококвалифицированный кадровый состав, обеспечивающий эффективное удовлетворение их нужд. Закон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223-ФЗ не содержит норм, посвященных централизации закупок. Вместе с тем динамичное развитие законодательства о коммерческих закупках и объем денежных средств, расходуемых при осуществлении закупок в соответствии с Законом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223-ФЗ, требует регулирования указанной сферы. Учитывая изложенное, </w:t>
      </w:r>
      <w:r w:rsidRPr="00BB0445">
        <w:rPr>
          <w:rFonts w:ascii="PT Astra Serif" w:eastAsia="PT Astra Serif" w:hAnsi="PT Astra Serif" w:cs="PT Astra Serif"/>
          <w:bCs/>
          <w:color w:val="000000" w:themeColor="text1"/>
          <w:sz w:val="28"/>
          <w:szCs w:val="28"/>
        </w:rPr>
        <w:t>Министерством экономического развития Алтайского края</w:t>
      </w:r>
      <w:r w:rsidRPr="00BB0445">
        <w:rPr>
          <w:rFonts w:ascii="PT Astra Serif" w:eastAsia="PT Astra Serif" w:hAnsi="PT Astra Serif" w:cs="PT Astra Serif"/>
          <w:color w:val="000000" w:themeColor="text1"/>
          <w:sz w:val="28"/>
          <w:szCs w:val="28"/>
        </w:rPr>
        <w:t xml:space="preserve"> предлагается дополнить Закон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223-ФЗ положениями, позволяющими определять орган государственной власти, казенное учреждение, уполномоченные на определение поставщиков (подрядчиков, исполнителей) в централизованном порядке для заказчиков, осуществляющих свою закупочную деятельность в соответствии с законодательством о закупках отдельных видов юридических лиц. </w:t>
      </w:r>
    </w:p>
    <w:p w14:paraId="2A08232C" w14:textId="3C07D8CF" w:rsidR="00023857" w:rsidRPr="00BB0445" w:rsidRDefault="00023857" w:rsidP="00E105C3">
      <w:pPr>
        <w:pStyle w:val="af7"/>
        <w:numPr>
          <w:ilvl w:val="0"/>
          <w:numId w:val="10"/>
        </w:numPr>
        <w:tabs>
          <w:tab w:val="left" w:pos="142"/>
        </w:tabs>
        <w:ind w:left="0" w:firstLine="709"/>
        <w:jc w:val="both"/>
        <w:rPr>
          <w:rFonts w:ascii="PT Astra Serif" w:hAnsi="PT Astra Serif"/>
          <w:sz w:val="28"/>
          <w:szCs w:val="28"/>
        </w:rPr>
      </w:pPr>
      <w:r w:rsidRPr="00BB0445">
        <w:rPr>
          <w:rFonts w:ascii="PT Astra Serif" w:eastAsia="PT Astra Serif" w:hAnsi="PT Astra Serif" w:cs="PT Astra Serif"/>
          <w:color w:val="000000" w:themeColor="text1"/>
          <w:sz w:val="28"/>
          <w:szCs w:val="28"/>
        </w:rPr>
        <w:t>С 1 октября 2022 года заказчики принимают в качестве обеспечения заявки и обеспечения исполнения контракта независимые гарантии, представленные по типовым формам, установленным постановлением Правительства Российской Федерации от</w:t>
      </w:r>
      <w:r w:rsidR="00EE068E" w:rsidRPr="00BB0445">
        <w:rPr>
          <w:rFonts w:ascii="PT Astra Serif" w:eastAsia="PT Astra Serif" w:hAnsi="PT Astra Serif" w:cs="PT Astra Serif"/>
          <w:color w:val="000000" w:themeColor="text1"/>
          <w:sz w:val="28"/>
          <w:szCs w:val="28"/>
        </w:rPr>
        <w:t xml:space="preserve"> 8 ноября </w:t>
      </w:r>
      <w:r w:rsidRPr="00BB0445">
        <w:rPr>
          <w:rFonts w:ascii="PT Astra Serif" w:eastAsia="PT Astra Serif" w:hAnsi="PT Astra Serif" w:cs="PT Astra Serif"/>
          <w:color w:val="000000" w:themeColor="text1"/>
          <w:sz w:val="28"/>
          <w:szCs w:val="28"/>
        </w:rPr>
        <w:t>201</w:t>
      </w:r>
      <w:r w:rsidR="00EE068E" w:rsidRPr="00BB0445">
        <w:rPr>
          <w:rFonts w:ascii="PT Astra Serif" w:eastAsia="PT Astra Serif" w:hAnsi="PT Astra Serif" w:cs="PT Astra Serif"/>
          <w:color w:val="000000" w:themeColor="text1"/>
          <w:sz w:val="28"/>
          <w:szCs w:val="28"/>
        </w:rPr>
        <w:t xml:space="preserve">3 г.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1005 </w:t>
      </w:r>
      <w:r w:rsidR="00327966" w:rsidRPr="00BB0445">
        <w:rPr>
          <w:rFonts w:ascii="PT Astra Serif" w:eastAsia="PT Astra Serif" w:hAnsi="PT Astra Serif" w:cs="PT Astra Serif"/>
          <w:color w:val="000000" w:themeColor="text1"/>
          <w:sz w:val="28"/>
          <w:szCs w:val="28"/>
        </w:rPr>
        <w:t>«О </w:t>
      </w:r>
      <w:r w:rsidRPr="00BB0445">
        <w:rPr>
          <w:rFonts w:ascii="PT Astra Serif" w:eastAsia="PT Astra Serif" w:hAnsi="PT Astra Serif" w:cs="PT Astra Serif"/>
          <w:color w:val="000000" w:themeColor="text1"/>
          <w:sz w:val="28"/>
          <w:szCs w:val="28"/>
        </w:rPr>
        <w:t xml:space="preserve">независимых гарантиях, используемых для целей Федерального закона </w:t>
      </w:r>
      <w:r w:rsidR="00327966" w:rsidRPr="00BB0445">
        <w:rPr>
          <w:rFonts w:ascii="PT Astra Serif" w:eastAsia="PT Astra Serif" w:hAnsi="PT Astra Serif" w:cs="PT Astra Serif"/>
          <w:color w:val="000000" w:themeColor="text1"/>
          <w:sz w:val="28"/>
          <w:szCs w:val="28"/>
        </w:rPr>
        <w:t>«О </w:t>
      </w:r>
      <w:r w:rsidRPr="00BB0445">
        <w:rPr>
          <w:rFonts w:ascii="PT Astra Serif" w:eastAsia="PT Astra Serif" w:hAnsi="PT Astra Serif" w:cs="PT Astra Serif"/>
          <w:color w:val="000000" w:themeColor="text1"/>
          <w:sz w:val="28"/>
          <w:szCs w:val="28"/>
        </w:rPr>
        <w:t>контрактной системе в сфере закупок товаров, работ, услуг для обеспечения государственных и муниципальных нужд</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(далее – постановление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1005). Оформленная по типовой форме независимая гарантия должна содержать условие о рассмотрении споров, возникающих в связи с исполнением обязательств по независимой гарантии в арбитражном суде. При этом в тексте постановления не используется правило </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территориальной подсудности</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разграничивающей компетенцию арбитражных судов одного звена, т.е. между арбитражными судами субъектов Российской Федерации. Таким образом, в независимой гарантии может быть указан арбитражный суд по месту нахождения гаранта (банка) или поставщика (подрядчика, исполнителя), что может повлечь для заказчика дополнительные расходы бюджетных средств, связанные с представлением своих интересов в суде (оплата командировок). В связи с этим </w:t>
      </w:r>
      <w:r w:rsidRPr="00BB0445">
        <w:rPr>
          <w:rFonts w:ascii="PT Astra Serif" w:eastAsia="PT Astra Serif" w:hAnsi="PT Astra Serif" w:cs="PT Astra Serif"/>
          <w:bCs/>
          <w:color w:val="000000" w:themeColor="text1"/>
          <w:sz w:val="28"/>
          <w:szCs w:val="28"/>
        </w:rPr>
        <w:t>Министерством экономического развития Алтайского края</w:t>
      </w:r>
      <w:r w:rsidRPr="00BB0445">
        <w:rPr>
          <w:rFonts w:ascii="PT Astra Serif" w:eastAsia="PT Astra Serif" w:hAnsi="PT Astra Serif" w:cs="PT Astra Serif"/>
          <w:color w:val="000000" w:themeColor="text1"/>
          <w:sz w:val="28"/>
          <w:szCs w:val="28"/>
        </w:rPr>
        <w:t xml:space="preserve"> предлагается внести изменение в постановление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1005, устанавливающее, что споры, возникающие в связи с исполнением обязательств по независимой гарантии, подлежат рассмотрению в арбитражном суде по месту нахождения заказчика.</w:t>
      </w:r>
    </w:p>
    <w:p w14:paraId="770F0BA0" w14:textId="0D17063A" w:rsidR="00CE5397" w:rsidRDefault="00CE5397" w:rsidP="00F514B3">
      <w:pPr>
        <w:pStyle w:val="25"/>
        <w:shd w:val="clear" w:color="auto" w:fill="auto"/>
        <w:tabs>
          <w:tab w:val="left" w:pos="426"/>
          <w:tab w:val="left" w:pos="993"/>
          <w:tab w:val="left" w:pos="1701"/>
        </w:tabs>
        <w:spacing w:before="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br w:type="page"/>
      </w:r>
    </w:p>
    <w:p w14:paraId="0F483103" w14:textId="422D6BC6" w:rsidR="00CD1C69" w:rsidRPr="00BB0445" w:rsidRDefault="00CD1C69" w:rsidP="00E105C3">
      <w:pPr>
        <w:pStyle w:val="3"/>
        <w:numPr>
          <w:ilvl w:val="0"/>
          <w:numId w:val="3"/>
        </w:numPr>
        <w:tabs>
          <w:tab w:val="left" w:pos="0"/>
        </w:tabs>
        <w:spacing w:line="240" w:lineRule="auto"/>
        <w:ind w:left="0" w:firstLine="0"/>
        <w:rPr>
          <w:rFonts w:ascii="PT Astra Serif" w:hAnsi="PT Astra Serif"/>
          <w:b w:val="0"/>
          <w:color w:val="000000" w:themeColor="text1"/>
          <w:szCs w:val="28"/>
        </w:rPr>
      </w:pPr>
      <w:bookmarkStart w:id="93" w:name="_Toc132011602"/>
      <w:bookmarkStart w:id="94" w:name="_Toc162602864"/>
      <w:r w:rsidRPr="00BB0445">
        <w:rPr>
          <w:rFonts w:ascii="PT Astra Serif" w:hAnsi="PT Astra Serif"/>
          <w:b w:val="0"/>
          <w:color w:val="000000" w:themeColor="text1"/>
          <w:szCs w:val="28"/>
        </w:rPr>
        <w:t xml:space="preserve">Предложения по совершенствованию правового </w:t>
      </w:r>
      <w:r w:rsidRPr="00BB0445">
        <w:rPr>
          <w:rFonts w:ascii="PT Astra Serif" w:hAnsi="PT Astra Serif"/>
          <w:b w:val="0"/>
          <w:color w:val="000000" w:themeColor="text1"/>
          <w:szCs w:val="28"/>
        </w:rPr>
        <w:br/>
        <w:t xml:space="preserve">регулирования в сфере строительства, </w:t>
      </w:r>
      <w:r w:rsidR="00075EEA">
        <w:rPr>
          <w:rFonts w:ascii="PT Astra Serif" w:hAnsi="PT Astra Serif"/>
          <w:b w:val="0"/>
          <w:color w:val="000000" w:themeColor="text1"/>
          <w:szCs w:val="28"/>
        </w:rPr>
        <w:br/>
      </w:r>
      <w:r w:rsidRPr="00BB0445">
        <w:rPr>
          <w:rFonts w:ascii="PT Astra Serif" w:hAnsi="PT Astra Serif"/>
          <w:b w:val="0"/>
          <w:color w:val="000000" w:themeColor="text1"/>
          <w:szCs w:val="28"/>
        </w:rPr>
        <w:t>жилищно-коммунального хозяйства, транспорта и связи</w:t>
      </w:r>
      <w:bookmarkEnd w:id="93"/>
      <w:bookmarkEnd w:id="94"/>
    </w:p>
    <w:p w14:paraId="5F8CF4B0" w14:textId="77777777" w:rsidR="00CD1C69" w:rsidRPr="00BB0445" w:rsidRDefault="00CD1C69" w:rsidP="00F514B3">
      <w:pPr>
        <w:rPr>
          <w:rFonts w:ascii="PT Astra Serif" w:hAnsi="PT Astra Serif"/>
          <w:color w:val="000000" w:themeColor="text1"/>
          <w:szCs w:val="28"/>
        </w:rPr>
      </w:pPr>
    </w:p>
    <w:p w14:paraId="4445E5C4" w14:textId="55D0501E" w:rsidR="00720884" w:rsidRPr="00BB0445" w:rsidRDefault="00720884" w:rsidP="00E105C3">
      <w:pPr>
        <w:pStyle w:val="37"/>
        <w:numPr>
          <w:ilvl w:val="0"/>
          <w:numId w:val="5"/>
        </w:numPr>
        <w:shd w:val="clear" w:color="auto" w:fill="auto"/>
        <w:tabs>
          <w:tab w:val="left" w:pos="851"/>
          <w:tab w:val="left" w:pos="1134"/>
        </w:tabs>
        <w:spacing w:after="0" w:line="240" w:lineRule="auto"/>
        <w:ind w:left="0" w:firstLine="709"/>
        <w:rPr>
          <w:rFonts w:ascii="PT Astra Serif" w:eastAsia="PT Astra Serif" w:hAnsi="PT Astra Serif" w:cs="PT Astra Serif"/>
          <w:b w:val="0"/>
          <w:color w:val="000000" w:themeColor="text1"/>
          <w:sz w:val="28"/>
          <w:szCs w:val="28"/>
        </w:rPr>
      </w:pPr>
      <w:r w:rsidRPr="00BB0445">
        <w:rPr>
          <w:rFonts w:ascii="PT Astra Serif" w:eastAsia="PT Astra Serif" w:hAnsi="PT Astra Serif" w:cs="PT Astra Serif"/>
          <w:b w:val="0"/>
          <w:color w:val="000000" w:themeColor="text1"/>
          <w:sz w:val="28"/>
          <w:szCs w:val="28"/>
        </w:rPr>
        <w:t>Федеральным законом от 14</w:t>
      </w:r>
      <w:r w:rsidR="00EE068E" w:rsidRPr="00BB0445">
        <w:rPr>
          <w:rFonts w:ascii="PT Astra Serif" w:eastAsia="PT Astra Serif" w:hAnsi="PT Astra Serif" w:cs="PT Astra Serif"/>
          <w:b w:val="0"/>
          <w:color w:val="000000" w:themeColor="text1"/>
          <w:sz w:val="28"/>
          <w:szCs w:val="28"/>
        </w:rPr>
        <w:t xml:space="preserve"> ноября </w:t>
      </w:r>
      <w:r w:rsidRPr="00BB0445">
        <w:rPr>
          <w:rFonts w:ascii="PT Astra Serif" w:eastAsia="PT Astra Serif" w:hAnsi="PT Astra Serif" w:cs="PT Astra Serif"/>
          <w:b w:val="0"/>
          <w:color w:val="000000" w:themeColor="text1"/>
          <w:sz w:val="28"/>
          <w:szCs w:val="28"/>
        </w:rPr>
        <w:t>200</w:t>
      </w:r>
      <w:r w:rsidR="00EE068E" w:rsidRPr="00BB0445">
        <w:rPr>
          <w:rFonts w:ascii="PT Astra Serif" w:eastAsia="PT Astra Serif" w:hAnsi="PT Astra Serif" w:cs="PT Astra Serif"/>
          <w:b w:val="0"/>
          <w:color w:val="000000" w:themeColor="text1"/>
          <w:sz w:val="28"/>
          <w:szCs w:val="28"/>
        </w:rPr>
        <w:t xml:space="preserve">2 г. </w:t>
      </w:r>
      <w:r w:rsidR="003A05FA" w:rsidRPr="00BB0445">
        <w:rPr>
          <w:rFonts w:ascii="PT Astra Serif" w:eastAsia="PT Astra Serif" w:hAnsi="PT Astra Serif" w:cs="PT Astra Serif"/>
          <w:b w:val="0"/>
          <w:color w:val="000000" w:themeColor="text1"/>
          <w:sz w:val="28"/>
          <w:szCs w:val="28"/>
        </w:rPr>
        <w:t>№ </w:t>
      </w:r>
      <w:r w:rsidRPr="00BB0445">
        <w:rPr>
          <w:rFonts w:ascii="PT Astra Serif" w:eastAsia="PT Astra Serif" w:hAnsi="PT Astra Serif" w:cs="PT Astra Serif"/>
          <w:b w:val="0"/>
          <w:color w:val="000000" w:themeColor="text1"/>
          <w:sz w:val="28"/>
          <w:szCs w:val="28"/>
        </w:rPr>
        <w:t xml:space="preserve">161-ФЗ </w:t>
      </w:r>
      <w:r w:rsidR="00327966" w:rsidRPr="00BB0445">
        <w:rPr>
          <w:rFonts w:ascii="PT Astra Serif" w:eastAsia="PT Astra Serif" w:hAnsi="PT Astra Serif" w:cs="PT Astra Serif"/>
          <w:b w:val="0"/>
          <w:color w:val="000000" w:themeColor="text1"/>
          <w:sz w:val="28"/>
          <w:szCs w:val="28"/>
        </w:rPr>
        <w:t>«О </w:t>
      </w:r>
      <w:r w:rsidRPr="00BB0445">
        <w:rPr>
          <w:rFonts w:ascii="PT Astra Serif" w:eastAsia="PT Astra Serif" w:hAnsi="PT Astra Serif" w:cs="PT Astra Serif"/>
          <w:b w:val="0"/>
          <w:color w:val="000000" w:themeColor="text1"/>
          <w:sz w:val="28"/>
          <w:szCs w:val="28"/>
        </w:rPr>
        <w:t>государственных и муниципальных унитарных предприятиях</w:t>
      </w:r>
      <w:r w:rsidR="00F76C70" w:rsidRPr="00BB0445">
        <w:rPr>
          <w:rFonts w:ascii="PT Astra Serif" w:eastAsia="PT Astra Serif" w:hAnsi="PT Astra Serif" w:cs="PT Astra Serif"/>
          <w:b w:val="0"/>
          <w:color w:val="000000" w:themeColor="text1"/>
          <w:sz w:val="28"/>
          <w:szCs w:val="28"/>
        </w:rPr>
        <w:t>»</w:t>
      </w:r>
      <w:r w:rsidRPr="00BB0445">
        <w:rPr>
          <w:rFonts w:ascii="PT Astra Serif" w:eastAsia="PT Astra Serif" w:hAnsi="PT Astra Serif" w:cs="PT Astra Serif"/>
          <w:b w:val="0"/>
          <w:color w:val="000000" w:themeColor="text1"/>
          <w:sz w:val="28"/>
          <w:szCs w:val="28"/>
        </w:rPr>
        <w:t xml:space="preserve"> (в редакции Федерального закона от 27</w:t>
      </w:r>
      <w:r w:rsidR="00EE068E" w:rsidRPr="00BB0445">
        <w:rPr>
          <w:rFonts w:ascii="PT Astra Serif" w:eastAsia="PT Astra Serif" w:hAnsi="PT Astra Serif" w:cs="PT Astra Serif"/>
          <w:b w:val="0"/>
          <w:color w:val="000000" w:themeColor="text1"/>
          <w:sz w:val="28"/>
          <w:szCs w:val="28"/>
        </w:rPr>
        <w:t xml:space="preserve"> декабря </w:t>
      </w:r>
      <w:r w:rsidRPr="00BB0445">
        <w:rPr>
          <w:rFonts w:ascii="PT Astra Serif" w:eastAsia="PT Astra Serif" w:hAnsi="PT Astra Serif" w:cs="PT Astra Serif"/>
          <w:b w:val="0"/>
          <w:color w:val="000000" w:themeColor="text1"/>
          <w:sz w:val="28"/>
          <w:szCs w:val="28"/>
        </w:rPr>
        <w:t>201</w:t>
      </w:r>
      <w:r w:rsidR="00EE068E" w:rsidRPr="00BB0445">
        <w:rPr>
          <w:rFonts w:ascii="PT Astra Serif" w:eastAsia="PT Astra Serif" w:hAnsi="PT Astra Serif" w:cs="PT Astra Serif"/>
          <w:b w:val="0"/>
          <w:color w:val="000000" w:themeColor="text1"/>
          <w:sz w:val="28"/>
          <w:szCs w:val="28"/>
        </w:rPr>
        <w:t xml:space="preserve">9 г. </w:t>
      </w:r>
      <w:r w:rsidR="003A05FA" w:rsidRPr="00BB0445">
        <w:rPr>
          <w:rFonts w:ascii="PT Astra Serif" w:eastAsia="PT Astra Serif" w:hAnsi="PT Astra Serif" w:cs="PT Astra Serif"/>
          <w:b w:val="0"/>
          <w:color w:val="000000" w:themeColor="text1"/>
          <w:sz w:val="28"/>
          <w:szCs w:val="28"/>
        </w:rPr>
        <w:t>№ </w:t>
      </w:r>
      <w:r w:rsidRPr="00BB0445">
        <w:rPr>
          <w:rFonts w:ascii="PT Astra Serif" w:eastAsia="PT Astra Serif" w:hAnsi="PT Astra Serif" w:cs="PT Astra Serif"/>
          <w:b w:val="0"/>
          <w:color w:val="000000" w:themeColor="text1"/>
          <w:sz w:val="28"/>
          <w:szCs w:val="28"/>
        </w:rPr>
        <w:t>485-ФЗ) установлен запрет на создание унитарных предприятий, а также определена необходимость ликвидации с 1</w:t>
      </w:r>
      <w:r w:rsidR="00EE068E" w:rsidRPr="00BB0445">
        <w:rPr>
          <w:rFonts w:ascii="PT Astra Serif" w:eastAsia="PT Astra Serif" w:hAnsi="PT Astra Serif" w:cs="PT Astra Serif"/>
          <w:b w:val="0"/>
          <w:color w:val="000000" w:themeColor="text1"/>
          <w:sz w:val="28"/>
          <w:szCs w:val="28"/>
        </w:rPr>
        <w:t xml:space="preserve"> января </w:t>
      </w:r>
      <w:r w:rsidRPr="00BB0445">
        <w:rPr>
          <w:rFonts w:ascii="PT Astra Serif" w:eastAsia="PT Astra Serif" w:hAnsi="PT Astra Serif" w:cs="PT Astra Serif"/>
          <w:b w:val="0"/>
          <w:color w:val="000000" w:themeColor="text1"/>
          <w:sz w:val="28"/>
          <w:szCs w:val="28"/>
        </w:rPr>
        <w:t xml:space="preserve">2025 </w:t>
      </w:r>
      <w:r w:rsidR="00CE5397">
        <w:rPr>
          <w:rFonts w:ascii="PT Astra Serif" w:eastAsia="PT Astra Serif" w:hAnsi="PT Astra Serif" w:cs="PT Astra Serif"/>
          <w:b w:val="0"/>
          <w:color w:val="000000" w:themeColor="text1"/>
          <w:sz w:val="28"/>
          <w:szCs w:val="28"/>
        </w:rPr>
        <w:t xml:space="preserve">года </w:t>
      </w:r>
      <w:r w:rsidRPr="00BB0445">
        <w:rPr>
          <w:rFonts w:ascii="PT Astra Serif" w:eastAsia="PT Astra Serif" w:hAnsi="PT Astra Serif" w:cs="PT Astra Serif"/>
          <w:b w:val="0"/>
          <w:color w:val="000000" w:themeColor="text1"/>
          <w:sz w:val="28"/>
          <w:szCs w:val="28"/>
        </w:rPr>
        <w:t xml:space="preserve">ранее созданных унитарных предприятий, за исключением осуществляющих деятельность в сферах деятельности естественных монополий. </w:t>
      </w:r>
    </w:p>
    <w:p w14:paraId="488C61BA" w14:textId="11A793C8" w:rsidR="00720884" w:rsidRPr="00BB0445" w:rsidRDefault="00720884" w:rsidP="00F514B3">
      <w:pPr>
        <w:pBdr>
          <w:top w:val="none" w:sz="4" w:space="0" w:color="000000"/>
          <w:left w:val="none" w:sz="4" w:space="0" w:color="000000"/>
          <w:bottom w:val="none" w:sz="4" w:space="0" w:color="000000"/>
          <w:right w:val="none" w:sz="4" w:space="0" w:color="000000"/>
        </w:pBdr>
        <w:rPr>
          <w:rFonts w:ascii="PT Astra Serif" w:eastAsia="PT Astra Serif" w:hAnsi="PT Astra Serif" w:cs="PT Astra Serif"/>
          <w:color w:val="000000" w:themeColor="text1"/>
          <w:szCs w:val="28"/>
        </w:rPr>
      </w:pPr>
      <w:r w:rsidRPr="00BB0445">
        <w:rPr>
          <w:rFonts w:ascii="PT Astra Serif" w:eastAsia="PT Astra Serif" w:hAnsi="PT Astra Serif" w:cs="PT Astra Serif"/>
          <w:color w:val="000000" w:themeColor="text1"/>
          <w:szCs w:val="28"/>
        </w:rPr>
        <w:t>Согласно статье 4 Федерального закона от 17</w:t>
      </w:r>
      <w:r w:rsidR="00EE068E" w:rsidRPr="00BB0445">
        <w:rPr>
          <w:rFonts w:ascii="PT Astra Serif" w:eastAsia="PT Astra Serif" w:hAnsi="PT Astra Serif" w:cs="PT Astra Serif"/>
          <w:color w:val="000000" w:themeColor="text1"/>
          <w:szCs w:val="28"/>
        </w:rPr>
        <w:t xml:space="preserve"> августа </w:t>
      </w:r>
      <w:r w:rsidRPr="00BB0445">
        <w:rPr>
          <w:rFonts w:ascii="PT Astra Serif" w:eastAsia="PT Astra Serif" w:hAnsi="PT Astra Serif" w:cs="PT Astra Serif"/>
          <w:color w:val="000000" w:themeColor="text1"/>
          <w:szCs w:val="28"/>
        </w:rPr>
        <w:t>199</w:t>
      </w:r>
      <w:r w:rsidR="00EE068E" w:rsidRPr="00BB0445">
        <w:rPr>
          <w:rFonts w:ascii="PT Astra Serif" w:eastAsia="PT Astra Serif" w:hAnsi="PT Astra Serif" w:cs="PT Astra Serif"/>
          <w:color w:val="000000" w:themeColor="text1"/>
          <w:szCs w:val="28"/>
        </w:rPr>
        <w:t xml:space="preserve">5 г. </w:t>
      </w:r>
      <w:r w:rsidR="003A05FA" w:rsidRPr="00BB0445">
        <w:rPr>
          <w:rFonts w:ascii="PT Astra Serif" w:eastAsia="PT Astra Serif" w:hAnsi="PT Astra Serif" w:cs="PT Astra Serif"/>
          <w:color w:val="000000" w:themeColor="text1"/>
          <w:szCs w:val="28"/>
        </w:rPr>
        <w:t>№ </w:t>
      </w:r>
      <w:r w:rsidRPr="00BB0445">
        <w:rPr>
          <w:rFonts w:ascii="PT Astra Serif" w:eastAsia="PT Astra Serif" w:hAnsi="PT Astra Serif" w:cs="PT Astra Serif"/>
          <w:color w:val="000000" w:themeColor="text1"/>
          <w:szCs w:val="28"/>
        </w:rPr>
        <w:t xml:space="preserve">147-ФЗ </w:t>
      </w:r>
      <w:r w:rsidR="00327966" w:rsidRPr="00BB0445">
        <w:rPr>
          <w:rFonts w:ascii="PT Astra Serif" w:eastAsia="PT Astra Serif" w:hAnsi="PT Astra Serif" w:cs="PT Astra Serif"/>
          <w:color w:val="000000" w:themeColor="text1"/>
          <w:szCs w:val="28"/>
        </w:rPr>
        <w:t>«О </w:t>
      </w:r>
      <w:r w:rsidRPr="00BB0445">
        <w:rPr>
          <w:rFonts w:ascii="PT Astra Serif" w:eastAsia="PT Astra Serif" w:hAnsi="PT Astra Serif" w:cs="PT Astra Serif"/>
          <w:color w:val="000000" w:themeColor="text1"/>
          <w:szCs w:val="28"/>
        </w:rPr>
        <w:t>естественных монополиях</w:t>
      </w:r>
      <w:proofErr w:type="gramStart"/>
      <w:r w:rsidR="00F76C70" w:rsidRPr="00BB0445">
        <w:rPr>
          <w:rFonts w:ascii="PT Astra Serif" w:eastAsia="PT Astra Serif" w:hAnsi="PT Astra Serif" w:cs="PT Astra Serif"/>
          <w:color w:val="000000" w:themeColor="text1"/>
          <w:szCs w:val="28"/>
        </w:rPr>
        <w:t>»</w:t>
      </w:r>
      <w:proofErr w:type="gramEnd"/>
      <w:r w:rsidRPr="00BB0445">
        <w:rPr>
          <w:rFonts w:ascii="PT Astra Serif" w:eastAsia="PT Astra Serif" w:hAnsi="PT Astra Serif" w:cs="PT Astra Serif"/>
          <w:color w:val="000000" w:themeColor="text1"/>
          <w:szCs w:val="28"/>
        </w:rPr>
        <w:t xml:space="preserve"> к сферам деятельности естественных монополий относительно тепло-, водоснабжения, водоотведения относятся услуги по передаче тепловой энергии; водоснабжение и водоотведение с использованием централизованных систем, систем коммунальной инфраструктуры. Таким образом</w:t>
      </w:r>
      <w:r w:rsidR="007F0BA4"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 xml:space="preserve"> под запретом создания и ведения деятельности (с 1</w:t>
      </w:r>
      <w:r w:rsidR="002F70E9">
        <w:rPr>
          <w:rFonts w:ascii="PT Astra Serif" w:eastAsia="PT Astra Serif" w:hAnsi="PT Astra Serif" w:cs="PT Astra Serif"/>
          <w:color w:val="000000" w:themeColor="text1"/>
          <w:szCs w:val="28"/>
        </w:rPr>
        <w:t xml:space="preserve"> января </w:t>
      </w:r>
      <w:r w:rsidRPr="00BB0445">
        <w:rPr>
          <w:rFonts w:ascii="PT Astra Serif" w:eastAsia="PT Astra Serif" w:hAnsi="PT Astra Serif" w:cs="PT Astra Serif"/>
          <w:color w:val="000000" w:themeColor="text1"/>
          <w:szCs w:val="28"/>
        </w:rPr>
        <w:t>2025</w:t>
      </w:r>
      <w:r w:rsidR="002F70E9">
        <w:rPr>
          <w:rFonts w:ascii="PT Astra Serif" w:eastAsia="PT Astra Serif" w:hAnsi="PT Astra Serif" w:cs="PT Astra Serif"/>
          <w:color w:val="000000" w:themeColor="text1"/>
          <w:szCs w:val="28"/>
        </w:rPr>
        <w:t xml:space="preserve"> года</w:t>
      </w:r>
      <w:r w:rsidRPr="00BB0445">
        <w:rPr>
          <w:rFonts w:ascii="PT Astra Serif" w:eastAsia="PT Astra Serif" w:hAnsi="PT Astra Serif" w:cs="PT Astra Serif"/>
          <w:color w:val="000000" w:themeColor="text1"/>
          <w:szCs w:val="28"/>
        </w:rPr>
        <w:t xml:space="preserve">) находятся унитарные предприятия, осуществляющие производство тепловой энергии. </w:t>
      </w:r>
    </w:p>
    <w:p w14:paraId="4C8DE806" w14:textId="6A24A53D" w:rsidR="00720884" w:rsidRPr="00BB0445" w:rsidRDefault="00720884" w:rsidP="00F514B3">
      <w:pPr>
        <w:pBdr>
          <w:top w:val="none" w:sz="4" w:space="0" w:color="000000"/>
          <w:left w:val="none" w:sz="4" w:space="0" w:color="000000"/>
          <w:bottom w:val="none" w:sz="4" w:space="0" w:color="000000"/>
          <w:right w:val="none" w:sz="4" w:space="0" w:color="000000"/>
        </w:pBdr>
        <w:rPr>
          <w:rFonts w:ascii="PT Astra Serif" w:eastAsia="PT Astra Serif" w:hAnsi="PT Astra Serif" w:cs="PT Astra Serif"/>
          <w:color w:val="000000" w:themeColor="text1"/>
          <w:szCs w:val="28"/>
        </w:rPr>
      </w:pPr>
      <w:r w:rsidRPr="00BB0445">
        <w:rPr>
          <w:rFonts w:ascii="PT Astra Serif" w:eastAsia="PT Astra Serif" w:hAnsi="PT Astra Serif" w:cs="PT Astra Serif"/>
          <w:color w:val="000000" w:themeColor="text1"/>
          <w:szCs w:val="28"/>
        </w:rPr>
        <w:t xml:space="preserve">Данная мера принята с целью развития конкуренции в сфере жилищно-коммунального хозяйства путем распространения механизма концессионных соглашений. Однако с учетом отсутствия потенциала привлечения крупных серьезных инвесторов в отношении имущества, имеющего высокую степень износа и низкий полезный отпуск тепловой энергии, указанный запрет является избыточной законодательной мерой, которая может привести к риску привлечения в инфраструктуру любых, в </w:t>
      </w:r>
      <w:proofErr w:type="spellStart"/>
      <w:r w:rsidRPr="00BB0445">
        <w:rPr>
          <w:rFonts w:ascii="PT Astra Serif" w:eastAsia="PT Astra Serif" w:hAnsi="PT Astra Serif" w:cs="PT Astra Serif"/>
          <w:color w:val="000000" w:themeColor="text1"/>
          <w:szCs w:val="28"/>
        </w:rPr>
        <w:t>т.ч</w:t>
      </w:r>
      <w:proofErr w:type="spellEnd"/>
      <w:r w:rsidRPr="00BB0445">
        <w:rPr>
          <w:rFonts w:ascii="PT Astra Serif" w:eastAsia="PT Astra Serif" w:hAnsi="PT Astra Serif" w:cs="PT Astra Serif"/>
          <w:color w:val="000000" w:themeColor="text1"/>
          <w:szCs w:val="28"/>
        </w:rPr>
        <w:t xml:space="preserve">. недобросовестных </w:t>
      </w:r>
      <w:proofErr w:type="spellStart"/>
      <w:r w:rsidRPr="00BB0445">
        <w:rPr>
          <w:rFonts w:ascii="PT Astra Serif" w:eastAsia="PT Astra Serif" w:hAnsi="PT Astra Serif" w:cs="PT Astra Serif"/>
          <w:color w:val="000000" w:themeColor="text1"/>
          <w:szCs w:val="28"/>
        </w:rPr>
        <w:t>ресурсоснабжающих</w:t>
      </w:r>
      <w:proofErr w:type="spellEnd"/>
      <w:r w:rsidRPr="00BB0445">
        <w:rPr>
          <w:rFonts w:ascii="PT Astra Serif" w:eastAsia="PT Astra Serif" w:hAnsi="PT Astra Serif" w:cs="PT Astra Serif"/>
          <w:color w:val="000000" w:themeColor="text1"/>
          <w:szCs w:val="28"/>
        </w:rPr>
        <w:t xml:space="preserve"> организаций и</w:t>
      </w:r>
      <w:r w:rsidR="007F0BA4"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 xml:space="preserve"> соответственно, к возникновению срывов при оказании услуг. </w:t>
      </w:r>
    </w:p>
    <w:p w14:paraId="3EDD20F3" w14:textId="696720D2" w:rsidR="00720884" w:rsidRPr="00BB0445" w:rsidRDefault="00720884" w:rsidP="007F0BA4">
      <w:pPr>
        <w:pBdr>
          <w:top w:val="none" w:sz="4" w:space="0" w:color="000000"/>
          <w:left w:val="none" w:sz="4" w:space="0" w:color="000000"/>
          <w:bottom w:val="none" w:sz="4" w:space="0" w:color="000000"/>
          <w:right w:val="none" w:sz="4" w:space="0" w:color="000000"/>
        </w:pBdr>
        <w:rPr>
          <w:rFonts w:ascii="PT Astra Serif" w:hAnsi="PT Astra Serif"/>
          <w:szCs w:val="28"/>
        </w:rPr>
      </w:pPr>
      <w:r w:rsidRPr="00BB0445">
        <w:rPr>
          <w:rFonts w:ascii="PT Astra Serif" w:eastAsia="PT Astra Serif" w:hAnsi="PT Astra Serif" w:cs="PT Astra Serif"/>
          <w:color w:val="000000" w:themeColor="text1"/>
          <w:szCs w:val="28"/>
        </w:rPr>
        <w:t xml:space="preserve">В связи с этим </w:t>
      </w:r>
      <w:r w:rsidRPr="00BB0445">
        <w:rPr>
          <w:rFonts w:ascii="PT Astra Serif" w:eastAsia="PT Astra Serif" w:hAnsi="PT Astra Serif" w:cs="PT Astra Serif"/>
          <w:bCs/>
          <w:iCs/>
          <w:color w:val="000000" w:themeColor="text1"/>
          <w:szCs w:val="28"/>
        </w:rPr>
        <w:t xml:space="preserve">Управлением Алтайского края по государственному регулированию цен и тарифов </w:t>
      </w:r>
      <w:r w:rsidRPr="00BB0445">
        <w:rPr>
          <w:rFonts w:ascii="PT Astra Serif" w:eastAsia="PT Astra Serif" w:hAnsi="PT Astra Serif" w:cs="PT Astra Serif"/>
          <w:color w:val="000000" w:themeColor="text1"/>
          <w:szCs w:val="28"/>
        </w:rPr>
        <w:t>предлагается рассмотреть возможность внесения изменений в Федеральный закон от 14</w:t>
      </w:r>
      <w:r w:rsidR="00EE068E" w:rsidRPr="00BB0445">
        <w:rPr>
          <w:rFonts w:ascii="PT Astra Serif" w:eastAsia="PT Astra Serif" w:hAnsi="PT Astra Serif" w:cs="PT Astra Serif"/>
          <w:color w:val="000000" w:themeColor="text1"/>
          <w:szCs w:val="28"/>
        </w:rPr>
        <w:t xml:space="preserve"> ноября </w:t>
      </w:r>
      <w:r w:rsidRPr="00BB0445">
        <w:rPr>
          <w:rFonts w:ascii="PT Astra Serif" w:eastAsia="PT Astra Serif" w:hAnsi="PT Astra Serif" w:cs="PT Astra Serif"/>
          <w:color w:val="000000" w:themeColor="text1"/>
          <w:szCs w:val="28"/>
        </w:rPr>
        <w:t>200</w:t>
      </w:r>
      <w:r w:rsidR="00EE068E" w:rsidRPr="00BB0445">
        <w:rPr>
          <w:rFonts w:ascii="PT Astra Serif" w:eastAsia="PT Astra Serif" w:hAnsi="PT Astra Serif" w:cs="PT Astra Serif"/>
          <w:color w:val="000000" w:themeColor="text1"/>
          <w:szCs w:val="28"/>
        </w:rPr>
        <w:t xml:space="preserve">2 г. </w:t>
      </w:r>
      <w:r w:rsidR="003A05FA" w:rsidRPr="00BB0445">
        <w:rPr>
          <w:rFonts w:ascii="PT Astra Serif" w:eastAsia="PT Astra Serif" w:hAnsi="PT Astra Serif" w:cs="PT Astra Serif"/>
          <w:color w:val="000000" w:themeColor="text1"/>
          <w:szCs w:val="28"/>
        </w:rPr>
        <w:t>№ </w:t>
      </w:r>
      <w:r w:rsidRPr="00BB0445">
        <w:rPr>
          <w:rFonts w:ascii="PT Astra Serif" w:eastAsia="PT Astra Serif" w:hAnsi="PT Astra Serif" w:cs="PT Astra Serif"/>
          <w:color w:val="000000" w:themeColor="text1"/>
          <w:szCs w:val="28"/>
        </w:rPr>
        <w:t xml:space="preserve">161-ФЗ </w:t>
      </w:r>
      <w:r w:rsidR="00327966" w:rsidRPr="00BB0445">
        <w:rPr>
          <w:rFonts w:ascii="PT Astra Serif" w:eastAsia="PT Astra Serif" w:hAnsi="PT Astra Serif" w:cs="PT Astra Serif"/>
          <w:color w:val="000000" w:themeColor="text1"/>
          <w:szCs w:val="28"/>
        </w:rPr>
        <w:t>«О </w:t>
      </w:r>
      <w:r w:rsidRPr="00BB0445">
        <w:rPr>
          <w:rFonts w:ascii="PT Astra Serif" w:eastAsia="PT Astra Serif" w:hAnsi="PT Astra Serif" w:cs="PT Astra Serif"/>
          <w:color w:val="000000" w:themeColor="text1"/>
          <w:szCs w:val="28"/>
        </w:rPr>
        <w:t>государственных и муниципальных унитарных предприятиях</w:t>
      </w:r>
      <w:r w:rsidR="00F76C70"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 xml:space="preserve"> в части сохранения возможности осуществления деятельности унитарных предприятий в сфере производства тепловой энергии после 1</w:t>
      </w:r>
      <w:r w:rsidR="002F70E9">
        <w:rPr>
          <w:rFonts w:ascii="PT Astra Serif" w:eastAsia="PT Astra Serif" w:hAnsi="PT Astra Serif" w:cs="PT Astra Serif"/>
          <w:color w:val="000000" w:themeColor="text1"/>
          <w:szCs w:val="28"/>
        </w:rPr>
        <w:t xml:space="preserve"> января </w:t>
      </w:r>
      <w:r w:rsidRPr="00BB0445">
        <w:rPr>
          <w:rFonts w:ascii="PT Astra Serif" w:eastAsia="PT Astra Serif" w:hAnsi="PT Astra Serif" w:cs="PT Astra Serif"/>
          <w:color w:val="000000" w:themeColor="text1"/>
          <w:szCs w:val="28"/>
        </w:rPr>
        <w:t xml:space="preserve">2025 </w:t>
      </w:r>
      <w:r w:rsidR="002F70E9">
        <w:rPr>
          <w:rFonts w:ascii="PT Astra Serif" w:eastAsia="PT Astra Serif" w:hAnsi="PT Astra Serif" w:cs="PT Astra Serif"/>
          <w:color w:val="000000" w:themeColor="text1"/>
          <w:szCs w:val="28"/>
        </w:rPr>
        <w:t xml:space="preserve">года </w:t>
      </w:r>
      <w:r w:rsidRPr="00BB0445">
        <w:rPr>
          <w:rFonts w:ascii="PT Astra Serif" w:eastAsia="PT Astra Serif" w:hAnsi="PT Astra Serif" w:cs="PT Astra Serif"/>
          <w:color w:val="000000" w:themeColor="text1"/>
          <w:szCs w:val="28"/>
        </w:rPr>
        <w:t>на территории малых населенных пунктов, к примеру, на территориях поселений с численностью населения до 50 тысяч человек.</w:t>
      </w:r>
    </w:p>
    <w:p w14:paraId="06BE1C15" w14:textId="27FA4660" w:rsidR="00F360BC" w:rsidRPr="00BB0445" w:rsidRDefault="00F360BC" w:rsidP="00E105C3">
      <w:pPr>
        <w:pStyle w:val="37"/>
        <w:numPr>
          <w:ilvl w:val="0"/>
          <w:numId w:val="5"/>
        </w:numPr>
        <w:shd w:val="clear" w:color="auto" w:fill="auto"/>
        <w:tabs>
          <w:tab w:val="left" w:pos="851"/>
          <w:tab w:val="left" w:pos="1134"/>
        </w:tabs>
        <w:spacing w:after="0" w:line="240" w:lineRule="auto"/>
        <w:ind w:left="0" w:firstLine="709"/>
        <w:rPr>
          <w:rFonts w:ascii="PT Astra Serif" w:hAnsi="PT Astra Serif"/>
          <w:b w:val="0"/>
          <w:sz w:val="28"/>
          <w:szCs w:val="28"/>
        </w:rPr>
      </w:pPr>
      <w:r w:rsidRPr="00BB0445">
        <w:rPr>
          <w:rFonts w:ascii="PT Astra Serif" w:hAnsi="PT Astra Serif"/>
          <w:b w:val="0"/>
          <w:color w:val="000000" w:themeColor="text1"/>
          <w:sz w:val="28"/>
          <w:szCs w:val="28"/>
          <w:lang w:eastAsia="ru-RU" w:bidi="ru-RU"/>
        </w:rPr>
        <w:t>Федеральным</w:t>
      </w:r>
      <w:r w:rsidRPr="00BB0445">
        <w:rPr>
          <w:rFonts w:ascii="PT Astra Serif" w:hAnsi="PT Astra Serif"/>
          <w:b w:val="0"/>
          <w:sz w:val="28"/>
          <w:szCs w:val="28"/>
        </w:rPr>
        <w:t xml:space="preserve"> законом от</w:t>
      </w:r>
      <w:r w:rsidR="00EE068E" w:rsidRPr="00BB0445">
        <w:rPr>
          <w:rFonts w:ascii="PT Astra Serif" w:hAnsi="PT Astra Serif"/>
          <w:b w:val="0"/>
          <w:sz w:val="28"/>
          <w:szCs w:val="28"/>
        </w:rPr>
        <w:t xml:space="preserve"> 2 июля 2021 г. </w:t>
      </w:r>
      <w:r w:rsidR="003A05FA" w:rsidRPr="00BB0445">
        <w:rPr>
          <w:rFonts w:ascii="PT Astra Serif" w:hAnsi="PT Astra Serif"/>
          <w:b w:val="0"/>
          <w:sz w:val="28"/>
          <w:szCs w:val="28"/>
        </w:rPr>
        <w:t>№ </w:t>
      </w:r>
      <w:r w:rsidRPr="00BB0445">
        <w:rPr>
          <w:rFonts w:ascii="PT Astra Serif" w:hAnsi="PT Astra Serif"/>
          <w:b w:val="0"/>
          <w:sz w:val="28"/>
          <w:szCs w:val="28"/>
        </w:rPr>
        <w:t>348-Ф3 внесены изменения в Федеральный закон от 27</w:t>
      </w:r>
      <w:r w:rsidR="00EE068E" w:rsidRPr="00BB0445">
        <w:rPr>
          <w:rFonts w:ascii="PT Astra Serif" w:hAnsi="PT Astra Serif"/>
          <w:b w:val="0"/>
          <w:sz w:val="28"/>
          <w:szCs w:val="28"/>
        </w:rPr>
        <w:t xml:space="preserve"> июля </w:t>
      </w:r>
      <w:r w:rsidRPr="00BB0445">
        <w:rPr>
          <w:rFonts w:ascii="PT Astra Serif" w:hAnsi="PT Astra Serif"/>
          <w:b w:val="0"/>
          <w:sz w:val="28"/>
          <w:szCs w:val="28"/>
        </w:rPr>
        <w:t>201</w:t>
      </w:r>
      <w:r w:rsidR="00EE068E" w:rsidRPr="00BB0445">
        <w:rPr>
          <w:rFonts w:ascii="PT Astra Serif" w:hAnsi="PT Astra Serif"/>
          <w:b w:val="0"/>
          <w:sz w:val="28"/>
          <w:szCs w:val="28"/>
        </w:rPr>
        <w:t xml:space="preserve">0 г. </w:t>
      </w:r>
      <w:r w:rsidR="003A05FA" w:rsidRPr="00BB0445">
        <w:rPr>
          <w:rFonts w:ascii="PT Astra Serif" w:hAnsi="PT Astra Serif"/>
          <w:b w:val="0"/>
          <w:sz w:val="28"/>
          <w:szCs w:val="28"/>
        </w:rPr>
        <w:t>№ </w:t>
      </w:r>
      <w:r w:rsidRPr="00BB0445">
        <w:rPr>
          <w:rFonts w:ascii="PT Astra Serif" w:hAnsi="PT Astra Serif"/>
          <w:b w:val="0"/>
          <w:sz w:val="28"/>
          <w:szCs w:val="28"/>
        </w:rPr>
        <w:t xml:space="preserve">190 </w:t>
      </w:r>
      <w:r w:rsidR="00327966" w:rsidRPr="00BB0445">
        <w:rPr>
          <w:rFonts w:ascii="PT Astra Serif" w:hAnsi="PT Astra Serif"/>
          <w:b w:val="0"/>
          <w:sz w:val="28"/>
          <w:szCs w:val="28"/>
        </w:rPr>
        <w:t>«О </w:t>
      </w:r>
      <w:r w:rsidRPr="00BB0445">
        <w:rPr>
          <w:rFonts w:ascii="PT Astra Serif" w:hAnsi="PT Astra Serif"/>
          <w:b w:val="0"/>
          <w:sz w:val="28"/>
          <w:szCs w:val="28"/>
        </w:rPr>
        <w:t>теплоснабжении</w:t>
      </w:r>
      <w:r w:rsidR="00F76C70" w:rsidRPr="00BB0445">
        <w:rPr>
          <w:rFonts w:ascii="PT Astra Serif" w:hAnsi="PT Astra Serif"/>
          <w:b w:val="0"/>
          <w:sz w:val="28"/>
          <w:szCs w:val="28"/>
        </w:rPr>
        <w:t>»</w:t>
      </w:r>
      <w:r w:rsidRPr="00BB0445">
        <w:rPr>
          <w:rFonts w:ascii="PT Astra Serif" w:hAnsi="PT Astra Serif"/>
          <w:b w:val="0"/>
          <w:sz w:val="28"/>
          <w:szCs w:val="28"/>
        </w:rPr>
        <w:t xml:space="preserve"> (далее - Закон </w:t>
      </w:r>
      <w:r w:rsidR="00327966" w:rsidRPr="00BB0445">
        <w:rPr>
          <w:rFonts w:ascii="PT Astra Serif" w:hAnsi="PT Astra Serif"/>
          <w:b w:val="0"/>
          <w:sz w:val="28"/>
          <w:szCs w:val="28"/>
        </w:rPr>
        <w:t>«О </w:t>
      </w:r>
      <w:r w:rsidRPr="00BB0445">
        <w:rPr>
          <w:rFonts w:ascii="PT Astra Serif" w:hAnsi="PT Astra Serif"/>
          <w:b w:val="0"/>
          <w:sz w:val="28"/>
          <w:szCs w:val="28"/>
        </w:rPr>
        <w:t>теплоснабжении</w:t>
      </w:r>
      <w:r w:rsidR="00F76C70" w:rsidRPr="00BB0445">
        <w:rPr>
          <w:rFonts w:ascii="PT Astra Serif" w:hAnsi="PT Astra Serif"/>
          <w:b w:val="0"/>
          <w:sz w:val="28"/>
          <w:szCs w:val="28"/>
        </w:rPr>
        <w:t>»</w:t>
      </w:r>
      <w:r w:rsidRPr="00BB0445">
        <w:rPr>
          <w:rFonts w:ascii="PT Astra Serif" w:hAnsi="PT Astra Serif"/>
          <w:b w:val="0"/>
          <w:sz w:val="28"/>
          <w:szCs w:val="28"/>
        </w:rPr>
        <w:t>) в части порядка выявления и эксплуатации бесхозяйных объектов теплоснабжения.</w:t>
      </w:r>
    </w:p>
    <w:p w14:paraId="5990BD49" w14:textId="638C6870" w:rsidR="00F360BC" w:rsidRPr="00BB0445" w:rsidRDefault="00F360BC" w:rsidP="00A26CE7">
      <w:pPr>
        <w:pStyle w:val="21"/>
      </w:pPr>
      <w:r w:rsidRPr="00BB0445">
        <w:t xml:space="preserve">В соответствии с частью 12 статьи 23.8 Закона </w:t>
      </w:r>
      <w:r w:rsidR="00327966" w:rsidRPr="00BB0445">
        <w:t>«О </w:t>
      </w:r>
      <w:r w:rsidRPr="00BB0445">
        <w:t>теплоснабжении</w:t>
      </w:r>
      <w:r w:rsidR="00F76C70" w:rsidRPr="00BB0445">
        <w:t>»</w:t>
      </w:r>
      <w:r w:rsidRPr="00BB0445">
        <w:t xml:space="preserve"> в случае выявления в ценовых зонах теплоснабжения бесхозяйных объектов теплоснабжения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частью 6 ст.</w:t>
      </w:r>
      <w:r w:rsidR="00075EEA">
        <w:t xml:space="preserve"> </w:t>
      </w:r>
      <w:r w:rsidRPr="00BB0445">
        <w:t xml:space="preserve">15 Закона </w:t>
      </w:r>
      <w:r w:rsidR="00327966" w:rsidRPr="00BB0445">
        <w:t>«О </w:t>
      </w:r>
      <w:r w:rsidRPr="00BB0445">
        <w:t>теплоснабжении</w:t>
      </w:r>
      <w:r w:rsidR="00F76C70" w:rsidRPr="00BB0445">
        <w:t>»</w:t>
      </w:r>
      <w:r w:rsidRPr="00BB0445">
        <w:t>.</w:t>
      </w:r>
      <w:r w:rsidR="007F0BA4" w:rsidRPr="00BB0445">
        <w:t xml:space="preserve"> </w:t>
      </w:r>
      <w:r w:rsidRPr="00BB0445">
        <w:t xml:space="preserve">Вместе с этим частью 6 статьей 15 Закона </w:t>
      </w:r>
      <w:r w:rsidR="00327966" w:rsidRPr="00BB0445">
        <w:t>«О </w:t>
      </w:r>
      <w:r w:rsidRPr="00BB0445">
        <w:t>теплоснабжении</w:t>
      </w:r>
      <w:r w:rsidR="00F76C70" w:rsidRPr="00BB0445">
        <w:t>»</w:t>
      </w:r>
      <w:r w:rsidRPr="00BB0445">
        <w:t xml:space="preserve"> порядок определения организации, осуществляющей содержание и обслуживание бесхозяйных объектов теплоснабжения в случае выявления их в ценовых зонах теплоснабжения, не установлен. При этом применение частей 6.1.-6.6. статьи 15 Закона </w:t>
      </w:r>
      <w:r w:rsidR="00327966" w:rsidRPr="00BB0445">
        <w:t>«О </w:t>
      </w:r>
      <w:r w:rsidRPr="00BB0445">
        <w:t>теплоснабжении</w:t>
      </w:r>
      <w:r w:rsidR="00F76C70" w:rsidRPr="00BB0445">
        <w:t>»</w:t>
      </w:r>
      <w:r w:rsidRPr="00BB0445">
        <w:t xml:space="preserve"> в случае выявления в ценовых зонах теплоснабжения бесхозяйных объектов теплоснабжения законодательством не предусмотрено.</w:t>
      </w:r>
    </w:p>
    <w:p w14:paraId="20BA86FF" w14:textId="6BF794F3" w:rsidR="00F360BC" w:rsidRPr="00BB0445" w:rsidRDefault="00F360BC" w:rsidP="00A26CE7">
      <w:pPr>
        <w:pStyle w:val="21"/>
      </w:pPr>
      <w:r w:rsidRPr="00BB0445">
        <w:t>Имеющаяся правовая неопределенность не позволяет органам местного самоуправления возложить обязанности по содержанию и обслуживанию бесхозяйных объектов теплоснабжения в случае выявления их в ценовых зонах теплоснабжения на единую теплоснабжающую организацию, а расходы по содержанию и обслуживанию бесхозяйных объектов теплоснабжения несут муниципальные образования.</w:t>
      </w:r>
    </w:p>
    <w:p w14:paraId="6C8AE3C2" w14:textId="1EE12636" w:rsidR="00F360BC" w:rsidRPr="00BB0445" w:rsidRDefault="00F360BC" w:rsidP="00A26CE7">
      <w:pPr>
        <w:pStyle w:val="21"/>
      </w:pPr>
      <w:r w:rsidRPr="00BB0445">
        <w:t xml:space="preserve">Учитывая вышеизложенное, Администрация города Барнаула предлагает рассмотреть вопрос о выступлении с инициативой о внесении изменений в Закон </w:t>
      </w:r>
      <w:r w:rsidR="00327966" w:rsidRPr="00BB0445">
        <w:t>«О </w:t>
      </w:r>
      <w:r w:rsidRPr="00BB0445">
        <w:t>теплоснабжении</w:t>
      </w:r>
      <w:r w:rsidR="00F76C70" w:rsidRPr="00BB0445">
        <w:t>»</w:t>
      </w:r>
      <w:r w:rsidRPr="00BB0445">
        <w:t xml:space="preserve"> в части установления порядка определения организации, осуществляющей содержание и обслуживание бесхозяйных объектов теплоснабжения в случае выявления их в ценовых зонах теплоснабжения.</w:t>
      </w:r>
    </w:p>
    <w:p w14:paraId="0FDC2741" w14:textId="77777777" w:rsidR="007F0BA4" w:rsidRPr="00BB0445" w:rsidRDefault="007F0BA4" w:rsidP="007F0BA4">
      <w:pPr>
        <w:rPr>
          <w:rFonts w:ascii="PT Astra Serif" w:hAnsi="PT Astra Serif"/>
        </w:rPr>
      </w:pPr>
    </w:p>
    <w:p w14:paraId="7FAA435B" w14:textId="629F7562" w:rsidR="004332E3" w:rsidRPr="00BB0445" w:rsidRDefault="004332E3" w:rsidP="00E105C3">
      <w:pPr>
        <w:pStyle w:val="3"/>
        <w:numPr>
          <w:ilvl w:val="0"/>
          <w:numId w:val="3"/>
        </w:numPr>
        <w:tabs>
          <w:tab w:val="left" w:pos="709"/>
        </w:tabs>
        <w:spacing w:line="240" w:lineRule="auto"/>
        <w:ind w:left="0" w:firstLine="0"/>
        <w:rPr>
          <w:rFonts w:ascii="PT Astra Serif" w:hAnsi="PT Astra Serif"/>
          <w:b w:val="0"/>
          <w:color w:val="000000" w:themeColor="text1"/>
          <w:szCs w:val="28"/>
        </w:rPr>
      </w:pPr>
      <w:bookmarkStart w:id="95" w:name="_Toc162602865"/>
      <w:r w:rsidRPr="00BB0445">
        <w:rPr>
          <w:rFonts w:ascii="PT Astra Serif" w:hAnsi="PT Astra Serif"/>
          <w:b w:val="0"/>
          <w:color w:val="000000" w:themeColor="text1"/>
          <w:szCs w:val="28"/>
        </w:rPr>
        <w:t xml:space="preserve">Предложения по совершенствованию правового </w:t>
      </w:r>
      <w:r w:rsidR="00075EEA">
        <w:rPr>
          <w:rFonts w:ascii="PT Astra Serif" w:hAnsi="PT Astra Serif"/>
          <w:b w:val="0"/>
          <w:color w:val="000000" w:themeColor="text1"/>
          <w:szCs w:val="28"/>
        </w:rPr>
        <w:br/>
      </w:r>
      <w:r w:rsidRPr="00BB0445">
        <w:rPr>
          <w:rFonts w:ascii="PT Astra Serif" w:hAnsi="PT Astra Serif"/>
          <w:b w:val="0"/>
          <w:color w:val="000000" w:themeColor="text1"/>
          <w:szCs w:val="28"/>
        </w:rPr>
        <w:t xml:space="preserve">регулирования в сфере аграрной политики, </w:t>
      </w:r>
      <w:r w:rsidR="00075EEA">
        <w:rPr>
          <w:rFonts w:ascii="PT Astra Serif" w:hAnsi="PT Astra Serif"/>
          <w:b w:val="0"/>
          <w:color w:val="000000" w:themeColor="text1"/>
          <w:szCs w:val="28"/>
        </w:rPr>
        <w:br/>
      </w:r>
      <w:r w:rsidRPr="00BB0445">
        <w:rPr>
          <w:rFonts w:ascii="PT Astra Serif" w:hAnsi="PT Astra Serif"/>
          <w:b w:val="0"/>
          <w:color w:val="000000" w:themeColor="text1"/>
          <w:szCs w:val="28"/>
        </w:rPr>
        <w:t>природопользованию и экологии</w:t>
      </w:r>
      <w:bookmarkEnd w:id="95"/>
    </w:p>
    <w:p w14:paraId="41E70906" w14:textId="77777777" w:rsidR="004332E3" w:rsidRPr="00BB0445" w:rsidRDefault="004332E3" w:rsidP="00F514B3">
      <w:pPr>
        <w:ind w:firstLine="567"/>
        <w:rPr>
          <w:rFonts w:ascii="PT Astra Serif" w:hAnsi="PT Astra Serif"/>
          <w:color w:val="000000" w:themeColor="text1"/>
          <w:szCs w:val="28"/>
        </w:rPr>
      </w:pPr>
    </w:p>
    <w:p w14:paraId="152EBF9E" w14:textId="06857F0B" w:rsidR="003F1FE1" w:rsidRPr="00BB0445" w:rsidRDefault="004332E3" w:rsidP="00F514B3">
      <w:pPr>
        <w:rPr>
          <w:rFonts w:ascii="PT Astra Serif" w:hAnsi="PT Astra Serif"/>
          <w:szCs w:val="28"/>
        </w:rPr>
      </w:pPr>
      <w:r w:rsidRPr="00BB0445">
        <w:rPr>
          <w:rFonts w:ascii="PT Astra Serif" w:hAnsi="PT Astra Serif"/>
          <w:color w:val="000000" w:themeColor="text1"/>
          <w:szCs w:val="28"/>
          <w:lang w:bidi="ru-RU"/>
        </w:rPr>
        <w:t>4.2.</w:t>
      </w:r>
      <w:r w:rsidR="00081640" w:rsidRPr="00BB0445">
        <w:rPr>
          <w:rFonts w:ascii="PT Astra Serif" w:hAnsi="PT Astra Serif"/>
          <w:color w:val="000000" w:themeColor="text1"/>
          <w:szCs w:val="28"/>
          <w:lang w:bidi="ru-RU"/>
        </w:rPr>
        <w:t>4</w:t>
      </w:r>
      <w:r w:rsidRPr="00BB0445">
        <w:rPr>
          <w:rFonts w:ascii="PT Astra Serif" w:hAnsi="PT Astra Serif"/>
          <w:color w:val="000000" w:themeColor="text1"/>
          <w:szCs w:val="28"/>
          <w:lang w:bidi="ru-RU"/>
        </w:rPr>
        <w:t>.1.</w:t>
      </w:r>
      <w:r w:rsidR="003F1FE1" w:rsidRPr="00BB0445">
        <w:rPr>
          <w:rFonts w:ascii="PT Astra Serif" w:hAnsi="PT Astra Serif"/>
          <w:szCs w:val="28"/>
          <w:lang w:bidi="ru-RU"/>
        </w:rPr>
        <w:t xml:space="preserve"> В связи с чрезвычайной ситуацией (большое количество ветровальной древесины), сложившейся в результате урагана летом 2023 года на территории Алтайского края, </w:t>
      </w:r>
      <w:r w:rsidR="00075EEA">
        <w:rPr>
          <w:rFonts w:ascii="PT Astra Serif" w:hAnsi="PT Astra Serif"/>
          <w:szCs w:val="28"/>
          <w:lang w:bidi="ru-RU"/>
        </w:rPr>
        <w:t xml:space="preserve">постоянным </w:t>
      </w:r>
      <w:r w:rsidR="0041686F" w:rsidRPr="00BB0445">
        <w:rPr>
          <w:rFonts w:ascii="PT Astra Serif" w:hAnsi="PT Astra Serif"/>
          <w:szCs w:val="28"/>
          <w:lang w:bidi="ru-RU"/>
        </w:rPr>
        <w:t>к</w:t>
      </w:r>
      <w:r w:rsidR="0041686F" w:rsidRPr="00BB0445">
        <w:rPr>
          <w:rFonts w:ascii="PT Astra Serif" w:hAnsi="PT Astra Serif"/>
          <w:szCs w:val="28"/>
        </w:rPr>
        <w:t xml:space="preserve">омитетом по аграрной политике, природопользованию и экологии </w:t>
      </w:r>
      <w:r w:rsidR="007F0BA4" w:rsidRPr="00BB0445">
        <w:rPr>
          <w:rFonts w:ascii="PT Astra Serif" w:hAnsi="PT Astra Serif"/>
          <w:szCs w:val="28"/>
          <w:lang w:bidi="ru-RU"/>
        </w:rPr>
        <w:t>подготовлено</w:t>
      </w:r>
      <w:r w:rsidR="003F1FE1" w:rsidRPr="00BB0445">
        <w:rPr>
          <w:rFonts w:ascii="PT Astra Serif" w:hAnsi="PT Astra Serif"/>
          <w:szCs w:val="28"/>
          <w:lang w:bidi="ru-RU"/>
        </w:rPr>
        <w:t xml:space="preserve"> обращение от </w:t>
      </w:r>
      <w:r w:rsidR="003F1FE1" w:rsidRPr="00BB0445">
        <w:rPr>
          <w:rFonts w:ascii="PT Astra Serif" w:hAnsi="PT Astra Serif"/>
          <w:szCs w:val="28"/>
        </w:rPr>
        <w:t xml:space="preserve">Алтайского краевого Законодательного Собрания к Министру природных ресурсов и экологии Российской Федерации А.А. Козлову о необходимости внесения изменений в приказ Министерства природных ресурсов и экологии Российской Федерации от 28 июля 2020 </w:t>
      </w:r>
      <w:r w:rsidR="00EE068E" w:rsidRPr="00BB0445">
        <w:rPr>
          <w:rFonts w:ascii="PT Astra Serif" w:hAnsi="PT Astra Serif"/>
          <w:szCs w:val="28"/>
        </w:rPr>
        <w:t xml:space="preserve">г. </w:t>
      </w:r>
      <w:r w:rsidR="003A05FA" w:rsidRPr="00BB0445">
        <w:rPr>
          <w:rFonts w:ascii="PT Astra Serif" w:hAnsi="PT Astra Serif"/>
          <w:szCs w:val="28"/>
        </w:rPr>
        <w:t>№ </w:t>
      </w:r>
      <w:r w:rsidR="003F1FE1" w:rsidRPr="00BB0445">
        <w:rPr>
          <w:rFonts w:ascii="PT Astra Serif" w:hAnsi="PT Astra Serif"/>
          <w:szCs w:val="28"/>
        </w:rPr>
        <w:t xml:space="preserve">496 </w:t>
      </w:r>
      <w:r w:rsidR="00327966" w:rsidRPr="00BB0445">
        <w:rPr>
          <w:rFonts w:ascii="PT Astra Serif" w:hAnsi="PT Astra Serif"/>
          <w:szCs w:val="28"/>
        </w:rPr>
        <w:t>«Об </w:t>
      </w:r>
      <w:r w:rsidR="003F1FE1" w:rsidRPr="00BB0445">
        <w:rPr>
          <w:rFonts w:ascii="PT Astra Serif" w:hAnsi="PT Astra Serif"/>
          <w:szCs w:val="28"/>
        </w:rPr>
        <w:t xml:space="preserve">утверждении правил заготовки и сбора </w:t>
      </w:r>
      <w:proofErr w:type="spellStart"/>
      <w:r w:rsidR="003F1FE1" w:rsidRPr="00BB0445">
        <w:rPr>
          <w:rFonts w:ascii="PT Astra Serif" w:hAnsi="PT Astra Serif"/>
          <w:szCs w:val="28"/>
        </w:rPr>
        <w:t>недревесных</w:t>
      </w:r>
      <w:proofErr w:type="spellEnd"/>
      <w:r w:rsidR="003F1FE1" w:rsidRPr="00BB0445">
        <w:rPr>
          <w:rFonts w:ascii="PT Astra Serif" w:hAnsi="PT Astra Serif"/>
          <w:szCs w:val="28"/>
        </w:rPr>
        <w:t xml:space="preserve"> лесных ресурсов</w:t>
      </w:r>
      <w:r w:rsidR="00F76C70" w:rsidRPr="00BB0445">
        <w:rPr>
          <w:rFonts w:ascii="PT Astra Serif" w:hAnsi="PT Astra Serif"/>
          <w:szCs w:val="28"/>
        </w:rPr>
        <w:t>»</w:t>
      </w:r>
      <w:r w:rsidR="003F1FE1" w:rsidRPr="00BB0445">
        <w:rPr>
          <w:rFonts w:ascii="PT Astra Serif" w:hAnsi="PT Astra Serif"/>
          <w:szCs w:val="28"/>
        </w:rPr>
        <w:t>.</w:t>
      </w:r>
      <w:r w:rsidR="007F0BA4" w:rsidRPr="00BB0445">
        <w:rPr>
          <w:rFonts w:ascii="PT Astra Serif" w:hAnsi="PT Astra Serif"/>
          <w:szCs w:val="28"/>
        </w:rPr>
        <w:t xml:space="preserve"> </w:t>
      </w:r>
    </w:p>
    <w:p w14:paraId="5751F489" w14:textId="6CC48DBE" w:rsidR="004332E3" w:rsidRPr="00BB0445" w:rsidRDefault="007F0BA4" w:rsidP="00F514B3">
      <w:pPr>
        <w:rPr>
          <w:rFonts w:ascii="PT Astra Serif" w:hAnsi="PT Astra Serif"/>
          <w:szCs w:val="28"/>
        </w:rPr>
      </w:pPr>
      <w:r w:rsidRPr="00BB0445">
        <w:rPr>
          <w:rFonts w:ascii="PT Astra Serif" w:hAnsi="PT Astra Serif"/>
          <w:color w:val="000000" w:themeColor="text1"/>
          <w:szCs w:val="28"/>
          <w:lang w:bidi="ru-RU"/>
        </w:rPr>
        <w:t>4.2.4.2.</w:t>
      </w:r>
      <w:r w:rsidRPr="00BB0445">
        <w:rPr>
          <w:rFonts w:ascii="PT Astra Serif" w:hAnsi="PT Astra Serif"/>
          <w:szCs w:val="28"/>
          <w:lang w:bidi="ru-RU"/>
        </w:rPr>
        <w:t xml:space="preserve"> </w:t>
      </w:r>
      <w:r w:rsidR="0041686F" w:rsidRPr="00BB0445">
        <w:rPr>
          <w:rFonts w:ascii="PT Astra Serif" w:hAnsi="PT Astra Serif"/>
          <w:bCs/>
          <w:szCs w:val="28"/>
        </w:rPr>
        <w:t>Также</w:t>
      </w:r>
      <w:r w:rsidR="0041686F" w:rsidRPr="00BB0445">
        <w:rPr>
          <w:rFonts w:ascii="PT Astra Serif" w:hAnsi="PT Astra Serif"/>
          <w:szCs w:val="28"/>
        </w:rPr>
        <w:t xml:space="preserve"> </w:t>
      </w:r>
      <w:r w:rsidR="00075EEA">
        <w:rPr>
          <w:rFonts w:ascii="PT Astra Serif" w:hAnsi="PT Astra Serif"/>
          <w:szCs w:val="28"/>
        </w:rPr>
        <w:t xml:space="preserve">постоянным </w:t>
      </w:r>
      <w:r w:rsidRPr="00BB0445">
        <w:rPr>
          <w:rFonts w:ascii="PT Astra Serif" w:hAnsi="PT Astra Serif"/>
          <w:szCs w:val="28"/>
          <w:lang w:bidi="ru-RU"/>
        </w:rPr>
        <w:t>к</w:t>
      </w:r>
      <w:r w:rsidRPr="00BB0445">
        <w:rPr>
          <w:rFonts w:ascii="PT Astra Serif" w:hAnsi="PT Astra Serif"/>
          <w:szCs w:val="28"/>
        </w:rPr>
        <w:t xml:space="preserve">омитетом по аграрной политике, природопользованию и экологии </w:t>
      </w:r>
      <w:r w:rsidRPr="00BB0445">
        <w:rPr>
          <w:rFonts w:ascii="PT Astra Serif" w:hAnsi="PT Astra Serif"/>
          <w:szCs w:val="28"/>
          <w:lang w:bidi="ru-RU"/>
        </w:rPr>
        <w:t xml:space="preserve">подготовлено </w:t>
      </w:r>
      <w:r w:rsidR="003F1FE1" w:rsidRPr="00BB0445">
        <w:rPr>
          <w:rFonts w:ascii="PT Astra Serif" w:hAnsi="PT Astra Serif"/>
          <w:szCs w:val="28"/>
        </w:rPr>
        <w:t xml:space="preserve">предложение </w:t>
      </w:r>
      <w:r w:rsidR="002F70E9" w:rsidRPr="00BB0445">
        <w:rPr>
          <w:rFonts w:ascii="PT Astra Serif" w:hAnsi="PT Astra Serif"/>
          <w:szCs w:val="28"/>
        </w:rPr>
        <w:t xml:space="preserve">в Минприроды России </w:t>
      </w:r>
      <w:r w:rsidR="003F1FE1" w:rsidRPr="00BB0445">
        <w:rPr>
          <w:rFonts w:ascii="PT Astra Serif" w:hAnsi="PT Astra Serif"/>
          <w:szCs w:val="28"/>
        </w:rPr>
        <w:t>по внесению изменений в Приказ Минприроды России от 24</w:t>
      </w:r>
      <w:r w:rsidR="00EE068E" w:rsidRPr="00BB0445">
        <w:rPr>
          <w:rFonts w:ascii="PT Astra Serif" w:hAnsi="PT Astra Serif"/>
          <w:szCs w:val="28"/>
        </w:rPr>
        <w:t xml:space="preserve"> июля 2020 г. </w:t>
      </w:r>
      <w:r w:rsidR="003A05FA" w:rsidRPr="00BB0445">
        <w:rPr>
          <w:rFonts w:ascii="PT Astra Serif" w:hAnsi="PT Astra Serif"/>
          <w:szCs w:val="28"/>
        </w:rPr>
        <w:t>№ </w:t>
      </w:r>
      <w:r w:rsidR="003F1FE1" w:rsidRPr="00BB0445">
        <w:rPr>
          <w:rFonts w:ascii="PT Astra Serif" w:hAnsi="PT Astra Serif"/>
          <w:szCs w:val="28"/>
        </w:rPr>
        <w:t xml:space="preserve">477 </w:t>
      </w:r>
      <w:r w:rsidR="00327966" w:rsidRPr="00BB0445">
        <w:rPr>
          <w:rFonts w:ascii="PT Astra Serif" w:hAnsi="PT Astra Serif"/>
          <w:szCs w:val="28"/>
        </w:rPr>
        <w:t>«Об </w:t>
      </w:r>
      <w:r w:rsidR="003F1FE1" w:rsidRPr="00BB0445">
        <w:rPr>
          <w:rFonts w:ascii="PT Astra Serif" w:hAnsi="PT Astra Serif"/>
          <w:szCs w:val="28"/>
        </w:rPr>
        <w:t>утверждении Правил охоты</w:t>
      </w:r>
      <w:r w:rsidR="00F76C70" w:rsidRPr="00BB0445">
        <w:rPr>
          <w:rFonts w:ascii="PT Astra Serif" w:hAnsi="PT Astra Serif"/>
          <w:szCs w:val="28"/>
        </w:rPr>
        <w:t>»</w:t>
      </w:r>
      <w:r w:rsidR="003F1FE1" w:rsidRPr="00BB0445">
        <w:rPr>
          <w:rFonts w:ascii="PT Astra Serif" w:hAnsi="PT Astra Serif"/>
          <w:szCs w:val="28"/>
        </w:rPr>
        <w:t>, предоставляющи</w:t>
      </w:r>
      <w:r w:rsidR="002F70E9">
        <w:rPr>
          <w:rFonts w:ascii="PT Astra Serif" w:hAnsi="PT Astra Serif"/>
          <w:szCs w:val="28"/>
        </w:rPr>
        <w:t>х</w:t>
      </w:r>
      <w:r w:rsidR="003F1FE1" w:rsidRPr="00BB0445">
        <w:rPr>
          <w:rFonts w:ascii="PT Astra Serif" w:hAnsi="PT Astra Serif"/>
          <w:szCs w:val="28"/>
        </w:rPr>
        <w:t xml:space="preserve"> право высшим должностным лицам субъектов Российской Федерации определять сроки охоты на все виды охотничьих животных</w:t>
      </w:r>
      <w:r w:rsidR="004332E3" w:rsidRPr="00BB0445">
        <w:rPr>
          <w:rFonts w:ascii="PT Astra Serif" w:hAnsi="PT Astra Serif"/>
          <w:szCs w:val="28"/>
        </w:rPr>
        <w:t>.</w:t>
      </w:r>
    </w:p>
    <w:p w14:paraId="4C541AB9" w14:textId="245677F2" w:rsidR="00CD1C69" w:rsidRPr="00BB0445" w:rsidRDefault="00CC4DC7" w:rsidP="00F514B3">
      <w:pPr>
        <w:tabs>
          <w:tab w:val="left" w:pos="709"/>
        </w:tabs>
        <w:rPr>
          <w:rFonts w:ascii="PT Astra Serif" w:eastAsia="PT Astra Serif" w:hAnsi="PT Astra Serif" w:cs="PT Astra Serif"/>
          <w:color w:val="000000" w:themeColor="text1"/>
          <w:szCs w:val="28"/>
        </w:rPr>
      </w:pPr>
      <w:r w:rsidRPr="00BB0445">
        <w:rPr>
          <w:rFonts w:ascii="PT Astra Serif" w:hAnsi="PT Astra Serif"/>
          <w:color w:val="000000" w:themeColor="text1"/>
          <w:szCs w:val="28"/>
          <w:lang w:bidi="ru-RU"/>
        </w:rPr>
        <w:t>4.2.</w:t>
      </w:r>
      <w:r w:rsidR="00081640" w:rsidRPr="00BB0445">
        <w:rPr>
          <w:rFonts w:ascii="PT Astra Serif" w:hAnsi="PT Astra Serif"/>
          <w:color w:val="000000" w:themeColor="text1"/>
          <w:szCs w:val="28"/>
          <w:lang w:bidi="ru-RU"/>
        </w:rPr>
        <w:t>4</w:t>
      </w:r>
      <w:r w:rsidRPr="00BB0445">
        <w:rPr>
          <w:rFonts w:ascii="PT Astra Serif" w:hAnsi="PT Astra Serif"/>
          <w:color w:val="000000" w:themeColor="text1"/>
          <w:szCs w:val="28"/>
          <w:lang w:bidi="ru-RU"/>
        </w:rPr>
        <w:t>.</w:t>
      </w:r>
      <w:r w:rsidR="007F0BA4" w:rsidRPr="00BB0445">
        <w:rPr>
          <w:rFonts w:ascii="PT Astra Serif" w:hAnsi="PT Astra Serif"/>
          <w:color w:val="000000" w:themeColor="text1"/>
          <w:szCs w:val="28"/>
          <w:lang w:bidi="ru-RU"/>
        </w:rPr>
        <w:t>3</w:t>
      </w:r>
      <w:r w:rsidRPr="00BB0445">
        <w:rPr>
          <w:rFonts w:ascii="PT Astra Serif" w:hAnsi="PT Astra Serif"/>
          <w:color w:val="000000" w:themeColor="text1"/>
          <w:szCs w:val="28"/>
          <w:lang w:bidi="ru-RU"/>
        </w:rPr>
        <w:t>.</w:t>
      </w:r>
      <w:r w:rsidRPr="00BB0445">
        <w:rPr>
          <w:rFonts w:ascii="PT Astra Serif" w:hAnsi="PT Astra Serif"/>
          <w:szCs w:val="28"/>
          <w:lang w:bidi="ru-RU"/>
        </w:rPr>
        <w:t xml:space="preserve"> </w:t>
      </w:r>
      <w:r w:rsidRPr="00BB0445">
        <w:rPr>
          <w:rFonts w:ascii="PT Astra Serif" w:eastAsia="PT Astra Serif" w:hAnsi="PT Astra Serif" w:cs="PT Astra Serif"/>
          <w:color w:val="000000" w:themeColor="text1"/>
          <w:szCs w:val="28"/>
        </w:rPr>
        <w:t xml:space="preserve">Учитывая исчерпывающий перечень случаев внесения изменений в </w:t>
      </w:r>
      <w:proofErr w:type="spellStart"/>
      <w:r w:rsidRPr="00BB0445">
        <w:rPr>
          <w:rFonts w:ascii="PT Astra Serif" w:eastAsia="PT Astra Serif" w:hAnsi="PT Astra Serif" w:cs="PT Astra Serif"/>
          <w:color w:val="000000" w:themeColor="text1"/>
          <w:szCs w:val="28"/>
        </w:rPr>
        <w:t>охотхозяйственное</w:t>
      </w:r>
      <w:proofErr w:type="spellEnd"/>
      <w:r w:rsidRPr="00BB0445">
        <w:rPr>
          <w:rFonts w:ascii="PT Astra Serif" w:eastAsia="PT Astra Serif" w:hAnsi="PT Astra Serif" w:cs="PT Astra Serif"/>
          <w:color w:val="000000" w:themeColor="text1"/>
          <w:szCs w:val="28"/>
        </w:rPr>
        <w:t xml:space="preserve"> соглашение, установленный частью 4.1 статьи</w:t>
      </w:r>
      <w:r w:rsidR="00075EEA">
        <w:rPr>
          <w:rFonts w:ascii="PT Astra Serif" w:eastAsia="PT Astra Serif" w:hAnsi="PT Astra Serif" w:cs="PT Astra Serif"/>
          <w:color w:val="000000" w:themeColor="text1"/>
          <w:szCs w:val="28"/>
        </w:rPr>
        <w:t xml:space="preserve"> </w:t>
      </w:r>
      <w:r w:rsidRPr="00BB0445">
        <w:rPr>
          <w:rFonts w:ascii="PT Astra Serif" w:eastAsia="PT Astra Serif" w:hAnsi="PT Astra Serif" w:cs="PT Astra Serif"/>
          <w:color w:val="000000" w:themeColor="text1"/>
          <w:szCs w:val="28"/>
        </w:rPr>
        <w:t>27</w:t>
      </w:r>
      <w:r w:rsidR="00075EEA">
        <w:rPr>
          <w:rFonts w:ascii="PT Astra Serif" w:eastAsia="PT Astra Serif" w:hAnsi="PT Astra Serif" w:cs="PT Astra Serif"/>
          <w:color w:val="000000" w:themeColor="text1"/>
          <w:szCs w:val="28"/>
        </w:rPr>
        <w:t xml:space="preserve"> </w:t>
      </w:r>
      <w:r w:rsidRPr="00BB0445">
        <w:rPr>
          <w:rFonts w:ascii="PT Astra Serif" w:eastAsia="PT Astra Serif" w:hAnsi="PT Astra Serif" w:cs="PT Astra Serif"/>
          <w:color w:val="000000" w:themeColor="text1"/>
          <w:szCs w:val="28"/>
        </w:rPr>
        <w:t>Федерального закона от 24</w:t>
      </w:r>
      <w:r w:rsidR="00EE068E" w:rsidRPr="00BB0445">
        <w:rPr>
          <w:rFonts w:ascii="PT Astra Serif" w:eastAsia="PT Astra Serif" w:hAnsi="PT Astra Serif" w:cs="PT Astra Serif"/>
          <w:color w:val="000000" w:themeColor="text1"/>
          <w:szCs w:val="28"/>
        </w:rPr>
        <w:t xml:space="preserve"> июля </w:t>
      </w:r>
      <w:r w:rsidRPr="00BB0445">
        <w:rPr>
          <w:rFonts w:ascii="PT Astra Serif" w:eastAsia="PT Astra Serif" w:hAnsi="PT Astra Serif" w:cs="PT Astra Serif"/>
          <w:color w:val="000000" w:themeColor="text1"/>
          <w:szCs w:val="28"/>
        </w:rPr>
        <w:t>200</w:t>
      </w:r>
      <w:r w:rsidR="00EE068E" w:rsidRPr="00BB0445">
        <w:rPr>
          <w:rFonts w:ascii="PT Astra Serif" w:eastAsia="PT Astra Serif" w:hAnsi="PT Astra Serif" w:cs="PT Astra Serif"/>
          <w:color w:val="000000" w:themeColor="text1"/>
          <w:szCs w:val="28"/>
        </w:rPr>
        <w:t xml:space="preserve">9 г. </w:t>
      </w:r>
      <w:r w:rsidR="003A05FA" w:rsidRPr="00BB0445">
        <w:rPr>
          <w:rFonts w:ascii="PT Astra Serif" w:eastAsia="PT Astra Serif" w:hAnsi="PT Astra Serif" w:cs="PT Astra Serif"/>
          <w:color w:val="000000" w:themeColor="text1"/>
          <w:szCs w:val="28"/>
        </w:rPr>
        <w:t>№ </w:t>
      </w:r>
      <w:r w:rsidRPr="00BB0445">
        <w:rPr>
          <w:rFonts w:ascii="PT Astra Serif" w:eastAsia="PT Astra Serif" w:hAnsi="PT Astra Serif" w:cs="PT Astra Serif"/>
          <w:color w:val="000000" w:themeColor="text1"/>
          <w:szCs w:val="28"/>
        </w:rPr>
        <w:t xml:space="preserve">209-ФЗ </w:t>
      </w:r>
      <w:r w:rsidR="00327966" w:rsidRPr="00BB0445">
        <w:rPr>
          <w:rFonts w:ascii="PT Astra Serif" w:eastAsia="PT Astra Serif" w:hAnsi="PT Astra Serif" w:cs="PT Astra Serif"/>
          <w:color w:val="000000" w:themeColor="text1"/>
          <w:szCs w:val="28"/>
        </w:rPr>
        <w:t>«Об </w:t>
      </w:r>
      <w:r w:rsidRPr="00BB0445">
        <w:rPr>
          <w:rFonts w:ascii="PT Astra Serif" w:eastAsia="PT Astra Serif" w:hAnsi="PT Astra Serif" w:cs="PT Astra Serif"/>
          <w:color w:val="000000" w:themeColor="text1"/>
          <w:szCs w:val="28"/>
        </w:rPr>
        <w:t>охоте и о сохранении охотничьих ресурсов и о внесении изменений в отдельные законодательные акты Российской Федерации</w:t>
      </w:r>
      <w:r w:rsidR="00F76C70"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 xml:space="preserve">, </w:t>
      </w:r>
      <w:r w:rsidRPr="00BB0445">
        <w:rPr>
          <w:rFonts w:ascii="PT Astra Serif" w:eastAsia="PT Astra Serif" w:hAnsi="PT Astra Serif" w:cs="PT Astra Serif"/>
          <w:bCs/>
          <w:iCs/>
          <w:color w:val="000000" w:themeColor="text1"/>
          <w:szCs w:val="28"/>
        </w:rPr>
        <w:t>Министерством природных ресурсов и экологии Алтайского края</w:t>
      </w:r>
      <w:r w:rsidRPr="00BB0445">
        <w:rPr>
          <w:rFonts w:ascii="PT Astra Serif" w:eastAsia="PT Astra Serif" w:hAnsi="PT Astra Serif" w:cs="PT Astra Serif"/>
          <w:color w:val="000000" w:themeColor="text1"/>
          <w:szCs w:val="28"/>
        </w:rPr>
        <w:t xml:space="preserve"> предлагается</w:t>
      </w:r>
      <w:r w:rsidR="00EE068E" w:rsidRPr="00BB0445">
        <w:rPr>
          <w:rFonts w:ascii="PT Astra Serif" w:eastAsia="PT Astra Serif" w:hAnsi="PT Astra Serif" w:cs="PT Astra Serif"/>
          <w:color w:val="000000" w:themeColor="text1"/>
          <w:szCs w:val="28"/>
        </w:rPr>
        <w:t xml:space="preserve"> </w:t>
      </w:r>
      <w:r w:rsidRPr="00BB0445">
        <w:rPr>
          <w:rFonts w:ascii="PT Astra Serif" w:eastAsia="PT Astra Serif" w:hAnsi="PT Astra Serif" w:cs="PT Astra Serif"/>
          <w:color w:val="000000" w:themeColor="text1"/>
          <w:szCs w:val="28"/>
        </w:rPr>
        <w:t xml:space="preserve">дополнить указанную статью частью 4.2. следующего содержания: </w:t>
      </w:r>
      <w:r w:rsidR="00F76C70"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 xml:space="preserve">4.2. Внесение изменений в </w:t>
      </w:r>
      <w:proofErr w:type="spellStart"/>
      <w:r w:rsidRPr="00BB0445">
        <w:rPr>
          <w:rFonts w:ascii="PT Astra Serif" w:eastAsia="PT Astra Serif" w:hAnsi="PT Astra Serif" w:cs="PT Astra Serif"/>
          <w:color w:val="000000" w:themeColor="text1"/>
          <w:szCs w:val="28"/>
        </w:rPr>
        <w:t>охотхозяйственное</w:t>
      </w:r>
      <w:proofErr w:type="spellEnd"/>
      <w:r w:rsidRPr="00BB0445">
        <w:rPr>
          <w:rFonts w:ascii="PT Astra Serif" w:eastAsia="PT Astra Serif" w:hAnsi="PT Astra Serif" w:cs="PT Astra Serif"/>
          <w:color w:val="000000" w:themeColor="text1"/>
          <w:szCs w:val="28"/>
        </w:rPr>
        <w:t xml:space="preserve"> соглашение в течение срока его действия осуществляется по требованию органа исполнительной власти субъекта Российской Федерации в случае изменения площади охотничьего угодья, указанной в </w:t>
      </w:r>
      <w:proofErr w:type="spellStart"/>
      <w:r w:rsidRPr="00BB0445">
        <w:rPr>
          <w:rFonts w:ascii="PT Astra Serif" w:eastAsia="PT Astra Serif" w:hAnsi="PT Astra Serif" w:cs="PT Astra Serif"/>
          <w:color w:val="000000" w:themeColor="text1"/>
          <w:szCs w:val="28"/>
        </w:rPr>
        <w:t>охотхозяйственном</w:t>
      </w:r>
      <w:proofErr w:type="spellEnd"/>
      <w:r w:rsidRPr="00BB0445">
        <w:rPr>
          <w:rFonts w:ascii="PT Astra Serif" w:eastAsia="PT Astra Serif" w:hAnsi="PT Astra Serif" w:cs="PT Astra Serif"/>
          <w:color w:val="000000" w:themeColor="text1"/>
          <w:szCs w:val="28"/>
        </w:rPr>
        <w:t xml:space="preserve"> соглашении, в связи с созданием особо охраняемой природной территории.</w:t>
      </w:r>
      <w:r w:rsidR="00F76C70" w:rsidRPr="00BB0445">
        <w:rPr>
          <w:rFonts w:ascii="PT Astra Serif" w:eastAsia="PT Astra Serif" w:hAnsi="PT Astra Serif" w:cs="PT Astra Serif"/>
          <w:color w:val="000000" w:themeColor="text1"/>
          <w:szCs w:val="28"/>
        </w:rPr>
        <w:t>»</w:t>
      </w:r>
      <w:r w:rsidRPr="00BB0445">
        <w:rPr>
          <w:rFonts w:ascii="PT Astra Serif" w:eastAsia="PT Astra Serif" w:hAnsi="PT Astra Serif" w:cs="PT Astra Serif"/>
          <w:color w:val="000000" w:themeColor="text1"/>
          <w:szCs w:val="28"/>
        </w:rPr>
        <w:t>.</w:t>
      </w:r>
    </w:p>
    <w:p w14:paraId="64E7BCD0" w14:textId="77777777" w:rsidR="00CC4DC7" w:rsidRPr="00BB0445" w:rsidRDefault="00CC4DC7" w:rsidP="00F514B3">
      <w:pPr>
        <w:tabs>
          <w:tab w:val="left" w:pos="709"/>
        </w:tabs>
        <w:rPr>
          <w:rFonts w:ascii="PT Astra Serif" w:hAnsi="PT Astra Serif"/>
          <w:color w:val="000000" w:themeColor="text1"/>
          <w:szCs w:val="28"/>
        </w:rPr>
      </w:pPr>
    </w:p>
    <w:p w14:paraId="51921BC0" w14:textId="77777777" w:rsidR="00CD1C69" w:rsidRPr="00BB0445" w:rsidRDefault="00CD1C69" w:rsidP="00E105C3">
      <w:pPr>
        <w:pStyle w:val="3"/>
        <w:numPr>
          <w:ilvl w:val="0"/>
          <w:numId w:val="3"/>
        </w:numPr>
        <w:tabs>
          <w:tab w:val="left" w:pos="709"/>
        </w:tabs>
        <w:spacing w:line="240" w:lineRule="auto"/>
        <w:ind w:left="0" w:firstLine="0"/>
        <w:rPr>
          <w:rFonts w:ascii="PT Astra Serif" w:hAnsi="PT Astra Serif"/>
          <w:b w:val="0"/>
          <w:color w:val="000000" w:themeColor="text1"/>
          <w:szCs w:val="28"/>
        </w:rPr>
      </w:pPr>
      <w:bookmarkStart w:id="96" w:name="_Toc132011604"/>
      <w:bookmarkStart w:id="97" w:name="_Toc162602866"/>
      <w:r w:rsidRPr="00BB0445">
        <w:rPr>
          <w:rFonts w:ascii="PT Astra Serif" w:hAnsi="PT Astra Serif"/>
          <w:b w:val="0"/>
          <w:color w:val="000000" w:themeColor="text1"/>
          <w:szCs w:val="28"/>
        </w:rPr>
        <w:t xml:space="preserve">Предложения по совершенствованию правового </w:t>
      </w:r>
      <w:r w:rsidRPr="00BB0445">
        <w:rPr>
          <w:rFonts w:ascii="PT Astra Serif" w:hAnsi="PT Astra Serif"/>
          <w:b w:val="0"/>
          <w:color w:val="000000" w:themeColor="text1"/>
          <w:szCs w:val="28"/>
        </w:rPr>
        <w:br/>
        <w:t>регулирования в сфере здравоохранения</w:t>
      </w:r>
      <w:bookmarkEnd w:id="96"/>
      <w:bookmarkEnd w:id="97"/>
    </w:p>
    <w:p w14:paraId="6D3F67D8" w14:textId="77777777" w:rsidR="00CD1C69" w:rsidRPr="00BB0445" w:rsidRDefault="00CD1C69" w:rsidP="00F514B3">
      <w:pPr>
        <w:ind w:left="709" w:firstLine="0"/>
        <w:rPr>
          <w:rFonts w:ascii="PT Astra Serif" w:hAnsi="PT Astra Serif"/>
          <w:color w:val="000000" w:themeColor="text1"/>
          <w:szCs w:val="28"/>
        </w:rPr>
      </w:pPr>
    </w:p>
    <w:p w14:paraId="72C426EA" w14:textId="51A422F7" w:rsidR="009C04DF" w:rsidRDefault="00081640" w:rsidP="00081640">
      <w:pPr>
        <w:rPr>
          <w:rFonts w:ascii="PT Astra Serif" w:hAnsi="PT Astra Serif"/>
        </w:rPr>
      </w:pPr>
      <w:r w:rsidRPr="00BB0445">
        <w:rPr>
          <w:rFonts w:ascii="PT Astra Serif" w:hAnsi="PT Astra Serif"/>
          <w:color w:val="000000" w:themeColor="text1"/>
          <w:lang w:bidi="ru-RU"/>
        </w:rPr>
        <w:t>4.2.5.1.</w:t>
      </w:r>
      <w:r w:rsidRPr="00BB0445">
        <w:rPr>
          <w:rFonts w:ascii="PT Astra Serif" w:hAnsi="PT Astra Serif"/>
          <w:lang w:bidi="ru-RU"/>
        </w:rPr>
        <w:t xml:space="preserve"> </w:t>
      </w:r>
      <w:r w:rsidR="00075EEA">
        <w:rPr>
          <w:rFonts w:ascii="PT Astra Serif" w:hAnsi="PT Astra Serif"/>
          <w:lang w:bidi="ru-RU"/>
        </w:rPr>
        <w:t>Постоянный к</w:t>
      </w:r>
      <w:r w:rsidR="00E21422" w:rsidRPr="00BB0445">
        <w:rPr>
          <w:rFonts w:ascii="PT Astra Serif" w:hAnsi="PT Astra Serif"/>
        </w:rPr>
        <w:t xml:space="preserve">омитет по здравоохранению предлагает Алтайскому краевому Законодательному Собранию внести в Государственную Думу Федерального Собрания Российской Федерации законодательную инициативу </w:t>
      </w:r>
      <w:r w:rsidR="00327966" w:rsidRPr="00BB0445">
        <w:rPr>
          <w:rFonts w:ascii="PT Astra Serif" w:hAnsi="PT Astra Serif"/>
        </w:rPr>
        <w:t>«О </w:t>
      </w:r>
      <w:r w:rsidR="00E21422" w:rsidRPr="00BB0445">
        <w:rPr>
          <w:rFonts w:ascii="PT Astra Serif" w:hAnsi="PT Astra Serif"/>
        </w:rPr>
        <w:t xml:space="preserve">внесении изменения в статью 52 Федерального закона </w:t>
      </w:r>
      <w:r w:rsidR="00327966" w:rsidRPr="00BB0445">
        <w:rPr>
          <w:rFonts w:ascii="PT Astra Serif" w:hAnsi="PT Astra Serif"/>
        </w:rPr>
        <w:t>«Об </w:t>
      </w:r>
      <w:r w:rsidR="00E21422" w:rsidRPr="00BB0445">
        <w:rPr>
          <w:rFonts w:ascii="PT Astra Serif" w:hAnsi="PT Astra Serif"/>
        </w:rPr>
        <w:t>обращении лекарственных средств</w:t>
      </w:r>
      <w:r w:rsidR="00F76C70" w:rsidRPr="00BB0445">
        <w:rPr>
          <w:rFonts w:ascii="PT Astra Serif" w:hAnsi="PT Astra Serif"/>
        </w:rPr>
        <w:t>»</w:t>
      </w:r>
      <w:r w:rsidR="00E21422" w:rsidRPr="00BB0445">
        <w:rPr>
          <w:rFonts w:ascii="PT Astra Serif" w:hAnsi="PT Astra Serif"/>
        </w:rPr>
        <w:t xml:space="preserve"> в части предоставления возможности осуществления фармацевтической деятельности в передвижных комплексах медицинских организаций, имеющих лицензию на фармацевтическую деятельность.</w:t>
      </w:r>
    </w:p>
    <w:p w14:paraId="24444859" w14:textId="77777777" w:rsidR="00075EEA" w:rsidRPr="00BB0445" w:rsidRDefault="00075EEA" w:rsidP="00081640">
      <w:pPr>
        <w:rPr>
          <w:rFonts w:ascii="PT Astra Serif" w:eastAsia="PT Astra Serif" w:hAnsi="PT Astra Serif" w:cs="PT Astra Serif"/>
          <w:color w:val="000000" w:themeColor="text1"/>
        </w:rPr>
      </w:pPr>
    </w:p>
    <w:p w14:paraId="3C13B3C5" w14:textId="3EE96415" w:rsidR="009C04DF" w:rsidRPr="00BB0445" w:rsidRDefault="009C04DF" w:rsidP="00E105C3">
      <w:pPr>
        <w:pStyle w:val="3"/>
        <w:numPr>
          <w:ilvl w:val="0"/>
          <w:numId w:val="3"/>
        </w:numPr>
        <w:tabs>
          <w:tab w:val="left" w:pos="709"/>
        </w:tabs>
        <w:spacing w:line="240" w:lineRule="auto"/>
        <w:ind w:left="0" w:firstLine="0"/>
        <w:rPr>
          <w:rFonts w:ascii="PT Astra Serif" w:hAnsi="PT Astra Serif"/>
          <w:b w:val="0"/>
          <w:color w:val="000000" w:themeColor="text1"/>
          <w:szCs w:val="28"/>
        </w:rPr>
      </w:pPr>
      <w:bookmarkStart w:id="98" w:name="_Toc162602867"/>
      <w:r w:rsidRPr="00BB0445">
        <w:rPr>
          <w:rFonts w:ascii="PT Astra Serif" w:hAnsi="PT Astra Serif"/>
          <w:b w:val="0"/>
          <w:color w:val="000000" w:themeColor="text1"/>
          <w:szCs w:val="28"/>
        </w:rPr>
        <w:t xml:space="preserve">Предложения по совершенствованию правового </w:t>
      </w:r>
      <w:r w:rsidRPr="00BB0445">
        <w:rPr>
          <w:rFonts w:ascii="PT Astra Serif" w:hAnsi="PT Astra Serif"/>
          <w:b w:val="0"/>
          <w:color w:val="000000" w:themeColor="text1"/>
          <w:szCs w:val="28"/>
        </w:rPr>
        <w:br/>
        <w:t>регулирования в сфере социальной защиты и занятости населения</w:t>
      </w:r>
      <w:bookmarkEnd w:id="98"/>
    </w:p>
    <w:p w14:paraId="042B1E33" w14:textId="0CF2076E" w:rsidR="00501F57" w:rsidRPr="00BB0445" w:rsidRDefault="00501F57" w:rsidP="00F514B3">
      <w:pPr>
        <w:pStyle w:val="25"/>
        <w:shd w:val="clear" w:color="auto" w:fill="auto"/>
        <w:tabs>
          <w:tab w:val="left" w:pos="993"/>
        </w:tabs>
        <w:spacing w:before="0" w:line="240" w:lineRule="auto"/>
        <w:ind w:left="709" w:firstLine="0"/>
        <w:jc w:val="both"/>
        <w:rPr>
          <w:rFonts w:ascii="PT Astra Serif" w:hAnsi="PT Astra Serif"/>
          <w:bCs/>
          <w:color w:val="000000" w:themeColor="text1"/>
          <w:sz w:val="28"/>
          <w:szCs w:val="28"/>
        </w:rPr>
      </w:pPr>
    </w:p>
    <w:p w14:paraId="151DA293" w14:textId="56889BC2" w:rsidR="00C622AC" w:rsidRPr="00BB0445" w:rsidRDefault="00447BC4" w:rsidP="00E105C3">
      <w:pPr>
        <w:pStyle w:val="25"/>
        <w:numPr>
          <w:ilvl w:val="0"/>
          <w:numId w:val="11"/>
        </w:numPr>
        <w:shd w:val="clear" w:color="auto" w:fill="auto"/>
        <w:tabs>
          <w:tab w:val="left" w:pos="851"/>
        </w:tabs>
        <w:spacing w:before="0" w:line="240" w:lineRule="auto"/>
        <w:ind w:left="0" w:firstLine="709"/>
        <w:jc w:val="both"/>
        <w:rPr>
          <w:rFonts w:ascii="PT Astra Serif" w:hAnsi="PT Astra Serif"/>
          <w:sz w:val="28"/>
          <w:szCs w:val="28"/>
        </w:rPr>
      </w:pPr>
      <w:r>
        <w:rPr>
          <w:rFonts w:ascii="PT Astra Serif" w:hAnsi="PT Astra Serif"/>
          <w:sz w:val="28"/>
          <w:szCs w:val="28"/>
        </w:rPr>
        <w:t>Постоянный к</w:t>
      </w:r>
      <w:r w:rsidR="00C622AC" w:rsidRPr="00BB0445">
        <w:rPr>
          <w:rFonts w:ascii="PT Astra Serif" w:hAnsi="PT Astra Serif"/>
          <w:sz w:val="28"/>
          <w:szCs w:val="28"/>
        </w:rPr>
        <w:t xml:space="preserve">омитет по социальной защите и занятости населения продолжит работу с законодательной инициативой по внесению изменений в Федеральный закон </w:t>
      </w:r>
      <w:r w:rsidR="00327966" w:rsidRPr="00BB0445">
        <w:rPr>
          <w:rFonts w:ascii="PT Astra Serif" w:hAnsi="PT Astra Serif"/>
          <w:sz w:val="28"/>
          <w:szCs w:val="28"/>
        </w:rPr>
        <w:t>«О </w:t>
      </w:r>
      <w:r w:rsidR="00C622AC" w:rsidRPr="00BB0445">
        <w:rPr>
          <w:rFonts w:ascii="PT Astra Serif" w:hAnsi="PT Astra Serif"/>
          <w:sz w:val="28"/>
          <w:szCs w:val="28"/>
        </w:rPr>
        <w:t>дополнительных мерах государственной поддержки семей, имеющих детей</w:t>
      </w:r>
      <w:r w:rsidR="00F76C70" w:rsidRPr="00BB0445">
        <w:rPr>
          <w:rFonts w:ascii="PT Astra Serif" w:hAnsi="PT Astra Serif"/>
          <w:sz w:val="28"/>
          <w:szCs w:val="28"/>
        </w:rPr>
        <w:t>»</w:t>
      </w:r>
      <w:r w:rsidR="00C622AC" w:rsidRPr="00BB0445">
        <w:rPr>
          <w:rFonts w:ascii="PT Astra Serif" w:hAnsi="PT Astra Serif"/>
          <w:sz w:val="28"/>
          <w:szCs w:val="28"/>
        </w:rPr>
        <w:t xml:space="preserve"> в части распоряжения средствами материнского (семейного) капитала независимо от истечения срока со дня рождения (усыновления) ребенка, в связи с рождением (усыновлением) которого возникло право на дополнительные меры государственной поддержки. Проектом федерального закона предлагается предоставить право на </w:t>
      </w:r>
      <w:r w:rsidR="00C622AC" w:rsidRPr="00BB0445">
        <w:rPr>
          <w:rFonts w:ascii="PT Astra Serif" w:hAnsi="PT Astra Serif"/>
          <w:bCs/>
          <w:sz w:val="28"/>
          <w:szCs w:val="28"/>
        </w:rPr>
        <w:t xml:space="preserve">дополнительные меры государственной поддержки в виде </w:t>
      </w:r>
      <w:r w:rsidR="00C622AC" w:rsidRPr="00BB0445">
        <w:rPr>
          <w:rFonts w:ascii="PT Astra Serif" w:hAnsi="PT Astra Serif"/>
          <w:sz w:val="28"/>
          <w:szCs w:val="28"/>
        </w:rPr>
        <w:t xml:space="preserve">распоряжения средствами материнского (семейного) капитала по всем направлениям со дня рождения (усыновления) ребенка, в связи с рождением (усыновлением) которого возникло указанное право. В настоящее время Федеральным законом по отдельным направлениям предусмотрена возможность </w:t>
      </w:r>
      <w:r w:rsidR="00C622AC" w:rsidRPr="00BB0445">
        <w:rPr>
          <w:rFonts w:ascii="PT Astra Serif" w:hAnsi="PT Astra Serif"/>
          <w:bCs/>
          <w:sz w:val="28"/>
          <w:szCs w:val="28"/>
        </w:rPr>
        <w:t xml:space="preserve">распоряжения средствами материнского (семейного) капитала до истечения трехлетнего периода, </w:t>
      </w:r>
      <w:r w:rsidR="00C622AC" w:rsidRPr="00BB0445">
        <w:rPr>
          <w:rFonts w:ascii="PT Astra Serif" w:hAnsi="PT Astra Serif"/>
          <w:sz w:val="28"/>
          <w:szCs w:val="28"/>
        </w:rPr>
        <w:t>но улучши</w:t>
      </w:r>
      <w:r w:rsidR="007F0BA4" w:rsidRPr="00BB0445">
        <w:rPr>
          <w:rFonts w:ascii="PT Astra Serif" w:hAnsi="PT Astra Serif"/>
          <w:sz w:val="28"/>
          <w:szCs w:val="28"/>
        </w:rPr>
        <w:t>ть</w:t>
      </w:r>
      <w:r w:rsidR="00C622AC" w:rsidRPr="00BB0445">
        <w:rPr>
          <w:rFonts w:ascii="PT Astra Serif" w:hAnsi="PT Astra Serif"/>
          <w:sz w:val="28"/>
          <w:szCs w:val="28"/>
        </w:rPr>
        <w:t xml:space="preserve"> жилищные условия без привлечения кредитных средств и направить средства на получение образования детьми возможно только по истечении трех лет.</w:t>
      </w:r>
    </w:p>
    <w:p w14:paraId="5C3E02EF" w14:textId="264DFE98" w:rsidR="00C84009" w:rsidRPr="00BB0445" w:rsidRDefault="00C84009" w:rsidP="00E105C3">
      <w:pPr>
        <w:pStyle w:val="25"/>
        <w:numPr>
          <w:ilvl w:val="0"/>
          <w:numId w:val="11"/>
        </w:numPr>
        <w:shd w:val="clear" w:color="auto" w:fill="auto"/>
        <w:tabs>
          <w:tab w:val="left" w:pos="851"/>
        </w:tabs>
        <w:spacing w:before="0" w:line="240" w:lineRule="auto"/>
        <w:ind w:left="0" w:firstLine="709"/>
        <w:jc w:val="both"/>
        <w:rPr>
          <w:rFonts w:ascii="PT Astra Serif" w:hAnsi="PT Astra Serif"/>
          <w:sz w:val="28"/>
          <w:szCs w:val="28"/>
        </w:rPr>
      </w:pPr>
      <w:r w:rsidRPr="00BB0445">
        <w:rPr>
          <w:rFonts w:ascii="PT Astra Serif" w:hAnsi="PT Astra Serif"/>
          <w:sz w:val="28"/>
          <w:szCs w:val="28"/>
        </w:rPr>
        <w:t>Актуальным является лицензирование деятельности частных приютов и реабилитационных центров. Отсутствие возможности проверять и контролировать работу негосударственных социальных учреждений может привести к нарушениям прав граждан, проживающим в них, а также невозможност</w:t>
      </w:r>
      <w:r w:rsidR="007F0BA4" w:rsidRPr="00BB0445">
        <w:rPr>
          <w:rFonts w:ascii="PT Astra Serif" w:hAnsi="PT Astra Serif"/>
          <w:sz w:val="28"/>
          <w:szCs w:val="28"/>
        </w:rPr>
        <w:t xml:space="preserve">и </w:t>
      </w:r>
      <w:r w:rsidRPr="00BB0445">
        <w:rPr>
          <w:rFonts w:ascii="PT Astra Serif" w:hAnsi="PT Astra Serif"/>
          <w:sz w:val="28"/>
          <w:szCs w:val="28"/>
        </w:rPr>
        <w:t>со стороны государства гарантировать безопасное пребывание в соответствующих учреждениях.</w:t>
      </w:r>
      <w:r w:rsidR="00EE068E" w:rsidRPr="00BB0445">
        <w:rPr>
          <w:rFonts w:ascii="PT Astra Serif" w:hAnsi="PT Astra Serif"/>
          <w:sz w:val="28"/>
          <w:szCs w:val="28"/>
        </w:rPr>
        <w:t xml:space="preserve"> </w:t>
      </w:r>
      <w:r w:rsidRPr="00BB0445">
        <w:rPr>
          <w:rFonts w:ascii="PT Astra Serif" w:hAnsi="PT Astra Serif"/>
          <w:sz w:val="28"/>
          <w:szCs w:val="28"/>
        </w:rPr>
        <w:t xml:space="preserve">В итоге </w:t>
      </w:r>
      <w:r w:rsidR="00447BC4">
        <w:rPr>
          <w:rFonts w:ascii="PT Astra Serif" w:hAnsi="PT Astra Serif"/>
          <w:sz w:val="28"/>
          <w:szCs w:val="28"/>
        </w:rPr>
        <w:t xml:space="preserve">постоянный </w:t>
      </w:r>
      <w:r w:rsidRPr="00BB0445">
        <w:rPr>
          <w:rFonts w:ascii="PT Astra Serif" w:hAnsi="PT Astra Serif"/>
          <w:sz w:val="28"/>
          <w:szCs w:val="28"/>
        </w:rPr>
        <w:t>комитет по социальной защите и занятости населения считает возможн</w:t>
      </w:r>
      <w:r w:rsidR="007F0BA4" w:rsidRPr="00BB0445">
        <w:rPr>
          <w:rFonts w:ascii="PT Astra Serif" w:hAnsi="PT Astra Serif"/>
          <w:sz w:val="28"/>
          <w:szCs w:val="28"/>
        </w:rPr>
        <w:t>ым</w:t>
      </w:r>
      <w:r w:rsidRPr="00BB0445">
        <w:rPr>
          <w:rFonts w:ascii="PT Astra Serif" w:hAnsi="PT Astra Serif"/>
          <w:sz w:val="28"/>
          <w:szCs w:val="28"/>
        </w:rPr>
        <w:t xml:space="preserve"> внесение необходимых изменений в нормативные правовые акты для введения механизма лицензирования деятельности по предоставлению социального обслуживания гражданам в стационарной форме в целях осуществления государственного контроля вопросов жизни и здоровья людей, проживающих в негосударственных социальных учреждениях.</w:t>
      </w:r>
    </w:p>
    <w:p w14:paraId="74F458D9" w14:textId="78E425DC" w:rsidR="00501F57" w:rsidRPr="00BB0445" w:rsidRDefault="00C84009" w:rsidP="00E105C3">
      <w:pPr>
        <w:pStyle w:val="25"/>
        <w:numPr>
          <w:ilvl w:val="0"/>
          <w:numId w:val="11"/>
        </w:numPr>
        <w:shd w:val="clear" w:color="auto" w:fill="auto"/>
        <w:tabs>
          <w:tab w:val="left" w:pos="851"/>
        </w:tabs>
        <w:autoSpaceDE w:val="0"/>
        <w:autoSpaceDN w:val="0"/>
        <w:adjustRightInd w:val="0"/>
        <w:spacing w:before="0" w:line="240" w:lineRule="auto"/>
        <w:ind w:left="0" w:firstLine="709"/>
        <w:jc w:val="both"/>
        <w:rPr>
          <w:rFonts w:ascii="PT Astra Serif" w:hAnsi="PT Astra Serif"/>
          <w:bCs/>
          <w:color w:val="000000" w:themeColor="text1"/>
          <w:szCs w:val="28"/>
        </w:rPr>
      </w:pPr>
      <w:r w:rsidRPr="00BB0445">
        <w:rPr>
          <w:rFonts w:ascii="PT Astra Serif" w:hAnsi="PT Astra Serif"/>
          <w:sz w:val="28"/>
          <w:szCs w:val="28"/>
        </w:rPr>
        <w:t>Продолжается работа по</w:t>
      </w:r>
      <w:r w:rsidRPr="00BB0445">
        <w:rPr>
          <w:rFonts w:ascii="PT Astra Serif" w:hAnsi="PT Astra Serif"/>
          <w:spacing w:val="-4"/>
          <w:sz w:val="28"/>
          <w:szCs w:val="28"/>
        </w:rPr>
        <w:t xml:space="preserve"> определению категории граждан </w:t>
      </w:r>
      <w:r w:rsidR="00F76C70" w:rsidRPr="00BB0445">
        <w:rPr>
          <w:rFonts w:ascii="PT Astra Serif" w:hAnsi="PT Astra Serif"/>
          <w:spacing w:val="-4"/>
          <w:sz w:val="28"/>
          <w:szCs w:val="28"/>
        </w:rPr>
        <w:t>«</w:t>
      </w:r>
      <w:r w:rsidRPr="00BB0445">
        <w:rPr>
          <w:rFonts w:ascii="PT Astra Serif" w:hAnsi="PT Astra Serif"/>
          <w:spacing w:val="-4"/>
          <w:sz w:val="28"/>
          <w:szCs w:val="28"/>
        </w:rPr>
        <w:t>дети войны</w:t>
      </w:r>
      <w:r w:rsidR="00F76C70" w:rsidRPr="00BB0445">
        <w:rPr>
          <w:rFonts w:ascii="PT Astra Serif" w:hAnsi="PT Astra Serif"/>
          <w:spacing w:val="-4"/>
          <w:sz w:val="28"/>
          <w:szCs w:val="28"/>
        </w:rPr>
        <w:t>»</w:t>
      </w:r>
      <w:r w:rsidRPr="00BB0445">
        <w:rPr>
          <w:rFonts w:ascii="PT Astra Serif" w:hAnsi="PT Astra Serif"/>
          <w:spacing w:val="-4"/>
          <w:sz w:val="28"/>
          <w:szCs w:val="28"/>
        </w:rPr>
        <w:t xml:space="preserve"> на федеральном уровне. </w:t>
      </w:r>
      <w:r w:rsidR="00447BC4">
        <w:rPr>
          <w:rFonts w:ascii="PT Astra Serif" w:hAnsi="PT Astra Serif"/>
          <w:spacing w:val="-4"/>
          <w:sz w:val="28"/>
          <w:szCs w:val="28"/>
        </w:rPr>
        <w:t>Постоянным к</w:t>
      </w:r>
      <w:r w:rsidRPr="00BB0445">
        <w:rPr>
          <w:rFonts w:ascii="PT Astra Serif" w:hAnsi="PT Astra Serif"/>
          <w:sz w:val="28"/>
          <w:szCs w:val="28"/>
        </w:rPr>
        <w:t>омитетом по социальной защите и занятости населения п</w:t>
      </w:r>
      <w:r w:rsidRPr="00BB0445">
        <w:rPr>
          <w:rFonts w:ascii="PT Astra Serif" w:hAnsi="PT Astra Serif"/>
          <w:spacing w:val="-4"/>
          <w:sz w:val="28"/>
          <w:szCs w:val="28"/>
        </w:rPr>
        <w:t>одготовлено соответствующее обращение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об о</w:t>
      </w:r>
      <w:r w:rsidRPr="00BB0445">
        <w:rPr>
          <w:rFonts w:ascii="PT Astra Serif" w:hAnsi="PT Astra Serif" w:cs="PT Astra Serif"/>
          <w:sz w:val="28"/>
          <w:szCs w:val="28"/>
        </w:rPr>
        <w:t xml:space="preserve">пределении единой позиции по понятию категории граждан </w:t>
      </w:r>
      <w:r w:rsidR="00F76C70" w:rsidRPr="00BB0445">
        <w:rPr>
          <w:rFonts w:ascii="PT Astra Serif" w:hAnsi="PT Astra Serif" w:cs="PT Astra Serif"/>
          <w:sz w:val="28"/>
          <w:szCs w:val="28"/>
        </w:rPr>
        <w:t>«</w:t>
      </w:r>
      <w:r w:rsidRPr="00BB0445">
        <w:rPr>
          <w:rFonts w:ascii="PT Astra Serif" w:hAnsi="PT Astra Serif" w:cs="PT Astra Serif"/>
          <w:sz w:val="28"/>
          <w:szCs w:val="28"/>
        </w:rPr>
        <w:t>дети-войны</w:t>
      </w:r>
      <w:r w:rsidR="00F76C70" w:rsidRPr="00BB0445">
        <w:rPr>
          <w:rFonts w:ascii="PT Astra Serif" w:hAnsi="PT Astra Serif" w:cs="PT Astra Serif"/>
          <w:sz w:val="28"/>
          <w:szCs w:val="28"/>
        </w:rPr>
        <w:t>»</w:t>
      </w:r>
      <w:r w:rsidRPr="00BB0445">
        <w:rPr>
          <w:rFonts w:ascii="PT Astra Serif" w:hAnsi="PT Astra Serif" w:cs="PT Astra Serif"/>
          <w:sz w:val="28"/>
          <w:szCs w:val="28"/>
        </w:rPr>
        <w:t xml:space="preserve"> на уровне Российской Федерации исходя из анализа регионального законодательства. </w:t>
      </w:r>
    </w:p>
    <w:p w14:paraId="19E5C2BE" w14:textId="16B3E4AA" w:rsidR="006C5B07" w:rsidRPr="00BB0445" w:rsidRDefault="006C5B07" w:rsidP="00E105C3">
      <w:pPr>
        <w:pStyle w:val="25"/>
        <w:numPr>
          <w:ilvl w:val="0"/>
          <w:numId w:val="11"/>
        </w:numPr>
        <w:shd w:val="clear" w:color="auto" w:fill="auto"/>
        <w:tabs>
          <w:tab w:val="left" w:pos="851"/>
        </w:tabs>
        <w:spacing w:before="0" w:line="240" w:lineRule="auto"/>
        <w:ind w:left="0" w:firstLine="709"/>
        <w:jc w:val="both"/>
        <w:rPr>
          <w:rFonts w:ascii="PT Astra Serif" w:hAnsi="PT Astra Serif"/>
          <w:sz w:val="28"/>
          <w:szCs w:val="28"/>
        </w:rPr>
      </w:pPr>
      <w:r w:rsidRPr="00BB0445">
        <w:rPr>
          <w:rFonts w:ascii="PT Astra Serif" w:hAnsi="PT Astra Serif"/>
          <w:sz w:val="28"/>
          <w:szCs w:val="28"/>
        </w:rPr>
        <w:t xml:space="preserve">Уполномоченный по правам человека в Алтайском крае считает необходимым нормативное закрепление </w:t>
      </w:r>
      <w:r w:rsidR="00F76C70" w:rsidRPr="00BB0445">
        <w:rPr>
          <w:rFonts w:ascii="PT Astra Serif" w:hAnsi="PT Astra Serif"/>
          <w:sz w:val="28"/>
          <w:szCs w:val="28"/>
        </w:rPr>
        <w:t>«</w:t>
      </w:r>
      <w:r w:rsidRPr="00BB0445">
        <w:rPr>
          <w:rFonts w:ascii="PT Astra Serif" w:hAnsi="PT Astra Serif"/>
          <w:sz w:val="28"/>
          <w:szCs w:val="28"/>
        </w:rPr>
        <w:t>презумпции добросовестности</w:t>
      </w:r>
      <w:r w:rsidR="00F76C70" w:rsidRPr="00BB0445">
        <w:rPr>
          <w:rFonts w:ascii="PT Astra Serif" w:hAnsi="PT Astra Serif"/>
          <w:sz w:val="28"/>
          <w:szCs w:val="28"/>
        </w:rPr>
        <w:t>»</w:t>
      </w:r>
      <w:r w:rsidRPr="00BB0445">
        <w:rPr>
          <w:rFonts w:ascii="PT Astra Serif" w:hAnsi="PT Astra Serif"/>
          <w:sz w:val="28"/>
          <w:szCs w:val="28"/>
        </w:rPr>
        <w:t xml:space="preserve"> лица, претендующего на назначение пенсии, при предоставлении им в пенсионные органы оригинала трудовой книжки, являющегося в силу статьи 66 Трудового кодекса Российской Федерации основным документом о трудовой деятельности и трудовом стаже работника.</w:t>
      </w:r>
    </w:p>
    <w:p w14:paraId="6A4917FF" w14:textId="307FA6FB" w:rsidR="007967E3" w:rsidRPr="00BB0445" w:rsidRDefault="006C5B07" w:rsidP="005B12AB">
      <w:pPr>
        <w:pStyle w:val="25"/>
        <w:widowControl/>
        <w:numPr>
          <w:ilvl w:val="0"/>
          <w:numId w:val="11"/>
        </w:numPr>
        <w:shd w:val="clear" w:color="auto" w:fill="auto"/>
        <w:tabs>
          <w:tab w:val="left" w:pos="851"/>
        </w:tabs>
        <w:spacing w:before="0" w:line="240" w:lineRule="auto"/>
        <w:ind w:left="0" w:firstLine="709"/>
        <w:jc w:val="both"/>
        <w:rPr>
          <w:rFonts w:ascii="PT Astra Serif" w:hAnsi="PT Astra Serif"/>
        </w:rPr>
      </w:pPr>
      <w:r w:rsidRPr="00BB0445">
        <w:rPr>
          <w:rFonts w:ascii="PT Astra Serif" w:hAnsi="PT Astra Serif"/>
          <w:sz w:val="28"/>
          <w:szCs w:val="28"/>
        </w:rPr>
        <w:t>Уполномоченный по правам человека в Алтайском крае считает необходимым совершенствование нормативного правового регулирования об исключении из пункта 38 Правил подсчета и подтверждения страхового стажа для установления страховых пенсий, утвержденных Постановлением Правительства Р</w:t>
      </w:r>
      <w:r w:rsidR="007B7CA0" w:rsidRPr="00BB0445">
        <w:rPr>
          <w:rFonts w:ascii="PT Astra Serif" w:hAnsi="PT Astra Serif"/>
          <w:sz w:val="28"/>
          <w:szCs w:val="28"/>
        </w:rPr>
        <w:t xml:space="preserve">оссийской </w:t>
      </w:r>
      <w:r w:rsidRPr="00BB0445">
        <w:rPr>
          <w:rFonts w:ascii="PT Astra Serif" w:hAnsi="PT Astra Serif"/>
          <w:sz w:val="28"/>
          <w:szCs w:val="28"/>
        </w:rPr>
        <w:t>Ф</w:t>
      </w:r>
      <w:r w:rsidR="007B7CA0" w:rsidRPr="00BB0445">
        <w:rPr>
          <w:rFonts w:ascii="PT Astra Serif" w:hAnsi="PT Astra Serif"/>
          <w:sz w:val="28"/>
          <w:szCs w:val="28"/>
        </w:rPr>
        <w:t>едерации</w:t>
      </w:r>
      <w:r w:rsidRPr="00BB0445">
        <w:rPr>
          <w:rFonts w:ascii="PT Astra Serif" w:hAnsi="PT Astra Serif"/>
          <w:sz w:val="28"/>
          <w:szCs w:val="28"/>
        </w:rPr>
        <w:t xml:space="preserve"> от</w:t>
      </w:r>
      <w:r w:rsidR="00EE068E" w:rsidRPr="00BB0445">
        <w:rPr>
          <w:rFonts w:ascii="PT Astra Serif" w:hAnsi="PT Astra Serif"/>
          <w:sz w:val="28"/>
          <w:szCs w:val="28"/>
        </w:rPr>
        <w:t xml:space="preserve"> 2 октября </w:t>
      </w:r>
      <w:r w:rsidRPr="00BB0445">
        <w:rPr>
          <w:rFonts w:ascii="PT Astra Serif" w:hAnsi="PT Astra Serif"/>
          <w:sz w:val="28"/>
          <w:szCs w:val="28"/>
        </w:rPr>
        <w:t>201</w:t>
      </w:r>
      <w:r w:rsidR="00EE068E" w:rsidRPr="00BB0445">
        <w:rPr>
          <w:rFonts w:ascii="PT Astra Serif" w:hAnsi="PT Astra Serif"/>
          <w:sz w:val="28"/>
          <w:szCs w:val="28"/>
        </w:rPr>
        <w:t xml:space="preserve">4 г. </w:t>
      </w:r>
      <w:r w:rsidR="003A05FA" w:rsidRPr="00BB0445">
        <w:rPr>
          <w:rFonts w:ascii="PT Astra Serif" w:hAnsi="PT Astra Serif"/>
          <w:sz w:val="28"/>
          <w:szCs w:val="28"/>
        </w:rPr>
        <w:t>№ </w:t>
      </w:r>
      <w:r w:rsidRPr="00BB0445">
        <w:rPr>
          <w:rFonts w:ascii="PT Astra Serif" w:hAnsi="PT Astra Serif"/>
          <w:sz w:val="28"/>
          <w:szCs w:val="28"/>
        </w:rPr>
        <w:t>1015 (ред</w:t>
      </w:r>
      <w:r w:rsidR="00380AFD">
        <w:rPr>
          <w:rFonts w:ascii="PT Astra Serif" w:hAnsi="PT Astra Serif"/>
          <w:sz w:val="28"/>
          <w:szCs w:val="28"/>
        </w:rPr>
        <w:t>.</w:t>
      </w:r>
      <w:r w:rsidRPr="00BB0445">
        <w:rPr>
          <w:rFonts w:ascii="PT Astra Serif" w:hAnsi="PT Astra Serif"/>
          <w:sz w:val="28"/>
          <w:szCs w:val="28"/>
        </w:rPr>
        <w:t xml:space="preserve"> </w:t>
      </w:r>
      <w:r w:rsidR="00380AFD">
        <w:rPr>
          <w:rFonts w:ascii="PT Astra Serif" w:hAnsi="PT Astra Serif"/>
          <w:sz w:val="28"/>
          <w:szCs w:val="28"/>
        </w:rPr>
        <w:t>о</w:t>
      </w:r>
      <w:r w:rsidRPr="00BB0445">
        <w:rPr>
          <w:rFonts w:ascii="PT Astra Serif" w:hAnsi="PT Astra Serif"/>
          <w:sz w:val="28"/>
          <w:szCs w:val="28"/>
        </w:rPr>
        <w:t>т</w:t>
      </w:r>
      <w:r w:rsidR="00380AFD">
        <w:rPr>
          <w:rFonts w:ascii="PT Astra Serif" w:hAnsi="PT Astra Serif"/>
          <w:sz w:val="28"/>
          <w:szCs w:val="28"/>
        </w:rPr>
        <w:t> </w:t>
      </w:r>
      <w:r w:rsidRPr="00BB0445">
        <w:rPr>
          <w:rFonts w:ascii="PT Astra Serif" w:hAnsi="PT Astra Serif"/>
          <w:sz w:val="28"/>
          <w:szCs w:val="28"/>
        </w:rPr>
        <w:t>24</w:t>
      </w:r>
      <w:r w:rsidR="007B7CA0" w:rsidRPr="00BB0445">
        <w:rPr>
          <w:rFonts w:ascii="PT Astra Serif" w:hAnsi="PT Astra Serif"/>
          <w:sz w:val="28"/>
          <w:szCs w:val="28"/>
        </w:rPr>
        <w:t>.10.</w:t>
      </w:r>
      <w:r w:rsidRPr="00BB0445">
        <w:rPr>
          <w:rFonts w:ascii="PT Astra Serif" w:hAnsi="PT Astra Serif"/>
          <w:sz w:val="28"/>
          <w:szCs w:val="28"/>
        </w:rPr>
        <w:t xml:space="preserve">2023) слов </w:t>
      </w:r>
      <w:r w:rsidR="00F76C70" w:rsidRPr="00BB0445">
        <w:rPr>
          <w:rFonts w:ascii="PT Astra Serif" w:hAnsi="PT Astra Serif"/>
          <w:sz w:val="28"/>
          <w:szCs w:val="28"/>
        </w:rPr>
        <w:t>«</w:t>
      </w:r>
      <w:r w:rsidRPr="00BB0445">
        <w:rPr>
          <w:rFonts w:ascii="PT Astra Serif" w:hAnsi="PT Astra Serif"/>
          <w:sz w:val="28"/>
          <w:szCs w:val="28"/>
        </w:rPr>
        <w:t>знающих этого работника по совместной работе у одного работодателя и располагающих документами о своей работе за время, в отношении которого они подтверждают работу гражданина</w:t>
      </w:r>
      <w:r w:rsidR="00F76C70" w:rsidRPr="00BB0445">
        <w:rPr>
          <w:rFonts w:ascii="PT Astra Serif" w:hAnsi="PT Astra Serif"/>
          <w:sz w:val="28"/>
          <w:szCs w:val="28"/>
        </w:rPr>
        <w:t>»</w:t>
      </w:r>
      <w:r w:rsidRPr="00BB0445">
        <w:rPr>
          <w:rFonts w:ascii="PT Astra Serif" w:hAnsi="PT Astra Serif"/>
          <w:sz w:val="28"/>
          <w:szCs w:val="28"/>
        </w:rPr>
        <w:t xml:space="preserve">, как сужающих круг возможных доказательств позиции </w:t>
      </w:r>
      <w:proofErr w:type="spellStart"/>
      <w:r w:rsidRPr="00BB0445">
        <w:rPr>
          <w:rFonts w:ascii="PT Astra Serif" w:hAnsi="PT Astra Serif"/>
          <w:sz w:val="28"/>
          <w:szCs w:val="28"/>
        </w:rPr>
        <w:t>предпенсионера</w:t>
      </w:r>
      <w:proofErr w:type="spellEnd"/>
      <w:r w:rsidR="007967E3" w:rsidRPr="00BB0445">
        <w:rPr>
          <w:rFonts w:ascii="PT Astra Serif" w:hAnsi="PT Astra Serif"/>
          <w:sz w:val="28"/>
          <w:szCs w:val="28"/>
        </w:rPr>
        <w:t>.</w:t>
      </w:r>
    </w:p>
    <w:p w14:paraId="28E1DA03" w14:textId="1BC0B21B" w:rsidR="007967E3" w:rsidRPr="00BB0445" w:rsidRDefault="006C5B07" w:rsidP="00E105C3">
      <w:pPr>
        <w:pStyle w:val="25"/>
        <w:numPr>
          <w:ilvl w:val="0"/>
          <w:numId w:val="11"/>
        </w:numPr>
        <w:shd w:val="clear" w:color="auto" w:fill="auto"/>
        <w:tabs>
          <w:tab w:val="left" w:pos="851"/>
        </w:tabs>
        <w:spacing w:before="0" w:line="240" w:lineRule="auto"/>
        <w:ind w:left="0" w:firstLine="709"/>
        <w:jc w:val="both"/>
        <w:rPr>
          <w:rFonts w:ascii="PT Astra Serif" w:hAnsi="PT Astra Serif"/>
        </w:rPr>
      </w:pPr>
      <w:r w:rsidRPr="00BB0445">
        <w:rPr>
          <w:rFonts w:ascii="PT Astra Serif" w:hAnsi="PT Astra Serif"/>
          <w:sz w:val="28"/>
          <w:szCs w:val="28"/>
        </w:rPr>
        <w:t xml:space="preserve">Уполномоченный по правам человека в Алтайском крае считает необходимым инициирование обращения в Правительство Российской Федерации о создании в региональных Отделениях Фонда пенсионного и социального страхования Российской Федерации </w:t>
      </w:r>
      <w:r w:rsidR="008C50ED" w:rsidRPr="00BB0445">
        <w:rPr>
          <w:rFonts w:ascii="PT Astra Serif" w:hAnsi="PT Astra Serif"/>
          <w:sz w:val="28"/>
          <w:szCs w:val="28"/>
        </w:rPr>
        <w:t>к</w:t>
      </w:r>
      <w:r w:rsidRPr="00BB0445">
        <w:rPr>
          <w:rFonts w:ascii="PT Astra Serif" w:hAnsi="PT Astra Serif"/>
          <w:sz w:val="28"/>
          <w:szCs w:val="28"/>
        </w:rPr>
        <w:t>омиссии по разрешению спорных вопросов, возникающих при назначении пенсии лицам, имеющим оригинал трудовой книжки в целях соблюдения презумпции добросовестности последних.</w:t>
      </w:r>
    </w:p>
    <w:p w14:paraId="190544BF" w14:textId="6424B6EA" w:rsidR="00894531" w:rsidRPr="00BB0445" w:rsidRDefault="00894531" w:rsidP="00E105C3">
      <w:pPr>
        <w:pStyle w:val="25"/>
        <w:numPr>
          <w:ilvl w:val="0"/>
          <w:numId w:val="11"/>
        </w:numPr>
        <w:shd w:val="clear" w:color="auto" w:fill="auto"/>
        <w:tabs>
          <w:tab w:val="left" w:pos="851"/>
        </w:tabs>
        <w:spacing w:before="0" w:line="240" w:lineRule="auto"/>
        <w:ind w:left="0" w:firstLine="709"/>
        <w:jc w:val="both"/>
        <w:rPr>
          <w:rFonts w:ascii="PT Astra Serif" w:eastAsia="PT Astra Serif" w:hAnsi="PT Astra Serif" w:cs="PT Astra Serif"/>
          <w:color w:val="000000" w:themeColor="text1"/>
          <w:sz w:val="28"/>
          <w:szCs w:val="28"/>
        </w:rPr>
      </w:pPr>
      <w:r w:rsidRPr="00BB0445">
        <w:rPr>
          <w:rFonts w:ascii="PT Astra Serif" w:eastAsia="PT Astra Serif" w:hAnsi="PT Astra Serif" w:cs="PT Astra Serif"/>
          <w:color w:val="000000" w:themeColor="text1"/>
          <w:sz w:val="28"/>
          <w:szCs w:val="28"/>
        </w:rPr>
        <w:t>В соответствии с частью 3 статьи 168 Трудового кодекса Российской Федерации (далее – ТК РФ) порядок и размеры возмещения расходов, связанных со служебными командировками, работникам государственных органов субъектов Российской Федерации,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Субъекты Российской Федерации в большинстве своем ориентируются на постановление Правительства Российской Федерации от</w:t>
      </w:r>
      <w:r w:rsidR="00EE068E" w:rsidRPr="00BB0445">
        <w:rPr>
          <w:rFonts w:ascii="PT Astra Serif" w:eastAsia="PT Astra Serif" w:hAnsi="PT Astra Serif" w:cs="PT Astra Serif"/>
          <w:color w:val="000000" w:themeColor="text1"/>
          <w:sz w:val="28"/>
          <w:szCs w:val="28"/>
        </w:rPr>
        <w:t xml:space="preserve"> 2 октября </w:t>
      </w:r>
      <w:r w:rsidRPr="00BB0445">
        <w:rPr>
          <w:rFonts w:ascii="PT Astra Serif" w:eastAsia="PT Astra Serif" w:hAnsi="PT Astra Serif" w:cs="PT Astra Serif"/>
          <w:color w:val="000000" w:themeColor="text1"/>
          <w:sz w:val="28"/>
          <w:szCs w:val="28"/>
        </w:rPr>
        <w:t>200</w:t>
      </w:r>
      <w:r w:rsidR="00EE068E" w:rsidRPr="00BB0445">
        <w:rPr>
          <w:rFonts w:ascii="PT Astra Serif" w:eastAsia="PT Astra Serif" w:hAnsi="PT Astra Serif" w:cs="PT Astra Serif"/>
          <w:color w:val="000000" w:themeColor="text1"/>
          <w:sz w:val="28"/>
          <w:szCs w:val="28"/>
        </w:rPr>
        <w:t xml:space="preserve">2 г.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729, в соответствии с которым размер суточных расходов, связанных со служебными командировками, составляет 100 рублей.</w:t>
      </w:r>
      <w:r w:rsidR="00EE068E" w:rsidRPr="00BB0445">
        <w:rPr>
          <w:rFonts w:ascii="PT Astra Serif" w:eastAsia="PT Astra Serif" w:hAnsi="PT Astra Serif" w:cs="PT Astra Serif"/>
          <w:color w:val="000000" w:themeColor="text1"/>
          <w:sz w:val="28"/>
          <w:szCs w:val="28"/>
        </w:rPr>
        <w:t xml:space="preserve"> </w:t>
      </w:r>
      <w:r w:rsidRPr="00BB0445">
        <w:rPr>
          <w:rFonts w:ascii="PT Astra Serif" w:eastAsia="PT Astra Serif" w:hAnsi="PT Astra Serif" w:cs="PT Astra Serif"/>
          <w:color w:val="000000" w:themeColor="text1"/>
          <w:sz w:val="28"/>
          <w:szCs w:val="28"/>
        </w:rPr>
        <w:t>Представители профсоюзов госслужащих неоднократно поднимали вопрос об увеличении размера суточных. В настоящее время фактически сложилась ситуаци</w:t>
      </w:r>
      <w:r w:rsidR="008C50ED" w:rsidRPr="00BB0445">
        <w:rPr>
          <w:rFonts w:ascii="PT Astra Serif" w:eastAsia="PT Astra Serif" w:hAnsi="PT Astra Serif" w:cs="PT Astra Serif"/>
          <w:color w:val="000000" w:themeColor="text1"/>
          <w:sz w:val="28"/>
          <w:szCs w:val="28"/>
        </w:rPr>
        <w:t>я</w:t>
      </w:r>
      <w:r w:rsidRPr="00BB0445">
        <w:rPr>
          <w:rFonts w:ascii="PT Astra Serif" w:eastAsia="PT Astra Serif" w:hAnsi="PT Astra Serif" w:cs="PT Astra Serif"/>
          <w:color w:val="000000" w:themeColor="text1"/>
          <w:sz w:val="28"/>
          <w:szCs w:val="28"/>
        </w:rPr>
        <w:t>, при которой уровень жизни граждан, чья работа связана с частыми командировками, снижается, поскольку работник должен оплачивать расходы сверх установленной суммы (100 рублей) из собственных денежных средств. В то же время в соответствии с данными Росстата в период с 2002 по 2022 год</w:t>
      </w:r>
      <w:r w:rsidR="002978F1">
        <w:rPr>
          <w:rFonts w:ascii="PT Astra Serif" w:eastAsia="PT Astra Serif" w:hAnsi="PT Astra Serif" w:cs="PT Astra Serif"/>
          <w:color w:val="000000" w:themeColor="text1"/>
          <w:sz w:val="28"/>
          <w:szCs w:val="28"/>
        </w:rPr>
        <w:t>ы</w:t>
      </w:r>
      <w:r w:rsidRPr="00BB0445">
        <w:rPr>
          <w:rFonts w:ascii="PT Astra Serif" w:eastAsia="PT Astra Serif" w:hAnsi="PT Astra Serif" w:cs="PT Astra Serif"/>
          <w:color w:val="000000" w:themeColor="text1"/>
          <w:sz w:val="28"/>
          <w:szCs w:val="28"/>
        </w:rPr>
        <w:t xml:space="preserve"> совокупный уровень инфляции в России составил почти 584%. При индексации суточных с учетом такого показателя инфляции за 20 лет их размер сегодня должен составлять не менее 583 рублей 69 копеек. При этом в условиях роста потребительских цен отсутствие индексации размеров суточных расходов существенно ущемляет права и интересы командированных работников.</w:t>
      </w:r>
    </w:p>
    <w:p w14:paraId="2A073442" w14:textId="26AD22CC" w:rsidR="007967E3" w:rsidRPr="00BB0445" w:rsidRDefault="00894531" w:rsidP="00F514B3">
      <w:pPr>
        <w:rPr>
          <w:rFonts w:ascii="PT Astra Serif" w:hAnsi="PT Astra Serif" w:cs="PT Astra Serif"/>
          <w:color w:val="000000" w:themeColor="text1"/>
          <w:szCs w:val="28"/>
        </w:rPr>
      </w:pPr>
      <w:r w:rsidRPr="00BB0445">
        <w:rPr>
          <w:rFonts w:ascii="PT Astra Serif" w:eastAsia="PT Astra Serif" w:hAnsi="PT Astra Serif" w:cs="PT Astra Serif"/>
          <w:bCs/>
          <w:iCs/>
          <w:color w:val="000000" w:themeColor="text1"/>
          <w:szCs w:val="28"/>
        </w:rPr>
        <w:t>Департамент Администрации Губернатора и Правительства Алтайского края по вопросам государственной службы и кадров</w:t>
      </w:r>
      <w:r w:rsidRPr="00BB0445">
        <w:rPr>
          <w:rFonts w:ascii="PT Astra Serif" w:eastAsia="PT Astra Serif" w:hAnsi="PT Astra Serif" w:cs="PT Astra Serif"/>
          <w:color w:val="000000" w:themeColor="text1"/>
          <w:szCs w:val="28"/>
        </w:rPr>
        <w:t xml:space="preserve"> предлагает выйти с законодательной инициативой о дополнении статьи 168 ТК РФ положением, в соответствии с которым размер возмещения суточных расходов, связанных со служебными командировками, составляет фиксированный размер возмещения суточных расходов (500 рублей), либо размер возмещения суточных расходов, связанных со служебными командировками, не ниже 1/30 величины прожиточного минимума для трудоспособного населения за каждый день нахождения в служебной командировке, установленного правовым актом субъекта Российской Федерации, в который командируется работник. </w:t>
      </w:r>
    </w:p>
    <w:p w14:paraId="3F396C87" w14:textId="6D9999B4" w:rsidR="00894531" w:rsidRPr="00BB0445" w:rsidRDefault="00CC4DC7" w:rsidP="00E105C3">
      <w:pPr>
        <w:pStyle w:val="25"/>
        <w:numPr>
          <w:ilvl w:val="0"/>
          <w:numId w:val="11"/>
        </w:numPr>
        <w:shd w:val="clear" w:color="auto" w:fill="auto"/>
        <w:tabs>
          <w:tab w:val="left" w:pos="851"/>
        </w:tabs>
        <w:spacing w:before="0" w:line="240" w:lineRule="auto"/>
        <w:ind w:left="0" w:firstLine="709"/>
        <w:jc w:val="both"/>
        <w:rPr>
          <w:rFonts w:ascii="PT Astra Serif" w:hAnsi="PT Astra Serif"/>
          <w:bCs/>
          <w:color w:val="000000" w:themeColor="text1"/>
          <w:szCs w:val="28"/>
        </w:rPr>
      </w:pPr>
      <w:r w:rsidRPr="00BB0445">
        <w:rPr>
          <w:rFonts w:ascii="PT Astra Serif" w:eastAsia="PT Astra Serif" w:hAnsi="PT Astra Serif" w:cs="PT Astra Serif"/>
          <w:color w:val="000000" w:themeColor="text1"/>
          <w:sz w:val="28"/>
          <w:szCs w:val="28"/>
        </w:rPr>
        <w:t>В соответствии со статьей 12.1 Федерального закона от 17</w:t>
      </w:r>
      <w:r w:rsidR="00EE068E" w:rsidRPr="00BB0445">
        <w:rPr>
          <w:rFonts w:ascii="PT Astra Serif" w:eastAsia="PT Astra Serif" w:hAnsi="PT Astra Serif" w:cs="PT Astra Serif"/>
          <w:color w:val="000000" w:themeColor="text1"/>
          <w:sz w:val="28"/>
          <w:szCs w:val="28"/>
        </w:rPr>
        <w:t xml:space="preserve"> июля </w:t>
      </w:r>
      <w:r w:rsidRPr="00BB0445">
        <w:rPr>
          <w:rFonts w:ascii="PT Astra Serif" w:eastAsia="PT Astra Serif" w:hAnsi="PT Astra Serif" w:cs="PT Astra Serif"/>
          <w:color w:val="000000" w:themeColor="text1"/>
          <w:sz w:val="28"/>
          <w:szCs w:val="28"/>
        </w:rPr>
        <w:t>199</w:t>
      </w:r>
      <w:r w:rsidR="00EE068E" w:rsidRPr="00BB0445">
        <w:rPr>
          <w:rFonts w:ascii="PT Astra Serif" w:eastAsia="PT Astra Serif" w:hAnsi="PT Astra Serif" w:cs="PT Astra Serif"/>
          <w:color w:val="000000" w:themeColor="text1"/>
          <w:sz w:val="28"/>
          <w:szCs w:val="28"/>
        </w:rPr>
        <w:t xml:space="preserve">9 г.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178-ФЗ </w:t>
      </w:r>
      <w:r w:rsidR="00327966" w:rsidRPr="00BB0445">
        <w:rPr>
          <w:rFonts w:ascii="PT Astra Serif" w:eastAsia="PT Astra Serif" w:hAnsi="PT Astra Serif" w:cs="PT Astra Serif"/>
          <w:color w:val="000000" w:themeColor="text1"/>
          <w:sz w:val="28"/>
          <w:szCs w:val="28"/>
        </w:rPr>
        <w:t>«О </w:t>
      </w:r>
      <w:r w:rsidRPr="00BB0445">
        <w:rPr>
          <w:rFonts w:ascii="PT Astra Serif" w:eastAsia="PT Astra Serif" w:hAnsi="PT Astra Serif" w:cs="PT Astra Serif"/>
          <w:color w:val="000000" w:themeColor="text1"/>
          <w:sz w:val="28"/>
          <w:szCs w:val="28"/>
        </w:rPr>
        <w:t>государственной социальной помощи</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(далее - Закон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178-ФЗ) пенсионеру устанавливается федеральная социальная доплата (далее – ФСД) в случае, если общая сумма его материального обеспечения не достигает величины прожиточного минимума пенсионера, установленного в субъекте Российской Федерации по месту его жительства или пребывания. Размер ФСД определяется как разница между материальным обеспечением пенсионера и величиной прожиточного минимума пенсионера. В соответствии с пунктами 2 и 3 части 2 статьи 12.1 Закона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178-ФЗ в общую сумму материального обеспечения пенсионера включаются в том числе ежемесячная денежная выплата (включая набор социальных услуг), а также иные меры социальной поддержки (помощи), установленные законодательством субъектов Российской Федерации, в денежном выражении. В общую сумму материального обеспечения пенсионера не включаются меры социальной поддержки, предоставляемые единовременно. В Алтайском крае на 1</w:t>
      </w:r>
      <w:r w:rsidR="008C50ED" w:rsidRPr="00BB0445">
        <w:rPr>
          <w:rFonts w:ascii="PT Astra Serif" w:eastAsia="PT Astra Serif" w:hAnsi="PT Astra Serif" w:cs="PT Astra Serif"/>
          <w:color w:val="000000" w:themeColor="text1"/>
          <w:sz w:val="28"/>
          <w:szCs w:val="28"/>
        </w:rPr>
        <w:t xml:space="preserve"> января </w:t>
      </w:r>
      <w:r w:rsidRPr="00BB0445">
        <w:rPr>
          <w:rFonts w:ascii="PT Astra Serif" w:eastAsia="PT Astra Serif" w:hAnsi="PT Astra Serif" w:cs="PT Astra Serif"/>
          <w:color w:val="000000" w:themeColor="text1"/>
          <w:sz w:val="28"/>
          <w:szCs w:val="28"/>
        </w:rPr>
        <w:t xml:space="preserve">2024 </w:t>
      </w:r>
      <w:r w:rsidR="008C50ED" w:rsidRPr="00BB0445">
        <w:rPr>
          <w:rFonts w:ascii="PT Astra Serif" w:eastAsia="PT Astra Serif" w:hAnsi="PT Astra Serif" w:cs="PT Astra Serif"/>
          <w:color w:val="000000" w:themeColor="text1"/>
          <w:sz w:val="28"/>
          <w:szCs w:val="28"/>
        </w:rPr>
        <w:t xml:space="preserve">г. </w:t>
      </w:r>
      <w:r w:rsidRPr="00BB0445">
        <w:rPr>
          <w:rFonts w:ascii="PT Astra Serif" w:eastAsia="PT Astra Serif" w:hAnsi="PT Astra Serif" w:cs="PT Astra Serif"/>
          <w:color w:val="000000" w:themeColor="text1"/>
          <w:sz w:val="28"/>
          <w:szCs w:val="28"/>
        </w:rPr>
        <w:t>получателями ФСД являются 155 006 человек, из них меры социальной поддержки по федеральным и региональным основаниям получают 42</w:t>
      </w:r>
      <w:r w:rsidR="00075EEA">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434</w:t>
      </w:r>
      <w:r w:rsidR="00075EEA">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человека. Включение в сумму материального обеспечения пенсионера денежных выплат, получаемых им в качестве мер социальной поддержки, по сути лишает граждан, получающих пенсию ниже прожиточного минимума, возможности получать меры социальной поддержки именно как меры, предоставляемые в соответствии с имеющимися у них льготными основаниями (инвалид, ветеран труда, реабилитированное лицо и др.). Многие граждане вынуждены отказываться от получения мер социальной поддержки, чтобы получать ФСД в полном объеме. Исходя из вышеизложенного, </w:t>
      </w:r>
      <w:r w:rsidRPr="00BB0445">
        <w:rPr>
          <w:rFonts w:ascii="PT Astra Serif" w:eastAsia="PT Astra Serif" w:hAnsi="PT Astra Serif" w:cs="PT Astra Serif"/>
          <w:bCs/>
          <w:iCs/>
          <w:color w:val="000000" w:themeColor="text1"/>
          <w:sz w:val="28"/>
          <w:szCs w:val="28"/>
        </w:rPr>
        <w:t>Министерством социальной защиты Алтайского края</w:t>
      </w:r>
      <w:r w:rsidRPr="00BB0445">
        <w:rPr>
          <w:rFonts w:ascii="PT Astra Serif" w:eastAsia="PT Astra Serif" w:hAnsi="PT Astra Serif" w:cs="PT Astra Serif"/>
          <w:color w:val="000000" w:themeColor="text1"/>
          <w:sz w:val="28"/>
          <w:szCs w:val="28"/>
        </w:rPr>
        <w:t xml:space="preserve"> предлагается исключить из статьи 12.1 Закона </w:t>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178-ФЗ нормы, предусматривающие при подсчете материального обеспечения пенсионера учет ежемесячной денежной выплаты (включая стоимость набора социальных услуг) и иных мер социальной поддержки (помощи), установленных законодательством субъектов Российской Федерации, в денежном выражении.</w:t>
      </w:r>
    </w:p>
    <w:p w14:paraId="5651599E" w14:textId="6EF20702" w:rsidR="007B7CA0" w:rsidRPr="00BB0445" w:rsidRDefault="007B7CA0" w:rsidP="00E105C3">
      <w:pPr>
        <w:pStyle w:val="25"/>
        <w:numPr>
          <w:ilvl w:val="0"/>
          <w:numId w:val="11"/>
        </w:numPr>
        <w:shd w:val="clear" w:color="auto" w:fill="auto"/>
        <w:tabs>
          <w:tab w:val="left" w:pos="851"/>
        </w:tabs>
        <w:spacing w:before="0" w:line="240" w:lineRule="auto"/>
        <w:ind w:left="0" w:firstLine="709"/>
        <w:jc w:val="both"/>
        <w:rPr>
          <w:rFonts w:ascii="PT Astra Serif" w:hAnsi="PT Astra Serif"/>
          <w:sz w:val="28"/>
          <w:szCs w:val="28"/>
        </w:rPr>
      </w:pPr>
      <w:r w:rsidRPr="00BB0445">
        <w:rPr>
          <w:rFonts w:ascii="PT Astra Serif" w:hAnsi="PT Astra Serif"/>
          <w:sz w:val="28"/>
          <w:szCs w:val="28"/>
        </w:rPr>
        <w:t>Уполномоченный по правам человека в Алтайском крае считает необходимым изменени</w:t>
      </w:r>
      <w:r w:rsidR="008C50ED" w:rsidRPr="00BB0445">
        <w:rPr>
          <w:rFonts w:ascii="PT Astra Serif" w:hAnsi="PT Astra Serif"/>
          <w:sz w:val="28"/>
          <w:szCs w:val="28"/>
        </w:rPr>
        <w:t>е</w:t>
      </w:r>
      <w:r w:rsidRPr="00BB0445">
        <w:rPr>
          <w:rFonts w:ascii="PT Astra Serif" w:hAnsi="PT Astra Serif"/>
          <w:sz w:val="28"/>
          <w:szCs w:val="28"/>
        </w:rPr>
        <w:t xml:space="preserve"> пункта 3 части 2 статьи 12.1, части 3 статьи 12.1 Федерального закона от 17 июля 1999 г. </w:t>
      </w:r>
      <w:r w:rsidR="003A05FA" w:rsidRPr="00BB0445">
        <w:rPr>
          <w:rFonts w:ascii="PT Astra Serif" w:hAnsi="PT Astra Serif"/>
          <w:sz w:val="28"/>
          <w:szCs w:val="28"/>
        </w:rPr>
        <w:t>№ </w:t>
      </w:r>
      <w:r w:rsidRPr="00BB0445">
        <w:rPr>
          <w:rFonts w:ascii="PT Astra Serif" w:hAnsi="PT Astra Serif"/>
          <w:sz w:val="28"/>
          <w:szCs w:val="28"/>
        </w:rPr>
        <w:t xml:space="preserve">178-ФЗ </w:t>
      </w:r>
      <w:r w:rsidR="00327966" w:rsidRPr="00BB0445">
        <w:rPr>
          <w:rFonts w:ascii="PT Astra Serif" w:hAnsi="PT Astra Serif"/>
          <w:sz w:val="28"/>
          <w:szCs w:val="28"/>
        </w:rPr>
        <w:t>«О </w:t>
      </w:r>
      <w:r w:rsidRPr="00BB0445">
        <w:rPr>
          <w:rFonts w:ascii="PT Astra Serif" w:hAnsi="PT Astra Serif"/>
          <w:sz w:val="28"/>
          <w:szCs w:val="28"/>
        </w:rPr>
        <w:t>государственной социальной помощи</w:t>
      </w:r>
      <w:r w:rsidR="00F76C70" w:rsidRPr="00BB0445">
        <w:rPr>
          <w:rFonts w:ascii="PT Astra Serif" w:hAnsi="PT Astra Serif"/>
          <w:sz w:val="28"/>
          <w:szCs w:val="28"/>
        </w:rPr>
        <w:t>»</w:t>
      </w:r>
      <w:r w:rsidRPr="00BB0445">
        <w:rPr>
          <w:rFonts w:ascii="PT Astra Serif" w:hAnsi="PT Astra Serif"/>
          <w:sz w:val="28"/>
          <w:szCs w:val="28"/>
        </w:rPr>
        <w:t xml:space="preserve"> в части дифференциации сумм, подлежащих зачету при подсчете общей суммы материального обеспечения пенсионера.</w:t>
      </w:r>
    </w:p>
    <w:p w14:paraId="58BE2B59" w14:textId="260104EE" w:rsidR="007C0266" w:rsidRPr="00BB0445" w:rsidRDefault="00447BC4" w:rsidP="00F76C70">
      <w:pPr>
        <w:pStyle w:val="25"/>
        <w:numPr>
          <w:ilvl w:val="0"/>
          <w:numId w:val="11"/>
        </w:numPr>
        <w:shd w:val="clear" w:color="auto" w:fill="auto"/>
        <w:tabs>
          <w:tab w:val="left" w:pos="851"/>
        </w:tabs>
        <w:spacing w:before="0" w:line="240" w:lineRule="auto"/>
        <w:ind w:left="0" w:firstLine="709"/>
        <w:jc w:val="both"/>
        <w:rPr>
          <w:rFonts w:ascii="PT Astra Serif" w:hAnsi="PT Astra Serif"/>
          <w:color w:val="000000" w:themeColor="text1"/>
          <w:sz w:val="28"/>
          <w:szCs w:val="28"/>
        </w:rPr>
      </w:pPr>
      <w:r>
        <w:rPr>
          <w:rFonts w:ascii="PT Astra Serif" w:hAnsi="PT Astra Serif"/>
          <w:color w:val="000000" w:themeColor="text1"/>
          <w:sz w:val="28"/>
          <w:szCs w:val="28"/>
        </w:rPr>
        <w:t>Постоянный к</w:t>
      </w:r>
      <w:r w:rsidR="007C0266" w:rsidRPr="00BB0445">
        <w:rPr>
          <w:rFonts w:ascii="PT Astra Serif" w:hAnsi="PT Astra Serif"/>
          <w:color w:val="000000" w:themeColor="text1"/>
          <w:sz w:val="28"/>
          <w:szCs w:val="28"/>
        </w:rPr>
        <w:t xml:space="preserve">омитет по правовой политике и местному самоуправлению </w:t>
      </w:r>
      <w:r w:rsidR="002F70E9">
        <w:rPr>
          <w:rFonts w:ascii="PT Astra Serif" w:hAnsi="PT Astra Serif"/>
          <w:color w:val="000000" w:themeColor="text1"/>
          <w:sz w:val="28"/>
          <w:szCs w:val="28"/>
        </w:rPr>
        <w:t xml:space="preserve">и </w:t>
      </w:r>
      <w:r w:rsidR="002F70E9" w:rsidRPr="00BB0445">
        <w:rPr>
          <w:rFonts w:ascii="PT Astra Serif" w:hAnsi="PT Astra Serif"/>
          <w:sz w:val="28"/>
          <w:szCs w:val="28"/>
        </w:rPr>
        <w:t xml:space="preserve">Уполномоченный по правам человека в Алтайском крае </w:t>
      </w:r>
      <w:r w:rsidR="002F70E9">
        <w:rPr>
          <w:rFonts w:ascii="PT Astra Serif" w:hAnsi="PT Astra Serif"/>
          <w:color w:val="000000" w:themeColor="text1"/>
          <w:sz w:val="28"/>
          <w:szCs w:val="28"/>
        </w:rPr>
        <w:t>считаю</w:t>
      </w:r>
      <w:r w:rsidR="007C0266" w:rsidRPr="00BB0445">
        <w:rPr>
          <w:rFonts w:ascii="PT Astra Serif" w:hAnsi="PT Astra Serif"/>
          <w:color w:val="000000" w:themeColor="text1"/>
          <w:sz w:val="28"/>
          <w:szCs w:val="28"/>
        </w:rPr>
        <w:t>т необходимым принятие на федеральном уровне решения об обеспечении участников СВО комплексом реабилитационных услуг вне зависимости от региона их проживания и категории участия в боевых действиях.</w:t>
      </w:r>
    </w:p>
    <w:p w14:paraId="54D003D3" w14:textId="38AA8C45" w:rsidR="007C0266" w:rsidRPr="00BB0445" w:rsidRDefault="007C0266" w:rsidP="00F76C70">
      <w:pPr>
        <w:pStyle w:val="25"/>
        <w:numPr>
          <w:ilvl w:val="0"/>
          <w:numId w:val="11"/>
        </w:numPr>
        <w:shd w:val="clear" w:color="auto" w:fill="auto"/>
        <w:tabs>
          <w:tab w:val="left" w:pos="851"/>
        </w:tabs>
        <w:spacing w:before="0" w:line="240" w:lineRule="auto"/>
        <w:ind w:left="0" w:firstLine="709"/>
        <w:jc w:val="both"/>
        <w:rPr>
          <w:rFonts w:ascii="PT Astra Serif" w:hAnsi="PT Astra Serif"/>
          <w:sz w:val="28"/>
          <w:szCs w:val="28"/>
        </w:rPr>
      </w:pPr>
      <w:r w:rsidRPr="00BB0445">
        <w:rPr>
          <w:rFonts w:ascii="PT Astra Serif" w:eastAsia="PT Astra Serif" w:hAnsi="PT Astra Serif" w:cs="PT Astra Serif"/>
          <w:bCs/>
          <w:iCs/>
          <w:color w:val="000000" w:themeColor="text1"/>
          <w:sz w:val="28"/>
          <w:szCs w:val="28"/>
        </w:rPr>
        <w:t>Министерством социальной защиты Алтайского края</w:t>
      </w:r>
      <w:r w:rsidRPr="00BB0445">
        <w:rPr>
          <w:rFonts w:ascii="PT Astra Serif" w:eastAsia="PT Astra Serif" w:hAnsi="PT Astra Serif" w:cs="PT Astra Serif"/>
          <w:color w:val="000000" w:themeColor="text1"/>
          <w:sz w:val="28"/>
          <w:szCs w:val="28"/>
        </w:rPr>
        <w:t xml:space="preserve"> предлагается внести в статью 16 Федерального закона от 12 января 1995 г. </w:t>
      </w:r>
      <w:r w:rsidR="00075EEA">
        <w:rPr>
          <w:rFonts w:ascii="PT Astra Serif" w:eastAsia="PT Astra Serif" w:hAnsi="PT Astra Serif" w:cs="PT Astra Serif"/>
          <w:color w:val="000000" w:themeColor="text1"/>
          <w:sz w:val="28"/>
          <w:szCs w:val="28"/>
        </w:rPr>
        <w:br/>
      </w:r>
      <w:r w:rsidR="003A05FA" w:rsidRPr="00BB0445">
        <w:rPr>
          <w:rFonts w:ascii="PT Astra Serif" w:eastAsia="PT Astra Serif" w:hAnsi="PT Astra Serif" w:cs="PT Astra Serif"/>
          <w:color w:val="000000" w:themeColor="text1"/>
          <w:sz w:val="28"/>
          <w:szCs w:val="28"/>
        </w:rPr>
        <w:t>№ </w:t>
      </w:r>
      <w:r w:rsidRPr="00BB0445">
        <w:rPr>
          <w:rFonts w:ascii="PT Astra Serif" w:eastAsia="PT Astra Serif" w:hAnsi="PT Astra Serif" w:cs="PT Astra Serif"/>
          <w:color w:val="000000" w:themeColor="text1"/>
          <w:sz w:val="28"/>
          <w:szCs w:val="28"/>
        </w:rPr>
        <w:t xml:space="preserve">5-ФЗ </w:t>
      </w:r>
      <w:r w:rsidR="00327966" w:rsidRPr="00BB0445">
        <w:rPr>
          <w:rFonts w:ascii="PT Astra Serif" w:eastAsia="PT Astra Serif" w:hAnsi="PT Astra Serif" w:cs="PT Astra Serif"/>
          <w:color w:val="000000" w:themeColor="text1"/>
          <w:sz w:val="28"/>
          <w:szCs w:val="28"/>
        </w:rPr>
        <w:t>«О </w:t>
      </w:r>
      <w:r w:rsidRPr="00BB0445">
        <w:rPr>
          <w:rFonts w:ascii="PT Astra Serif" w:eastAsia="PT Astra Serif" w:hAnsi="PT Astra Serif" w:cs="PT Astra Serif"/>
          <w:color w:val="000000" w:themeColor="text1"/>
          <w:sz w:val="28"/>
          <w:szCs w:val="28"/>
        </w:rPr>
        <w:t>ветеранах</w:t>
      </w:r>
      <w:r w:rsidR="00F76C70" w:rsidRPr="00BB0445">
        <w:rPr>
          <w:rFonts w:ascii="PT Astra Serif" w:eastAsia="PT Astra Serif" w:hAnsi="PT Astra Serif" w:cs="PT Astra Serif"/>
          <w:color w:val="000000" w:themeColor="text1"/>
          <w:sz w:val="28"/>
          <w:szCs w:val="28"/>
        </w:rPr>
        <w:t>»</w:t>
      </w:r>
      <w:r w:rsidRPr="00BB0445">
        <w:rPr>
          <w:rFonts w:ascii="PT Astra Serif" w:eastAsia="PT Astra Serif" w:hAnsi="PT Astra Serif" w:cs="PT Astra Serif"/>
          <w:color w:val="000000" w:themeColor="text1"/>
          <w:sz w:val="28"/>
          <w:szCs w:val="28"/>
        </w:rPr>
        <w:t xml:space="preserve"> изменения, устанавливающие ветеранам боевых действий компенсацию расходов на оплату коммунальных услуг и коммунальных ресурсов, потребляемых при использовании и содержании общего имущества в многоквартирном доме.</w:t>
      </w:r>
    </w:p>
    <w:p w14:paraId="0A9A2385" w14:textId="3A83EA2A" w:rsidR="00075EEA" w:rsidRDefault="00075EEA" w:rsidP="007B7CA0">
      <w:pPr>
        <w:pStyle w:val="25"/>
        <w:shd w:val="clear" w:color="auto" w:fill="auto"/>
        <w:tabs>
          <w:tab w:val="left" w:pos="851"/>
        </w:tabs>
        <w:autoSpaceDE w:val="0"/>
        <w:autoSpaceDN w:val="0"/>
        <w:adjustRightInd w:val="0"/>
        <w:spacing w:before="0" w:line="240" w:lineRule="auto"/>
        <w:ind w:left="709" w:firstLine="0"/>
        <w:jc w:val="both"/>
        <w:rPr>
          <w:rFonts w:ascii="PT Astra Serif" w:hAnsi="PT Astra Serif"/>
          <w:bCs/>
          <w:color w:val="000000" w:themeColor="text1"/>
          <w:szCs w:val="28"/>
        </w:rPr>
      </w:pPr>
    </w:p>
    <w:p w14:paraId="0EEFC0E5" w14:textId="1EDEFCDD" w:rsidR="00533EFC" w:rsidRPr="00BB0445" w:rsidRDefault="00533EFC" w:rsidP="00E105C3">
      <w:pPr>
        <w:pStyle w:val="3"/>
        <w:numPr>
          <w:ilvl w:val="0"/>
          <w:numId w:val="3"/>
        </w:numPr>
        <w:tabs>
          <w:tab w:val="left" w:pos="709"/>
        </w:tabs>
        <w:spacing w:line="240" w:lineRule="auto"/>
        <w:ind w:left="0" w:firstLine="0"/>
        <w:rPr>
          <w:rFonts w:ascii="PT Astra Serif" w:hAnsi="PT Astra Serif"/>
          <w:b w:val="0"/>
          <w:color w:val="000000" w:themeColor="text1"/>
          <w:szCs w:val="28"/>
        </w:rPr>
      </w:pPr>
      <w:bookmarkStart w:id="99" w:name="_Toc162602868"/>
      <w:r w:rsidRPr="00BB0445">
        <w:rPr>
          <w:rFonts w:ascii="PT Astra Serif" w:hAnsi="PT Astra Serif"/>
          <w:b w:val="0"/>
          <w:color w:val="000000" w:themeColor="text1"/>
          <w:szCs w:val="28"/>
        </w:rPr>
        <w:t>Предложения по совершенствованию правового регулирования</w:t>
      </w:r>
      <w:r w:rsidRPr="00BB0445">
        <w:rPr>
          <w:rFonts w:ascii="PT Astra Serif" w:hAnsi="PT Astra Serif"/>
          <w:b w:val="0"/>
          <w:color w:val="000000" w:themeColor="text1"/>
          <w:szCs w:val="28"/>
        </w:rPr>
        <w:br/>
        <w:t xml:space="preserve">в сфере </w:t>
      </w:r>
      <w:r w:rsidR="002E19EE" w:rsidRPr="00BB0445">
        <w:rPr>
          <w:rFonts w:ascii="PT Astra Serif" w:hAnsi="PT Astra Serif"/>
          <w:b w:val="0"/>
          <w:color w:val="000000" w:themeColor="text1"/>
          <w:szCs w:val="28"/>
        </w:rPr>
        <w:t>образования и науки</w:t>
      </w:r>
      <w:bookmarkEnd w:id="99"/>
    </w:p>
    <w:p w14:paraId="3F283FC7" w14:textId="77777777" w:rsidR="00383C74" w:rsidRPr="00BB0445" w:rsidRDefault="00383C74" w:rsidP="00F514B3">
      <w:pPr>
        <w:pStyle w:val="25"/>
        <w:shd w:val="clear" w:color="auto" w:fill="auto"/>
        <w:tabs>
          <w:tab w:val="left" w:pos="993"/>
        </w:tabs>
        <w:spacing w:before="0" w:line="240" w:lineRule="auto"/>
        <w:ind w:left="709" w:firstLine="0"/>
        <w:jc w:val="both"/>
        <w:rPr>
          <w:rFonts w:ascii="PT Astra Serif" w:hAnsi="PT Astra Serif"/>
          <w:bCs/>
          <w:color w:val="000000" w:themeColor="text1"/>
          <w:sz w:val="28"/>
          <w:szCs w:val="28"/>
        </w:rPr>
      </w:pPr>
    </w:p>
    <w:p w14:paraId="3C316D4B" w14:textId="4A23BD34" w:rsidR="00533EFC" w:rsidRPr="00BB0445" w:rsidRDefault="007967E3" w:rsidP="007967E3">
      <w:pPr>
        <w:rPr>
          <w:rFonts w:ascii="PT Astra Serif" w:hAnsi="PT Astra Serif"/>
        </w:rPr>
      </w:pPr>
      <w:r w:rsidRPr="00BB0445">
        <w:rPr>
          <w:rFonts w:ascii="PT Astra Serif" w:hAnsi="PT Astra Serif"/>
        </w:rPr>
        <w:t xml:space="preserve">4.2.7.1. </w:t>
      </w:r>
      <w:r w:rsidR="00533EFC" w:rsidRPr="00BB0445">
        <w:rPr>
          <w:rFonts w:ascii="PT Astra Serif" w:hAnsi="PT Astra Serif"/>
        </w:rPr>
        <w:t>В рамках деятельности Детского общественного Совета при Уполномоченном по правам ребенка в Алтайском крае было проведено изучение мнения детей, проживающих в Алтайском крае, о доступности психологической помощи, в том числе в образовательных организациях. В исследовании приняло участие более 3500 несовершеннолетних, которые в качестве одной из проблем в получении помощи отметили вероятность нарушения конфиденциальности информации. Это является одной из причин, по которым подростки не обращаются к специалистам данного профиля.</w:t>
      </w:r>
    </w:p>
    <w:p w14:paraId="4F3A9A5B" w14:textId="77777777" w:rsidR="00533EFC" w:rsidRPr="00BB0445" w:rsidRDefault="00533EFC" w:rsidP="00A26CE7">
      <w:pPr>
        <w:pStyle w:val="21"/>
      </w:pPr>
      <w:r w:rsidRPr="00BB0445">
        <w:t>Часть 1 статьи 23 Конституции Российской Федерации гарантирует каждому право на неприкосновенность частной жизни, личную и семейную тайну, защиту своей чести и доброго имени. Безусловно, право на личную и семейную тайну является комплексным и регулируется, помимо конституционного права, нормами различного отраслевого законодательства, однако отдельный федеральный закон, регулирующий оказание психологической помощи в настоящее время отсутствует.</w:t>
      </w:r>
    </w:p>
    <w:p w14:paraId="1640732C" w14:textId="77777777" w:rsidR="00533EFC" w:rsidRPr="00BB0445" w:rsidRDefault="00533EFC" w:rsidP="00A26CE7">
      <w:pPr>
        <w:pStyle w:val="21"/>
      </w:pPr>
      <w:r w:rsidRPr="00BB0445">
        <w:t>В рамках образовательных отношений психолого-педагогическая помощь оказывается детям, испытывающим трудности в освоении основных общеобразовательных программ, развитии и социальной адаптации,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w:t>
      </w:r>
    </w:p>
    <w:p w14:paraId="418F17DB" w14:textId="065D0B37" w:rsidR="00533EFC" w:rsidRPr="00BB0445" w:rsidRDefault="00533EFC" w:rsidP="00A26CE7">
      <w:pPr>
        <w:pStyle w:val="21"/>
      </w:pPr>
      <w:r w:rsidRPr="00BB0445">
        <w:t>Статья 42 Федерального закона от 29</w:t>
      </w:r>
      <w:r w:rsidR="00EE068E" w:rsidRPr="00BB0445">
        <w:t xml:space="preserve"> декабря </w:t>
      </w:r>
      <w:r w:rsidRPr="00BB0445">
        <w:t>201</w:t>
      </w:r>
      <w:r w:rsidR="00EE068E" w:rsidRPr="00BB0445">
        <w:t xml:space="preserve">2 г. </w:t>
      </w:r>
      <w:r w:rsidR="003A05FA" w:rsidRPr="00BB0445">
        <w:t>№ </w:t>
      </w:r>
      <w:r w:rsidRPr="00BB0445">
        <w:t xml:space="preserve">273-ФЗ </w:t>
      </w:r>
      <w:r w:rsidR="00327966" w:rsidRPr="00BB0445">
        <w:t>«Об </w:t>
      </w:r>
      <w:r w:rsidRPr="00BB0445">
        <w:t>образовании в Российской Федерации</w:t>
      </w:r>
      <w:r w:rsidR="00F76C70" w:rsidRPr="00BB0445">
        <w:t>»</w:t>
      </w:r>
      <w:r w:rsidRPr="00BB0445">
        <w:t xml:space="preserve"> не содержит норм, запрещающих психологу, педагогу-психологу разглашение информации, полученной от несовершеннолетнего обучающе</w:t>
      </w:r>
      <w:r w:rsidR="00447BC4">
        <w:t>гося при оказании ему психолого-</w:t>
      </w:r>
      <w:r w:rsidRPr="00BB0445">
        <w:t>педагогической помощи.</w:t>
      </w:r>
    </w:p>
    <w:p w14:paraId="2993013B" w14:textId="77777777" w:rsidR="00533EFC" w:rsidRPr="00BB0445" w:rsidRDefault="00533EFC" w:rsidP="00A26CE7">
      <w:pPr>
        <w:pStyle w:val="21"/>
      </w:pPr>
      <w:r w:rsidRPr="00BB0445">
        <w:t>Федеральное законодательство не относит данную информацию к охраняемой тайне, поэтому правовые основания для включения в трудовой договор с педагогическими работниками дополнительного условия о неразглашении охраняемой законом тайны, предусмотренные статьей 57 Трудового кодекса Российской Федерации, отсутствуют.</w:t>
      </w:r>
    </w:p>
    <w:p w14:paraId="07A2F1A7" w14:textId="6558D937" w:rsidR="00533EFC" w:rsidRPr="00BB0445" w:rsidRDefault="008C50ED" w:rsidP="00A26CE7">
      <w:pPr>
        <w:pStyle w:val="21"/>
      </w:pPr>
      <w:r w:rsidRPr="00BB0445">
        <w:t>Уполномоченн</w:t>
      </w:r>
      <w:r w:rsidR="006518B7" w:rsidRPr="00BB0445">
        <w:t>ый</w:t>
      </w:r>
      <w:r w:rsidRPr="00BB0445">
        <w:t xml:space="preserve"> по правам ребенка </w:t>
      </w:r>
      <w:r w:rsidR="006518B7" w:rsidRPr="00BB0445">
        <w:t xml:space="preserve">в Алтайском крае </w:t>
      </w:r>
      <w:r w:rsidRPr="00BB0445">
        <w:t>п</w:t>
      </w:r>
      <w:r w:rsidR="00533EFC" w:rsidRPr="00BB0445">
        <w:t>олага</w:t>
      </w:r>
      <w:r w:rsidRPr="00BB0445">
        <w:t>ет</w:t>
      </w:r>
      <w:r w:rsidR="00533EFC" w:rsidRPr="00BB0445">
        <w:t>, что данный пробел в федеральном законодательстве способствует нарушению гарантий конфиденциальности и сохранения личной и семейной тайны гражданина.</w:t>
      </w:r>
    </w:p>
    <w:p w14:paraId="111D5682" w14:textId="543F0C9B" w:rsidR="00533EFC" w:rsidRPr="00BB0445" w:rsidRDefault="00533EFC" w:rsidP="00A26CE7">
      <w:pPr>
        <w:pStyle w:val="21"/>
      </w:pPr>
      <w:r w:rsidRPr="00BB0445">
        <w:t>Закон Российской Федерации от</w:t>
      </w:r>
      <w:r w:rsidR="00EE068E" w:rsidRPr="00BB0445">
        <w:t xml:space="preserve"> 2 июля </w:t>
      </w:r>
      <w:r w:rsidRPr="00BB0445">
        <w:t>199</w:t>
      </w:r>
      <w:r w:rsidR="00EE068E" w:rsidRPr="00BB0445">
        <w:t xml:space="preserve">2 г. </w:t>
      </w:r>
      <w:r w:rsidR="003A05FA" w:rsidRPr="00BB0445">
        <w:t>№ </w:t>
      </w:r>
      <w:r w:rsidRPr="00BB0445">
        <w:t xml:space="preserve">3185-1 </w:t>
      </w:r>
      <w:r w:rsidR="00327966" w:rsidRPr="00BB0445">
        <w:t>«О </w:t>
      </w:r>
      <w:r w:rsidRPr="00BB0445">
        <w:t>психиатрической помощи и гарантиях прав граждан при ее оказании</w:t>
      </w:r>
      <w:r w:rsidR="00F76C70" w:rsidRPr="00BB0445">
        <w:t>»</w:t>
      </w:r>
      <w:r w:rsidRPr="00BB0445">
        <w:t xml:space="preserve"> и Федеральный закон от 28</w:t>
      </w:r>
      <w:r w:rsidR="00EE068E" w:rsidRPr="00BB0445">
        <w:t xml:space="preserve"> декабря </w:t>
      </w:r>
      <w:r w:rsidRPr="00BB0445">
        <w:t>201</w:t>
      </w:r>
      <w:r w:rsidR="00EE068E" w:rsidRPr="00BB0445">
        <w:t xml:space="preserve">3 г. </w:t>
      </w:r>
      <w:r w:rsidR="003A05FA" w:rsidRPr="00BB0445">
        <w:t>№ </w:t>
      </w:r>
      <w:r w:rsidRPr="00BB0445">
        <w:t xml:space="preserve">442-ФЗ </w:t>
      </w:r>
      <w:r w:rsidR="00327966" w:rsidRPr="00BB0445">
        <w:t>«Об </w:t>
      </w:r>
      <w:r w:rsidRPr="00BB0445">
        <w:t>основах социального обслуживания граждан в Российской Федерации</w:t>
      </w:r>
      <w:r w:rsidR="00F76C70" w:rsidRPr="00BB0445">
        <w:t>»</w:t>
      </w:r>
      <w:r w:rsidRPr="00BB0445">
        <w:t xml:space="preserve"> содержат нормы о конфиденциальности получения психиатрической и социальной помощи, включая социально-психологическую. Статья 42 Федерального закона от 29</w:t>
      </w:r>
      <w:r w:rsidR="00075EEA">
        <w:t> </w:t>
      </w:r>
      <w:r w:rsidR="00EE068E" w:rsidRPr="00BB0445">
        <w:t xml:space="preserve">декабря </w:t>
      </w:r>
      <w:r w:rsidRPr="00BB0445">
        <w:t>201</w:t>
      </w:r>
      <w:r w:rsidR="00EE068E" w:rsidRPr="00BB0445">
        <w:t xml:space="preserve">2 г. </w:t>
      </w:r>
      <w:r w:rsidR="003A05FA" w:rsidRPr="00BB0445">
        <w:t>№ </w:t>
      </w:r>
      <w:r w:rsidRPr="00BB0445">
        <w:t xml:space="preserve">273-ФЗ </w:t>
      </w:r>
      <w:r w:rsidR="00327966" w:rsidRPr="00BB0445">
        <w:t>«Об </w:t>
      </w:r>
      <w:r w:rsidRPr="00BB0445">
        <w:t>образовании в Российской Федерации</w:t>
      </w:r>
      <w:r w:rsidR="00F76C70" w:rsidRPr="00BB0445">
        <w:t>»</w:t>
      </w:r>
      <w:r w:rsidRPr="00BB0445">
        <w:t xml:space="preserve"> регулирует сходные правоотношения в сфере получения психологической помощи и может быть дополнена аналогичными нормами.</w:t>
      </w:r>
    </w:p>
    <w:p w14:paraId="5C072335" w14:textId="1477E35C" w:rsidR="00F90A75" w:rsidRPr="00BB0445" w:rsidRDefault="00533EFC" w:rsidP="00A26CE7">
      <w:pPr>
        <w:pStyle w:val="21"/>
        <w:rPr>
          <w:bCs/>
          <w:color w:val="000000" w:themeColor="text1"/>
        </w:rPr>
      </w:pPr>
      <w:r w:rsidRPr="00BB0445">
        <w:t>В связи с этим представляется целесообразным разработать законопроект о дополнении статьи 42 Федерального закона от 29</w:t>
      </w:r>
      <w:r w:rsidR="00EE068E" w:rsidRPr="00BB0445">
        <w:t xml:space="preserve"> декабря </w:t>
      </w:r>
      <w:r w:rsidRPr="00BB0445">
        <w:t>201</w:t>
      </w:r>
      <w:r w:rsidR="00EE068E" w:rsidRPr="00BB0445">
        <w:t>2</w:t>
      </w:r>
      <w:r w:rsidR="007A5A23" w:rsidRPr="00BB0445">
        <w:rPr>
          <w:lang w:val="en-US"/>
        </w:rPr>
        <w:t> </w:t>
      </w:r>
      <w:r w:rsidR="00EE068E" w:rsidRPr="00BB0445">
        <w:t xml:space="preserve">г. </w:t>
      </w:r>
      <w:r w:rsidR="003A05FA" w:rsidRPr="00BB0445">
        <w:t>№ </w:t>
      </w:r>
      <w:r w:rsidRPr="00BB0445">
        <w:t xml:space="preserve">273-ФЗ </w:t>
      </w:r>
      <w:r w:rsidR="00327966" w:rsidRPr="00BB0445">
        <w:t>«Об </w:t>
      </w:r>
      <w:r w:rsidRPr="00BB0445">
        <w:t>образовании в Российской Федерации</w:t>
      </w:r>
      <w:r w:rsidR="00F76C70" w:rsidRPr="00BB0445">
        <w:t>»</w:t>
      </w:r>
      <w:r w:rsidRPr="00BB0445">
        <w:t xml:space="preserve"> нормами о гарантиях конфиденциальности получения психологической помощи и ответственности за их нарушение, что позволит обеспечить реализацию конституционного права на неприкосновенность частной жизни, личной и семейной тайны несовершеннолетних обучающихся, существенно повысить их доверие к работе педагогов-психологов и, как следствие, обеспечить доступность данной помощи.</w:t>
      </w:r>
    </w:p>
    <w:sectPr w:rsidR="00F90A75" w:rsidRPr="00BB0445" w:rsidSect="002256C1">
      <w:headerReference w:type="default" r:id="rId45"/>
      <w:footerReference w:type="default" r:id="rId46"/>
      <w:pgSz w:w="11906" w:h="16838"/>
      <w:pgMar w:top="1134" w:right="707" w:bottom="1134" w:left="1701" w:header="709" w:footer="663"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F06B4" w14:textId="77777777" w:rsidR="00901808" w:rsidRDefault="00901808" w:rsidP="004A2BE0">
      <w:r>
        <w:separator/>
      </w:r>
    </w:p>
  </w:endnote>
  <w:endnote w:type="continuationSeparator" w:id="0">
    <w:p w14:paraId="0F5419C4" w14:textId="77777777" w:rsidR="00901808" w:rsidRDefault="00901808" w:rsidP="004A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2EC4" w14:textId="0D1D8795" w:rsidR="000F37B2" w:rsidRPr="00B96CDF" w:rsidRDefault="000F37B2" w:rsidP="00B96CDF">
    <w:pPr>
      <w:pStyle w:val="ab"/>
      <w:tabs>
        <w:tab w:val="clear" w:pos="4677"/>
        <w:tab w:val="clear" w:pos="9355"/>
        <w:tab w:val="left" w:pos="12531"/>
      </w:tabs>
      <w:rPr>
        <w:sz w:val="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93FED" w14:textId="77777777" w:rsidR="00901808" w:rsidRDefault="00901808" w:rsidP="004A2BE0">
      <w:r>
        <w:separator/>
      </w:r>
    </w:p>
  </w:footnote>
  <w:footnote w:type="continuationSeparator" w:id="0">
    <w:p w14:paraId="3195AD97" w14:textId="77777777" w:rsidR="00901808" w:rsidRDefault="00901808" w:rsidP="004A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16514"/>
      <w:docPartObj>
        <w:docPartGallery w:val="Page Numbers (Top of Page)"/>
        <w:docPartUnique/>
      </w:docPartObj>
    </w:sdtPr>
    <w:sdtEndPr>
      <w:rPr>
        <w:sz w:val="32"/>
      </w:rPr>
    </w:sdtEndPr>
    <w:sdtContent>
      <w:p w14:paraId="37A04FDD" w14:textId="44E86641" w:rsidR="000F37B2" w:rsidRPr="00E1567A" w:rsidRDefault="000F37B2">
        <w:pPr>
          <w:pStyle w:val="a9"/>
          <w:jc w:val="right"/>
          <w:rPr>
            <w:sz w:val="32"/>
          </w:rPr>
        </w:pPr>
        <w:r w:rsidRPr="00E1567A">
          <w:rPr>
            <w:sz w:val="24"/>
          </w:rPr>
          <w:fldChar w:fldCharType="begin"/>
        </w:r>
        <w:r w:rsidRPr="00E1567A">
          <w:rPr>
            <w:sz w:val="24"/>
          </w:rPr>
          <w:instrText>PAGE   \* MERGEFORMAT</w:instrText>
        </w:r>
        <w:r w:rsidRPr="00E1567A">
          <w:rPr>
            <w:sz w:val="24"/>
          </w:rPr>
          <w:fldChar w:fldCharType="separate"/>
        </w:r>
        <w:r w:rsidR="00A82C84">
          <w:rPr>
            <w:noProof/>
            <w:sz w:val="24"/>
          </w:rPr>
          <w:t>124</w:t>
        </w:r>
        <w:r w:rsidRPr="00E1567A">
          <w:rPr>
            <w:sz w:val="24"/>
          </w:rPr>
          <w:fldChar w:fldCharType="end"/>
        </w:r>
      </w:p>
    </w:sdtContent>
  </w:sdt>
  <w:p w14:paraId="2F3780EE" w14:textId="1E418D8E" w:rsidR="000F37B2" w:rsidRPr="00B96CDF" w:rsidRDefault="000F37B2" w:rsidP="00B96CDF">
    <w:pPr>
      <w:pStyle w:val="a9"/>
      <w:rPr>
        <w:sz w:val="2"/>
        <w:szCs w:val="2"/>
      </w:rPr>
    </w:pPr>
  </w:p>
  <w:p w14:paraId="5D1869A0" w14:textId="77777777" w:rsidR="000F37B2" w:rsidRPr="00947A32" w:rsidRDefault="000F37B2">
    <w:pP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94E"/>
    <w:multiLevelType w:val="hybridMultilevel"/>
    <w:tmpl w:val="E2D45CF6"/>
    <w:lvl w:ilvl="0" w:tplc="92BEEE76">
      <w:start w:val="1"/>
      <w:numFmt w:val="decimal"/>
      <w:lvlText w:val="4.2.3.%1. "/>
      <w:lvlJc w:val="left"/>
      <w:pPr>
        <w:ind w:left="1920" w:hanging="360"/>
      </w:pPr>
      <w:rPr>
        <w:rFonts w:hint="default"/>
        <w:b w:val="0"/>
        <w:sz w:val="28"/>
      </w:rPr>
    </w:lvl>
    <w:lvl w:ilvl="1" w:tplc="04190019" w:tentative="1">
      <w:start w:val="1"/>
      <w:numFmt w:val="lowerLetter"/>
      <w:lvlText w:val="%2."/>
      <w:lvlJc w:val="left"/>
      <w:pPr>
        <w:ind w:left="-238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947" w:hanging="360"/>
      </w:pPr>
    </w:lvl>
    <w:lvl w:ilvl="4" w:tplc="04190019" w:tentative="1">
      <w:start w:val="1"/>
      <w:numFmt w:val="lowerLetter"/>
      <w:lvlText w:val="%5."/>
      <w:lvlJc w:val="left"/>
      <w:pPr>
        <w:ind w:left="-227" w:hanging="360"/>
      </w:pPr>
    </w:lvl>
    <w:lvl w:ilvl="5" w:tplc="0419001B" w:tentative="1">
      <w:start w:val="1"/>
      <w:numFmt w:val="lowerRoman"/>
      <w:lvlText w:val="%6."/>
      <w:lvlJc w:val="right"/>
      <w:pPr>
        <w:ind w:left="493" w:hanging="180"/>
      </w:pPr>
    </w:lvl>
    <w:lvl w:ilvl="6" w:tplc="0419000F" w:tentative="1">
      <w:start w:val="1"/>
      <w:numFmt w:val="decimal"/>
      <w:lvlText w:val="%7."/>
      <w:lvlJc w:val="left"/>
      <w:pPr>
        <w:ind w:left="1213" w:hanging="360"/>
      </w:pPr>
    </w:lvl>
    <w:lvl w:ilvl="7" w:tplc="04190019" w:tentative="1">
      <w:start w:val="1"/>
      <w:numFmt w:val="lowerLetter"/>
      <w:lvlText w:val="%8."/>
      <w:lvlJc w:val="left"/>
      <w:pPr>
        <w:ind w:left="1933" w:hanging="360"/>
      </w:pPr>
    </w:lvl>
    <w:lvl w:ilvl="8" w:tplc="0419001B">
      <w:start w:val="1"/>
      <w:numFmt w:val="lowerRoman"/>
      <w:lvlText w:val="%9."/>
      <w:lvlJc w:val="right"/>
      <w:pPr>
        <w:ind w:left="2653" w:hanging="180"/>
      </w:pPr>
    </w:lvl>
  </w:abstractNum>
  <w:abstractNum w:abstractNumId="1" w15:restartNumberingAfterBreak="0">
    <w:nsid w:val="0B2539A6"/>
    <w:multiLevelType w:val="hybridMultilevel"/>
    <w:tmpl w:val="3884B09A"/>
    <w:lvl w:ilvl="0" w:tplc="39802EC8">
      <w:start w:val="1"/>
      <w:numFmt w:val="decimal"/>
      <w:lvlText w:val="4.1.3.%1. "/>
      <w:lvlJc w:val="left"/>
      <w:pPr>
        <w:ind w:left="6480" w:hanging="180"/>
      </w:pPr>
      <w:rPr>
        <w:rFonts w:ascii="Times New Roman" w:hAnsi="Times New Roman"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8A3AA3"/>
    <w:multiLevelType w:val="hybridMultilevel"/>
    <w:tmpl w:val="3C063EDE"/>
    <w:lvl w:ilvl="0" w:tplc="10BAF5A4">
      <w:start w:val="1"/>
      <w:numFmt w:val="decimal"/>
      <w:lvlText w:val="4.2.6.%1. "/>
      <w:lvlJc w:val="left"/>
      <w:pPr>
        <w:ind w:left="9071" w:hanging="360"/>
      </w:pPr>
      <w:rPr>
        <w:rFonts w:hint="default"/>
        <w:i w:val="0"/>
        <w:sz w:val="28"/>
        <w:szCs w:val="28"/>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 w15:restartNumberingAfterBreak="0">
    <w:nsid w:val="2057619F"/>
    <w:multiLevelType w:val="hybridMultilevel"/>
    <w:tmpl w:val="BB985E24"/>
    <w:lvl w:ilvl="0" w:tplc="7FC8855A">
      <w:start w:val="1"/>
      <w:numFmt w:val="decimal"/>
      <w:lvlText w:val="4.1.5.%1. "/>
      <w:lvlJc w:val="left"/>
      <w:pPr>
        <w:ind w:left="9858" w:hanging="360"/>
      </w:pPr>
      <w:rPr>
        <w:rFonts w:ascii="Times New Roman" w:hAnsi="Times New Roman" w:hint="default"/>
        <w:b w:val="0"/>
        <w:sz w:val="28"/>
        <w:szCs w:val="28"/>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4" w15:restartNumberingAfterBreak="0">
    <w:nsid w:val="29196BB8"/>
    <w:multiLevelType w:val="hybridMultilevel"/>
    <w:tmpl w:val="A106EA9A"/>
    <w:lvl w:ilvl="0" w:tplc="B9C2B7D8">
      <w:start w:val="1"/>
      <w:numFmt w:val="bullet"/>
      <w:lvlText w:val="•"/>
      <w:lvlJc w:val="left"/>
      <w:pPr>
        <w:tabs>
          <w:tab w:val="num" w:pos="720"/>
        </w:tabs>
        <w:ind w:left="720" w:hanging="360"/>
      </w:pPr>
      <w:rPr>
        <w:rFonts w:ascii="Times New Roman" w:hAnsi="Times New Roman" w:hint="default"/>
      </w:rPr>
    </w:lvl>
    <w:lvl w:ilvl="1" w:tplc="716A6D9E">
      <w:start w:val="78"/>
      <w:numFmt w:val="bullet"/>
      <w:lvlText w:val="•"/>
      <w:lvlJc w:val="left"/>
      <w:pPr>
        <w:tabs>
          <w:tab w:val="num" w:pos="1440"/>
        </w:tabs>
        <w:ind w:left="1440" w:hanging="360"/>
      </w:pPr>
      <w:rPr>
        <w:rFonts w:ascii="Times New Roman" w:hAnsi="Times New Roman" w:hint="default"/>
      </w:rPr>
    </w:lvl>
    <w:lvl w:ilvl="2" w:tplc="DC961F32" w:tentative="1">
      <w:start w:val="1"/>
      <w:numFmt w:val="bullet"/>
      <w:lvlText w:val="•"/>
      <w:lvlJc w:val="left"/>
      <w:pPr>
        <w:tabs>
          <w:tab w:val="num" w:pos="2160"/>
        </w:tabs>
        <w:ind w:left="2160" w:hanging="360"/>
      </w:pPr>
      <w:rPr>
        <w:rFonts w:ascii="Times New Roman" w:hAnsi="Times New Roman" w:hint="default"/>
      </w:rPr>
    </w:lvl>
    <w:lvl w:ilvl="3" w:tplc="468CE162" w:tentative="1">
      <w:start w:val="1"/>
      <w:numFmt w:val="bullet"/>
      <w:lvlText w:val="•"/>
      <w:lvlJc w:val="left"/>
      <w:pPr>
        <w:tabs>
          <w:tab w:val="num" w:pos="2880"/>
        </w:tabs>
        <w:ind w:left="2880" w:hanging="360"/>
      </w:pPr>
      <w:rPr>
        <w:rFonts w:ascii="Times New Roman" w:hAnsi="Times New Roman" w:hint="default"/>
      </w:rPr>
    </w:lvl>
    <w:lvl w:ilvl="4" w:tplc="2682C158" w:tentative="1">
      <w:start w:val="1"/>
      <w:numFmt w:val="bullet"/>
      <w:lvlText w:val="•"/>
      <w:lvlJc w:val="left"/>
      <w:pPr>
        <w:tabs>
          <w:tab w:val="num" w:pos="3600"/>
        </w:tabs>
        <w:ind w:left="3600" w:hanging="360"/>
      </w:pPr>
      <w:rPr>
        <w:rFonts w:ascii="Times New Roman" w:hAnsi="Times New Roman" w:hint="default"/>
      </w:rPr>
    </w:lvl>
    <w:lvl w:ilvl="5" w:tplc="FEA8163E" w:tentative="1">
      <w:start w:val="1"/>
      <w:numFmt w:val="bullet"/>
      <w:lvlText w:val="•"/>
      <w:lvlJc w:val="left"/>
      <w:pPr>
        <w:tabs>
          <w:tab w:val="num" w:pos="4320"/>
        </w:tabs>
        <w:ind w:left="4320" w:hanging="360"/>
      </w:pPr>
      <w:rPr>
        <w:rFonts w:ascii="Times New Roman" w:hAnsi="Times New Roman" w:hint="default"/>
      </w:rPr>
    </w:lvl>
    <w:lvl w:ilvl="6" w:tplc="A602421A" w:tentative="1">
      <w:start w:val="1"/>
      <w:numFmt w:val="bullet"/>
      <w:lvlText w:val="•"/>
      <w:lvlJc w:val="left"/>
      <w:pPr>
        <w:tabs>
          <w:tab w:val="num" w:pos="5040"/>
        </w:tabs>
        <w:ind w:left="5040" w:hanging="360"/>
      </w:pPr>
      <w:rPr>
        <w:rFonts w:ascii="Times New Roman" w:hAnsi="Times New Roman" w:hint="default"/>
      </w:rPr>
    </w:lvl>
    <w:lvl w:ilvl="7" w:tplc="54A00998" w:tentative="1">
      <w:start w:val="1"/>
      <w:numFmt w:val="bullet"/>
      <w:lvlText w:val="•"/>
      <w:lvlJc w:val="left"/>
      <w:pPr>
        <w:tabs>
          <w:tab w:val="num" w:pos="5760"/>
        </w:tabs>
        <w:ind w:left="5760" w:hanging="360"/>
      </w:pPr>
      <w:rPr>
        <w:rFonts w:ascii="Times New Roman" w:hAnsi="Times New Roman" w:hint="default"/>
      </w:rPr>
    </w:lvl>
    <w:lvl w:ilvl="8" w:tplc="55FAE1E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B35828"/>
    <w:multiLevelType w:val="hybridMultilevel"/>
    <w:tmpl w:val="0812D89E"/>
    <w:lvl w:ilvl="0" w:tplc="33280CDE">
      <w:start w:val="1"/>
      <w:numFmt w:val="decimal"/>
      <w:lvlText w:val="4.1.4.%1. "/>
      <w:lvlJc w:val="left"/>
      <w:pPr>
        <w:ind w:left="8261" w:hanging="180"/>
      </w:pPr>
      <w:rPr>
        <w:rFonts w:ascii="Times New Roman" w:hAnsi="Times New Roman" w:hint="default"/>
        <w:b w:val="0"/>
        <w:sz w:val="28"/>
        <w:szCs w:val="28"/>
      </w:rPr>
    </w:lvl>
    <w:lvl w:ilvl="1" w:tplc="04190019">
      <w:start w:val="1"/>
      <w:numFmt w:val="lowerLetter"/>
      <w:lvlText w:val="%2."/>
      <w:lvlJc w:val="left"/>
      <w:pPr>
        <w:ind w:left="3221" w:hanging="360"/>
      </w:pPr>
    </w:lvl>
    <w:lvl w:ilvl="2" w:tplc="0419001B" w:tentative="1">
      <w:start w:val="1"/>
      <w:numFmt w:val="lowerRoman"/>
      <w:lvlText w:val="%3."/>
      <w:lvlJc w:val="right"/>
      <w:pPr>
        <w:ind w:left="3941" w:hanging="180"/>
      </w:pPr>
    </w:lvl>
    <w:lvl w:ilvl="3" w:tplc="0419000F" w:tentative="1">
      <w:start w:val="1"/>
      <w:numFmt w:val="decimal"/>
      <w:lvlText w:val="%4."/>
      <w:lvlJc w:val="left"/>
      <w:pPr>
        <w:ind w:left="4661" w:hanging="360"/>
      </w:pPr>
    </w:lvl>
    <w:lvl w:ilvl="4" w:tplc="04190019" w:tentative="1">
      <w:start w:val="1"/>
      <w:numFmt w:val="lowerLetter"/>
      <w:lvlText w:val="%5."/>
      <w:lvlJc w:val="left"/>
      <w:pPr>
        <w:ind w:left="5381" w:hanging="360"/>
      </w:pPr>
    </w:lvl>
    <w:lvl w:ilvl="5" w:tplc="0419001B" w:tentative="1">
      <w:start w:val="1"/>
      <w:numFmt w:val="lowerRoman"/>
      <w:lvlText w:val="%6."/>
      <w:lvlJc w:val="right"/>
      <w:pPr>
        <w:ind w:left="6101" w:hanging="180"/>
      </w:pPr>
    </w:lvl>
    <w:lvl w:ilvl="6" w:tplc="0419000F" w:tentative="1">
      <w:start w:val="1"/>
      <w:numFmt w:val="decimal"/>
      <w:lvlText w:val="%7."/>
      <w:lvlJc w:val="left"/>
      <w:pPr>
        <w:ind w:left="6821" w:hanging="360"/>
      </w:pPr>
    </w:lvl>
    <w:lvl w:ilvl="7" w:tplc="04190019" w:tentative="1">
      <w:start w:val="1"/>
      <w:numFmt w:val="lowerLetter"/>
      <w:lvlText w:val="%8."/>
      <w:lvlJc w:val="left"/>
      <w:pPr>
        <w:ind w:left="7541" w:hanging="360"/>
      </w:pPr>
    </w:lvl>
    <w:lvl w:ilvl="8" w:tplc="0419001B" w:tentative="1">
      <w:start w:val="1"/>
      <w:numFmt w:val="lowerRoman"/>
      <w:lvlText w:val="%9."/>
      <w:lvlJc w:val="right"/>
      <w:pPr>
        <w:ind w:left="8261" w:hanging="180"/>
      </w:pPr>
    </w:lvl>
  </w:abstractNum>
  <w:abstractNum w:abstractNumId="6" w15:restartNumberingAfterBreak="0">
    <w:nsid w:val="49BC63D5"/>
    <w:multiLevelType w:val="hybridMultilevel"/>
    <w:tmpl w:val="4E72E8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D6821"/>
    <w:multiLevelType w:val="hybridMultilevel"/>
    <w:tmpl w:val="BD9CA59A"/>
    <w:lvl w:ilvl="0" w:tplc="E0A6BF6A">
      <w:start w:val="1"/>
      <w:numFmt w:val="decimal"/>
      <w:lvlText w:val="4.2.%1. "/>
      <w:lvlJc w:val="left"/>
      <w:pPr>
        <w:ind w:left="84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F13A38"/>
    <w:multiLevelType w:val="hybridMultilevel"/>
    <w:tmpl w:val="724685BC"/>
    <w:lvl w:ilvl="0" w:tplc="393E6064">
      <w:start w:val="1"/>
      <w:numFmt w:val="decimal"/>
      <w:lvlText w:val="4.2.2.%1. "/>
      <w:lvlJc w:val="left"/>
      <w:pPr>
        <w:ind w:left="9008" w:hanging="360"/>
      </w:pPr>
      <w:rPr>
        <w:rFonts w:hint="default"/>
        <w:b w:val="0"/>
        <w:i w:val="0"/>
        <w:sz w:val="28"/>
        <w:szCs w:val="28"/>
      </w:rPr>
    </w:lvl>
    <w:lvl w:ilvl="1" w:tplc="04190019" w:tentative="1">
      <w:start w:val="1"/>
      <w:numFmt w:val="lowerLetter"/>
      <w:lvlText w:val="%2."/>
      <w:lvlJc w:val="left"/>
      <w:pPr>
        <w:ind w:left="16533" w:hanging="360"/>
      </w:pPr>
    </w:lvl>
    <w:lvl w:ilvl="2" w:tplc="0419001B" w:tentative="1">
      <w:start w:val="1"/>
      <w:numFmt w:val="lowerRoman"/>
      <w:lvlText w:val="%3."/>
      <w:lvlJc w:val="right"/>
      <w:pPr>
        <w:ind w:left="17253" w:hanging="180"/>
      </w:pPr>
    </w:lvl>
    <w:lvl w:ilvl="3" w:tplc="0419000F" w:tentative="1">
      <w:start w:val="1"/>
      <w:numFmt w:val="decimal"/>
      <w:lvlText w:val="%4."/>
      <w:lvlJc w:val="left"/>
      <w:pPr>
        <w:ind w:left="17973" w:hanging="360"/>
      </w:pPr>
    </w:lvl>
    <w:lvl w:ilvl="4" w:tplc="04190019" w:tentative="1">
      <w:start w:val="1"/>
      <w:numFmt w:val="lowerLetter"/>
      <w:lvlText w:val="%5."/>
      <w:lvlJc w:val="left"/>
      <w:pPr>
        <w:ind w:left="18693" w:hanging="360"/>
      </w:pPr>
    </w:lvl>
    <w:lvl w:ilvl="5" w:tplc="0419001B" w:tentative="1">
      <w:start w:val="1"/>
      <w:numFmt w:val="lowerRoman"/>
      <w:lvlText w:val="%6."/>
      <w:lvlJc w:val="right"/>
      <w:pPr>
        <w:ind w:left="19413" w:hanging="180"/>
      </w:pPr>
    </w:lvl>
    <w:lvl w:ilvl="6" w:tplc="0419000F" w:tentative="1">
      <w:start w:val="1"/>
      <w:numFmt w:val="decimal"/>
      <w:lvlText w:val="%7."/>
      <w:lvlJc w:val="left"/>
      <w:pPr>
        <w:ind w:left="20133" w:hanging="360"/>
      </w:pPr>
    </w:lvl>
    <w:lvl w:ilvl="7" w:tplc="04190019" w:tentative="1">
      <w:start w:val="1"/>
      <w:numFmt w:val="lowerLetter"/>
      <w:lvlText w:val="%8."/>
      <w:lvlJc w:val="left"/>
      <w:pPr>
        <w:ind w:left="20853" w:hanging="360"/>
      </w:pPr>
    </w:lvl>
    <w:lvl w:ilvl="8" w:tplc="0419001B" w:tentative="1">
      <w:start w:val="1"/>
      <w:numFmt w:val="lowerRoman"/>
      <w:lvlText w:val="%9."/>
      <w:lvlJc w:val="right"/>
      <w:pPr>
        <w:ind w:left="21573" w:hanging="180"/>
      </w:pPr>
    </w:lvl>
  </w:abstractNum>
  <w:abstractNum w:abstractNumId="9" w15:restartNumberingAfterBreak="0">
    <w:nsid w:val="63090CB4"/>
    <w:multiLevelType w:val="hybridMultilevel"/>
    <w:tmpl w:val="E84AEA36"/>
    <w:lvl w:ilvl="0" w:tplc="D3D63C30">
      <w:start w:val="1"/>
      <w:numFmt w:val="decimal"/>
      <w:lvlText w:val="4.2.1.%1. "/>
      <w:lvlJc w:val="left"/>
      <w:pPr>
        <w:ind w:left="4330" w:hanging="360"/>
      </w:pPr>
      <w:rPr>
        <w:rFonts w:hint="default"/>
        <w:b w:val="0"/>
        <w:i w:val="0"/>
        <w:sz w:val="28"/>
        <w:szCs w:val="28"/>
      </w:rPr>
    </w:lvl>
    <w:lvl w:ilvl="1" w:tplc="04190019" w:tentative="1">
      <w:start w:val="1"/>
      <w:numFmt w:val="lowerLetter"/>
      <w:lvlText w:val="%2."/>
      <w:lvlJc w:val="left"/>
      <w:pPr>
        <w:ind w:left="16533" w:hanging="360"/>
      </w:pPr>
    </w:lvl>
    <w:lvl w:ilvl="2" w:tplc="0419001B" w:tentative="1">
      <w:start w:val="1"/>
      <w:numFmt w:val="lowerRoman"/>
      <w:lvlText w:val="%3."/>
      <w:lvlJc w:val="right"/>
      <w:pPr>
        <w:ind w:left="17253" w:hanging="180"/>
      </w:pPr>
    </w:lvl>
    <w:lvl w:ilvl="3" w:tplc="0419000F" w:tentative="1">
      <w:start w:val="1"/>
      <w:numFmt w:val="decimal"/>
      <w:lvlText w:val="%4."/>
      <w:lvlJc w:val="left"/>
      <w:pPr>
        <w:ind w:left="17973" w:hanging="360"/>
      </w:pPr>
    </w:lvl>
    <w:lvl w:ilvl="4" w:tplc="04190019" w:tentative="1">
      <w:start w:val="1"/>
      <w:numFmt w:val="lowerLetter"/>
      <w:lvlText w:val="%5."/>
      <w:lvlJc w:val="left"/>
      <w:pPr>
        <w:ind w:left="18693" w:hanging="360"/>
      </w:pPr>
    </w:lvl>
    <w:lvl w:ilvl="5" w:tplc="0419001B" w:tentative="1">
      <w:start w:val="1"/>
      <w:numFmt w:val="lowerRoman"/>
      <w:lvlText w:val="%6."/>
      <w:lvlJc w:val="right"/>
      <w:pPr>
        <w:ind w:left="19413" w:hanging="180"/>
      </w:pPr>
    </w:lvl>
    <w:lvl w:ilvl="6" w:tplc="0419000F" w:tentative="1">
      <w:start w:val="1"/>
      <w:numFmt w:val="decimal"/>
      <w:lvlText w:val="%7."/>
      <w:lvlJc w:val="left"/>
      <w:pPr>
        <w:ind w:left="20133" w:hanging="360"/>
      </w:pPr>
    </w:lvl>
    <w:lvl w:ilvl="7" w:tplc="04190019" w:tentative="1">
      <w:start w:val="1"/>
      <w:numFmt w:val="lowerLetter"/>
      <w:lvlText w:val="%8."/>
      <w:lvlJc w:val="left"/>
      <w:pPr>
        <w:ind w:left="20853" w:hanging="360"/>
      </w:pPr>
    </w:lvl>
    <w:lvl w:ilvl="8" w:tplc="0419001B">
      <w:start w:val="1"/>
      <w:numFmt w:val="lowerRoman"/>
      <w:lvlText w:val="%9."/>
      <w:lvlJc w:val="right"/>
      <w:pPr>
        <w:ind w:left="21573" w:hanging="180"/>
      </w:pPr>
    </w:lvl>
  </w:abstractNum>
  <w:abstractNum w:abstractNumId="10" w15:restartNumberingAfterBreak="0">
    <w:nsid w:val="66046311"/>
    <w:multiLevelType w:val="multilevel"/>
    <w:tmpl w:val="ADD443E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spacing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8A5709"/>
    <w:multiLevelType w:val="hybridMultilevel"/>
    <w:tmpl w:val="6722E2B4"/>
    <w:lvl w:ilvl="0" w:tplc="C74EB9A8">
      <w:start w:val="1"/>
      <w:numFmt w:val="decimal"/>
      <w:lvlText w:val="4.2.4.%1. "/>
      <w:lvlJc w:val="left"/>
      <w:pPr>
        <w:ind w:left="21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2AB4B140">
      <w:start w:val="1"/>
      <w:numFmt w:val="decimal"/>
      <w:lvlText w:val="4.1.1.%9. "/>
      <w:lvlJc w:val="left"/>
      <w:pPr>
        <w:ind w:left="3158" w:hanging="180"/>
      </w:pPr>
      <w:rPr>
        <w:rFonts w:ascii="Times New Roman" w:hAnsi="Times New Roman" w:hint="default"/>
        <w:b w:val="0"/>
        <w:sz w:val="28"/>
        <w:szCs w:val="28"/>
      </w:rPr>
    </w:lvl>
  </w:abstractNum>
  <w:abstractNum w:abstractNumId="12" w15:restartNumberingAfterBreak="0">
    <w:nsid w:val="76A13D24"/>
    <w:multiLevelType w:val="hybridMultilevel"/>
    <w:tmpl w:val="3C063EDE"/>
    <w:lvl w:ilvl="0" w:tplc="10BAF5A4">
      <w:start w:val="1"/>
      <w:numFmt w:val="decimal"/>
      <w:lvlText w:val="4.2.6.%1. "/>
      <w:lvlJc w:val="left"/>
      <w:pPr>
        <w:ind w:left="9071" w:hanging="360"/>
      </w:pPr>
      <w:rPr>
        <w:rFonts w:hint="default"/>
        <w:i w:val="0"/>
        <w:sz w:val="28"/>
        <w:szCs w:val="28"/>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 w:numId="9">
    <w:abstractNumId w:val="12"/>
  </w:num>
  <w:num w:numId="10">
    <w:abstractNumId w:val="8"/>
  </w:num>
  <w:num w:numId="11">
    <w:abstractNumId w:val="2"/>
  </w:num>
  <w:num w:numId="12">
    <w:abstractNumId w:val="0"/>
  </w:num>
  <w:num w:numId="13">
    <w:abstractNumId w:val="6"/>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E4"/>
    <w:rsid w:val="00000051"/>
    <w:rsid w:val="00000235"/>
    <w:rsid w:val="000002BF"/>
    <w:rsid w:val="00000682"/>
    <w:rsid w:val="0000087B"/>
    <w:rsid w:val="0000164E"/>
    <w:rsid w:val="00001B8B"/>
    <w:rsid w:val="00001FBD"/>
    <w:rsid w:val="00002A77"/>
    <w:rsid w:val="00003ED5"/>
    <w:rsid w:val="00003F33"/>
    <w:rsid w:val="00005386"/>
    <w:rsid w:val="00005F31"/>
    <w:rsid w:val="000069B4"/>
    <w:rsid w:val="00006C24"/>
    <w:rsid w:val="00007E52"/>
    <w:rsid w:val="00010277"/>
    <w:rsid w:val="0001037C"/>
    <w:rsid w:val="00010486"/>
    <w:rsid w:val="00010ACF"/>
    <w:rsid w:val="00010D4D"/>
    <w:rsid w:val="000117E0"/>
    <w:rsid w:val="00011C54"/>
    <w:rsid w:val="000121B4"/>
    <w:rsid w:val="00012267"/>
    <w:rsid w:val="000124B4"/>
    <w:rsid w:val="00013284"/>
    <w:rsid w:val="00013603"/>
    <w:rsid w:val="00013775"/>
    <w:rsid w:val="00013A4C"/>
    <w:rsid w:val="00013FF5"/>
    <w:rsid w:val="000145CC"/>
    <w:rsid w:val="00014B59"/>
    <w:rsid w:val="00015B3D"/>
    <w:rsid w:val="00016996"/>
    <w:rsid w:val="00016F8A"/>
    <w:rsid w:val="0001741C"/>
    <w:rsid w:val="0001760F"/>
    <w:rsid w:val="00021700"/>
    <w:rsid w:val="00021FC7"/>
    <w:rsid w:val="00022006"/>
    <w:rsid w:val="00022367"/>
    <w:rsid w:val="000225DA"/>
    <w:rsid w:val="00022F41"/>
    <w:rsid w:val="0002327C"/>
    <w:rsid w:val="0002329E"/>
    <w:rsid w:val="000233FB"/>
    <w:rsid w:val="0002351E"/>
    <w:rsid w:val="000235CE"/>
    <w:rsid w:val="00023759"/>
    <w:rsid w:val="00023857"/>
    <w:rsid w:val="00024478"/>
    <w:rsid w:val="000246F2"/>
    <w:rsid w:val="0002540E"/>
    <w:rsid w:val="000257C4"/>
    <w:rsid w:val="00025E1C"/>
    <w:rsid w:val="000273AB"/>
    <w:rsid w:val="0003155A"/>
    <w:rsid w:val="00031FFB"/>
    <w:rsid w:val="00032376"/>
    <w:rsid w:val="00032ED1"/>
    <w:rsid w:val="00033193"/>
    <w:rsid w:val="000332B7"/>
    <w:rsid w:val="00034AEC"/>
    <w:rsid w:val="00035650"/>
    <w:rsid w:val="0003660D"/>
    <w:rsid w:val="00036751"/>
    <w:rsid w:val="00036A9B"/>
    <w:rsid w:val="00036F13"/>
    <w:rsid w:val="00036F29"/>
    <w:rsid w:val="00037609"/>
    <w:rsid w:val="00040A87"/>
    <w:rsid w:val="00041D05"/>
    <w:rsid w:val="00042020"/>
    <w:rsid w:val="0004231E"/>
    <w:rsid w:val="0004274E"/>
    <w:rsid w:val="00043259"/>
    <w:rsid w:val="000433E3"/>
    <w:rsid w:val="000438DB"/>
    <w:rsid w:val="00044419"/>
    <w:rsid w:val="000445B4"/>
    <w:rsid w:val="000452EB"/>
    <w:rsid w:val="00046185"/>
    <w:rsid w:val="0004694D"/>
    <w:rsid w:val="000476A4"/>
    <w:rsid w:val="00050F00"/>
    <w:rsid w:val="00051149"/>
    <w:rsid w:val="00051195"/>
    <w:rsid w:val="00051245"/>
    <w:rsid w:val="0005193C"/>
    <w:rsid w:val="00051D06"/>
    <w:rsid w:val="000520A4"/>
    <w:rsid w:val="00053756"/>
    <w:rsid w:val="00053BCB"/>
    <w:rsid w:val="00053E69"/>
    <w:rsid w:val="00054436"/>
    <w:rsid w:val="00054CE6"/>
    <w:rsid w:val="00054E54"/>
    <w:rsid w:val="00054F72"/>
    <w:rsid w:val="00056565"/>
    <w:rsid w:val="000565EE"/>
    <w:rsid w:val="00056A5D"/>
    <w:rsid w:val="00056C73"/>
    <w:rsid w:val="00056D45"/>
    <w:rsid w:val="00057D0A"/>
    <w:rsid w:val="00057D18"/>
    <w:rsid w:val="000602E4"/>
    <w:rsid w:val="0006033F"/>
    <w:rsid w:val="0006096B"/>
    <w:rsid w:val="00060B70"/>
    <w:rsid w:val="00061D16"/>
    <w:rsid w:val="000629E8"/>
    <w:rsid w:val="00062C17"/>
    <w:rsid w:val="00063847"/>
    <w:rsid w:val="00063C77"/>
    <w:rsid w:val="00065DC8"/>
    <w:rsid w:val="00066649"/>
    <w:rsid w:val="00066816"/>
    <w:rsid w:val="00066EBF"/>
    <w:rsid w:val="0006705C"/>
    <w:rsid w:val="0006710F"/>
    <w:rsid w:val="00067919"/>
    <w:rsid w:val="00067923"/>
    <w:rsid w:val="00067D00"/>
    <w:rsid w:val="000700B1"/>
    <w:rsid w:val="00070315"/>
    <w:rsid w:val="0007152A"/>
    <w:rsid w:val="00072267"/>
    <w:rsid w:val="000723EC"/>
    <w:rsid w:val="000729A6"/>
    <w:rsid w:val="00072C0B"/>
    <w:rsid w:val="000737B1"/>
    <w:rsid w:val="00073EB7"/>
    <w:rsid w:val="00075524"/>
    <w:rsid w:val="000756C8"/>
    <w:rsid w:val="00075EEA"/>
    <w:rsid w:val="000765DB"/>
    <w:rsid w:val="00077216"/>
    <w:rsid w:val="0007798B"/>
    <w:rsid w:val="00077C4B"/>
    <w:rsid w:val="00080AF8"/>
    <w:rsid w:val="00081640"/>
    <w:rsid w:val="00081743"/>
    <w:rsid w:val="00081CB9"/>
    <w:rsid w:val="000826B8"/>
    <w:rsid w:val="00082912"/>
    <w:rsid w:val="00082A9D"/>
    <w:rsid w:val="000830DC"/>
    <w:rsid w:val="000831CF"/>
    <w:rsid w:val="00083319"/>
    <w:rsid w:val="0008368C"/>
    <w:rsid w:val="00084434"/>
    <w:rsid w:val="00084894"/>
    <w:rsid w:val="00084B5A"/>
    <w:rsid w:val="000852BC"/>
    <w:rsid w:val="00085A44"/>
    <w:rsid w:val="00085AD8"/>
    <w:rsid w:val="00086AD7"/>
    <w:rsid w:val="00086DAD"/>
    <w:rsid w:val="00087BC6"/>
    <w:rsid w:val="00087FB2"/>
    <w:rsid w:val="00091CBC"/>
    <w:rsid w:val="00091F8C"/>
    <w:rsid w:val="000924AA"/>
    <w:rsid w:val="000927C6"/>
    <w:rsid w:val="00093398"/>
    <w:rsid w:val="00093F43"/>
    <w:rsid w:val="00094604"/>
    <w:rsid w:val="0009513C"/>
    <w:rsid w:val="00095285"/>
    <w:rsid w:val="000954A0"/>
    <w:rsid w:val="0009555E"/>
    <w:rsid w:val="00095E57"/>
    <w:rsid w:val="00096448"/>
    <w:rsid w:val="000966CB"/>
    <w:rsid w:val="000966E9"/>
    <w:rsid w:val="00096D5B"/>
    <w:rsid w:val="000974C8"/>
    <w:rsid w:val="00097A0F"/>
    <w:rsid w:val="00097D6F"/>
    <w:rsid w:val="000A028C"/>
    <w:rsid w:val="000A02B3"/>
    <w:rsid w:val="000A1D8B"/>
    <w:rsid w:val="000A23A4"/>
    <w:rsid w:val="000A3638"/>
    <w:rsid w:val="000A3C8B"/>
    <w:rsid w:val="000A40F7"/>
    <w:rsid w:val="000A4156"/>
    <w:rsid w:val="000A41CD"/>
    <w:rsid w:val="000A467C"/>
    <w:rsid w:val="000A4C50"/>
    <w:rsid w:val="000A4FD8"/>
    <w:rsid w:val="000A556B"/>
    <w:rsid w:val="000A561B"/>
    <w:rsid w:val="000A5D73"/>
    <w:rsid w:val="000A5FA2"/>
    <w:rsid w:val="000A6F95"/>
    <w:rsid w:val="000A7146"/>
    <w:rsid w:val="000A74AB"/>
    <w:rsid w:val="000A7600"/>
    <w:rsid w:val="000A7676"/>
    <w:rsid w:val="000A76CB"/>
    <w:rsid w:val="000A7D28"/>
    <w:rsid w:val="000A7EDE"/>
    <w:rsid w:val="000B158D"/>
    <w:rsid w:val="000B17B4"/>
    <w:rsid w:val="000B1E0D"/>
    <w:rsid w:val="000B215D"/>
    <w:rsid w:val="000B2190"/>
    <w:rsid w:val="000B283E"/>
    <w:rsid w:val="000B31C4"/>
    <w:rsid w:val="000B345F"/>
    <w:rsid w:val="000B4227"/>
    <w:rsid w:val="000B4A5F"/>
    <w:rsid w:val="000B501E"/>
    <w:rsid w:val="000B5BBD"/>
    <w:rsid w:val="000B5EBA"/>
    <w:rsid w:val="000B6550"/>
    <w:rsid w:val="000B6844"/>
    <w:rsid w:val="000B69C0"/>
    <w:rsid w:val="000B6FE9"/>
    <w:rsid w:val="000B710F"/>
    <w:rsid w:val="000B7F49"/>
    <w:rsid w:val="000C06B3"/>
    <w:rsid w:val="000C1592"/>
    <w:rsid w:val="000C1C51"/>
    <w:rsid w:val="000C212B"/>
    <w:rsid w:val="000C25DD"/>
    <w:rsid w:val="000C371B"/>
    <w:rsid w:val="000C3B8D"/>
    <w:rsid w:val="000C4277"/>
    <w:rsid w:val="000C4B84"/>
    <w:rsid w:val="000C4DA4"/>
    <w:rsid w:val="000C54C0"/>
    <w:rsid w:val="000C5C54"/>
    <w:rsid w:val="000C6160"/>
    <w:rsid w:val="000C6377"/>
    <w:rsid w:val="000C63ED"/>
    <w:rsid w:val="000C6B0C"/>
    <w:rsid w:val="000C6EB6"/>
    <w:rsid w:val="000C7167"/>
    <w:rsid w:val="000C71A7"/>
    <w:rsid w:val="000C7702"/>
    <w:rsid w:val="000C7CC5"/>
    <w:rsid w:val="000C7F47"/>
    <w:rsid w:val="000D08C1"/>
    <w:rsid w:val="000D0CC2"/>
    <w:rsid w:val="000D0F6D"/>
    <w:rsid w:val="000D110D"/>
    <w:rsid w:val="000D13BA"/>
    <w:rsid w:val="000D1918"/>
    <w:rsid w:val="000D1A76"/>
    <w:rsid w:val="000D2796"/>
    <w:rsid w:val="000D2CB3"/>
    <w:rsid w:val="000D2E35"/>
    <w:rsid w:val="000D315A"/>
    <w:rsid w:val="000D5A9A"/>
    <w:rsid w:val="000D74B3"/>
    <w:rsid w:val="000D7BC5"/>
    <w:rsid w:val="000E0796"/>
    <w:rsid w:val="000E1177"/>
    <w:rsid w:val="000E1837"/>
    <w:rsid w:val="000E18A8"/>
    <w:rsid w:val="000E2B3C"/>
    <w:rsid w:val="000E304F"/>
    <w:rsid w:val="000E332F"/>
    <w:rsid w:val="000E3346"/>
    <w:rsid w:val="000E36E0"/>
    <w:rsid w:val="000E3862"/>
    <w:rsid w:val="000E39B4"/>
    <w:rsid w:val="000E3DAD"/>
    <w:rsid w:val="000E46A2"/>
    <w:rsid w:val="000E540E"/>
    <w:rsid w:val="000E585A"/>
    <w:rsid w:val="000E5D04"/>
    <w:rsid w:val="000E61C5"/>
    <w:rsid w:val="000E6887"/>
    <w:rsid w:val="000E69F5"/>
    <w:rsid w:val="000E6B22"/>
    <w:rsid w:val="000E7DCC"/>
    <w:rsid w:val="000F03B0"/>
    <w:rsid w:val="000F0929"/>
    <w:rsid w:val="000F1DD6"/>
    <w:rsid w:val="000F296E"/>
    <w:rsid w:val="000F37B2"/>
    <w:rsid w:val="000F4363"/>
    <w:rsid w:val="000F4538"/>
    <w:rsid w:val="000F559E"/>
    <w:rsid w:val="000F5E5E"/>
    <w:rsid w:val="000F632B"/>
    <w:rsid w:val="000F6EF8"/>
    <w:rsid w:val="000F7214"/>
    <w:rsid w:val="000F7CAD"/>
    <w:rsid w:val="000F7CC0"/>
    <w:rsid w:val="001001BD"/>
    <w:rsid w:val="00100D3C"/>
    <w:rsid w:val="00100D75"/>
    <w:rsid w:val="00101037"/>
    <w:rsid w:val="0010211E"/>
    <w:rsid w:val="0010214E"/>
    <w:rsid w:val="00102B27"/>
    <w:rsid w:val="00102F6A"/>
    <w:rsid w:val="001030E5"/>
    <w:rsid w:val="001031BE"/>
    <w:rsid w:val="00104597"/>
    <w:rsid w:val="0010484D"/>
    <w:rsid w:val="00104D80"/>
    <w:rsid w:val="001050A8"/>
    <w:rsid w:val="0010569F"/>
    <w:rsid w:val="001065AD"/>
    <w:rsid w:val="00106805"/>
    <w:rsid w:val="0011134A"/>
    <w:rsid w:val="00112459"/>
    <w:rsid w:val="0011291C"/>
    <w:rsid w:val="00112FB2"/>
    <w:rsid w:val="0011401C"/>
    <w:rsid w:val="001140A2"/>
    <w:rsid w:val="001143E8"/>
    <w:rsid w:val="001149C6"/>
    <w:rsid w:val="00115941"/>
    <w:rsid w:val="00115CD1"/>
    <w:rsid w:val="00116851"/>
    <w:rsid w:val="00116FB1"/>
    <w:rsid w:val="00120575"/>
    <w:rsid w:val="00120632"/>
    <w:rsid w:val="0012171A"/>
    <w:rsid w:val="0012178E"/>
    <w:rsid w:val="0012199D"/>
    <w:rsid w:val="00122026"/>
    <w:rsid w:val="00122774"/>
    <w:rsid w:val="00122911"/>
    <w:rsid w:val="00122990"/>
    <w:rsid w:val="00123320"/>
    <w:rsid w:val="00123B32"/>
    <w:rsid w:val="00124204"/>
    <w:rsid w:val="001242BA"/>
    <w:rsid w:val="001246EB"/>
    <w:rsid w:val="00124A4E"/>
    <w:rsid w:val="00124C3B"/>
    <w:rsid w:val="00125035"/>
    <w:rsid w:val="0012572A"/>
    <w:rsid w:val="00125DE3"/>
    <w:rsid w:val="00125DE4"/>
    <w:rsid w:val="001268F4"/>
    <w:rsid w:val="00126AB5"/>
    <w:rsid w:val="0012765C"/>
    <w:rsid w:val="00127976"/>
    <w:rsid w:val="0013041C"/>
    <w:rsid w:val="001308EE"/>
    <w:rsid w:val="00131612"/>
    <w:rsid w:val="00131874"/>
    <w:rsid w:val="001323DD"/>
    <w:rsid w:val="00132665"/>
    <w:rsid w:val="00132E44"/>
    <w:rsid w:val="00134547"/>
    <w:rsid w:val="001354C3"/>
    <w:rsid w:val="001356A7"/>
    <w:rsid w:val="00135DDF"/>
    <w:rsid w:val="001365AF"/>
    <w:rsid w:val="001365D1"/>
    <w:rsid w:val="00140671"/>
    <w:rsid w:val="001408A7"/>
    <w:rsid w:val="00141FD4"/>
    <w:rsid w:val="00142316"/>
    <w:rsid w:val="001427C4"/>
    <w:rsid w:val="00142F6A"/>
    <w:rsid w:val="001437D3"/>
    <w:rsid w:val="00143A67"/>
    <w:rsid w:val="0014426E"/>
    <w:rsid w:val="00144BE1"/>
    <w:rsid w:val="00144E91"/>
    <w:rsid w:val="001452AA"/>
    <w:rsid w:val="00145300"/>
    <w:rsid w:val="00145A04"/>
    <w:rsid w:val="00146725"/>
    <w:rsid w:val="001479D3"/>
    <w:rsid w:val="00147D0B"/>
    <w:rsid w:val="001507B9"/>
    <w:rsid w:val="001507D7"/>
    <w:rsid w:val="001517D7"/>
    <w:rsid w:val="001519CA"/>
    <w:rsid w:val="001522C0"/>
    <w:rsid w:val="001523E2"/>
    <w:rsid w:val="00152C76"/>
    <w:rsid w:val="00153BE3"/>
    <w:rsid w:val="00154BB2"/>
    <w:rsid w:val="00155F2D"/>
    <w:rsid w:val="00155FD1"/>
    <w:rsid w:val="00156A81"/>
    <w:rsid w:val="001572A3"/>
    <w:rsid w:val="00157B59"/>
    <w:rsid w:val="0016042B"/>
    <w:rsid w:val="0016079A"/>
    <w:rsid w:val="00160C97"/>
    <w:rsid w:val="00160CF4"/>
    <w:rsid w:val="001610C2"/>
    <w:rsid w:val="001618B3"/>
    <w:rsid w:val="00162B2D"/>
    <w:rsid w:val="00162B8F"/>
    <w:rsid w:val="00163C62"/>
    <w:rsid w:val="00164C61"/>
    <w:rsid w:val="001651A2"/>
    <w:rsid w:val="001657C9"/>
    <w:rsid w:val="00165F51"/>
    <w:rsid w:val="00166166"/>
    <w:rsid w:val="00166577"/>
    <w:rsid w:val="001668DF"/>
    <w:rsid w:val="001673FE"/>
    <w:rsid w:val="00167578"/>
    <w:rsid w:val="001707D1"/>
    <w:rsid w:val="00170D2A"/>
    <w:rsid w:val="0017182E"/>
    <w:rsid w:val="00171B1C"/>
    <w:rsid w:val="00171CA1"/>
    <w:rsid w:val="00171DF8"/>
    <w:rsid w:val="00171E8A"/>
    <w:rsid w:val="0017381D"/>
    <w:rsid w:val="00173FB3"/>
    <w:rsid w:val="00174936"/>
    <w:rsid w:val="001749B8"/>
    <w:rsid w:val="00174A6F"/>
    <w:rsid w:val="00174B2C"/>
    <w:rsid w:val="00174D87"/>
    <w:rsid w:val="0017683C"/>
    <w:rsid w:val="001772F1"/>
    <w:rsid w:val="00177623"/>
    <w:rsid w:val="001777C9"/>
    <w:rsid w:val="001779B6"/>
    <w:rsid w:val="00177CA1"/>
    <w:rsid w:val="00177E7D"/>
    <w:rsid w:val="001800D3"/>
    <w:rsid w:val="001803A2"/>
    <w:rsid w:val="001810DB"/>
    <w:rsid w:val="00181445"/>
    <w:rsid w:val="00181725"/>
    <w:rsid w:val="0018203B"/>
    <w:rsid w:val="001829D6"/>
    <w:rsid w:val="00182B2D"/>
    <w:rsid w:val="00182EEE"/>
    <w:rsid w:val="001835D4"/>
    <w:rsid w:val="00183864"/>
    <w:rsid w:val="001842F6"/>
    <w:rsid w:val="001844EB"/>
    <w:rsid w:val="001848E2"/>
    <w:rsid w:val="00184F0C"/>
    <w:rsid w:val="00184FBF"/>
    <w:rsid w:val="00185A39"/>
    <w:rsid w:val="001862AE"/>
    <w:rsid w:val="001871CA"/>
    <w:rsid w:val="00190479"/>
    <w:rsid w:val="00190E9E"/>
    <w:rsid w:val="00190EAB"/>
    <w:rsid w:val="0019144D"/>
    <w:rsid w:val="00191688"/>
    <w:rsid w:val="001916B7"/>
    <w:rsid w:val="001923BE"/>
    <w:rsid w:val="00192C8E"/>
    <w:rsid w:val="00193377"/>
    <w:rsid w:val="0019386E"/>
    <w:rsid w:val="00193CC7"/>
    <w:rsid w:val="00194097"/>
    <w:rsid w:val="001945C7"/>
    <w:rsid w:val="00194D12"/>
    <w:rsid w:val="00194E17"/>
    <w:rsid w:val="00195A9C"/>
    <w:rsid w:val="00195C64"/>
    <w:rsid w:val="00196A23"/>
    <w:rsid w:val="00196D0D"/>
    <w:rsid w:val="00196D41"/>
    <w:rsid w:val="00196DDC"/>
    <w:rsid w:val="00197D16"/>
    <w:rsid w:val="001A1D1A"/>
    <w:rsid w:val="001A2050"/>
    <w:rsid w:val="001A2261"/>
    <w:rsid w:val="001A29D3"/>
    <w:rsid w:val="001A356D"/>
    <w:rsid w:val="001A38CF"/>
    <w:rsid w:val="001A3CD8"/>
    <w:rsid w:val="001A42DA"/>
    <w:rsid w:val="001A4A45"/>
    <w:rsid w:val="001A6188"/>
    <w:rsid w:val="001A6EAB"/>
    <w:rsid w:val="001A70F0"/>
    <w:rsid w:val="001A71C8"/>
    <w:rsid w:val="001A7299"/>
    <w:rsid w:val="001A746A"/>
    <w:rsid w:val="001A77A4"/>
    <w:rsid w:val="001B0830"/>
    <w:rsid w:val="001B15AE"/>
    <w:rsid w:val="001B23DD"/>
    <w:rsid w:val="001B25A5"/>
    <w:rsid w:val="001B26C9"/>
    <w:rsid w:val="001B2930"/>
    <w:rsid w:val="001B29E5"/>
    <w:rsid w:val="001B3639"/>
    <w:rsid w:val="001B3711"/>
    <w:rsid w:val="001B4249"/>
    <w:rsid w:val="001B457D"/>
    <w:rsid w:val="001B5285"/>
    <w:rsid w:val="001B5D9A"/>
    <w:rsid w:val="001B6877"/>
    <w:rsid w:val="001B6973"/>
    <w:rsid w:val="001B6AD4"/>
    <w:rsid w:val="001B6D14"/>
    <w:rsid w:val="001B6FCB"/>
    <w:rsid w:val="001B7B22"/>
    <w:rsid w:val="001B7D35"/>
    <w:rsid w:val="001C091D"/>
    <w:rsid w:val="001C1306"/>
    <w:rsid w:val="001C177D"/>
    <w:rsid w:val="001C1851"/>
    <w:rsid w:val="001C1F28"/>
    <w:rsid w:val="001C1FC1"/>
    <w:rsid w:val="001C217F"/>
    <w:rsid w:val="001C2414"/>
    <w:rsid w:val="001C3017"/>
    <w:rsid w:val="001C33A2"/>
    <w:rsid w:val="001C3809"/>
    <w:rsid w:val="001C4299"/>
    <w:rsid w:val="001C4BBF"/>
    <w:rsid w:val="001C57D1"/>
    <w:rsid w:val="001C580F"/>
    <w:rsid w:val="001C5FE0"/>
    <w:rsid w:val="001C6019"/>
    <w:rsid w:val="001C642E"/>
    <w:rsid w:val="001C69CF"/>
    <w:rsid w:val="001C6FD1"/>
    <w:rsid w:val="001C76D0"/>
    <w:rsid w:val="001D0139"/>
    <w:rsid w:val="001D0ECD"/>
    <w:rsid w:val="001D1F22"/>
    <w:rsid w:val="001D2727"/>
    <w:rsid w:val="001D2FCD"/>
    <w:rsid w:val="001D3349"/>
    <w:rsid w:val="001D3B0C"/>
    <w:rsid w:val="001D409A"/>
    <w:rsid w:val="001D480F"/>
    <w:rsid w:val="001D4B32"/>
    <w:rsid w:val="001D4E7A"/>
    <w:rsid w:val="001D5FD1"/>
    <w:rsid w:val="001D6C73"/>
    <w:rsid w:val="001D6FF5"/>
    <w:rsid w:val="001D722C"/>
    <w:rsid w:val="001D746A"/>
    <w:rsid w:val="001D7580"/>
    <w:rsid w:val="001D79A0"/>
    <w:rsid w:val="001D7BC2"/>
    <w:rsid w:val="001D7BD9"/>
    <w:rsid w:val="001E08C0"/>
    <w:rsid w:val="001E0E61"/>
    <w:rsid w:val="001E0F06"/>
    <w:rsid w:val="001E117F"/>
    <w:rsid w:val="001E1548"/>
    <w:rsid w:val="001E16F0"/>
    <w:rsid w:val="001E1910"/>
    <w:rsid w:val="001E1E39"/>
    <w:rsid w:val="001E22B1"/>
    <w:rsid w:val="001E2444"/>
    <w:rsid w:val="001E28B2"/>
    <w:rsid w:val="001E3B6D"/>
    <w:rsid w:val="001E3C36"/>
    <w:rsid w:val="001E4626"/>
    <w:rsid w:val="001E4955"/>
    <w:rsid w:val="001E5020"/>
    <w:rsid w:val="001E5075"/>
    <w:rsid w:val="001E50D5"/>
    <w:rsid w:val="001E5537"/>
    <w:rsid w:val="001E58C0"/>
    <w:rsid w:val="001E639A"/>
    <w:rsid w:val="001E67D3"/>
    <w:rsid w:val="001E770E"/>
    <w:rsid w:val="001E7B02"/>
    <w:rsid w:val="001E7EEB"/>
    <w:rsid w:val="001F0A9F"/>
    <w:rsid w:val="001F1875"/>
    <w:rsid w:val="001F1F90"/>
    <w:rsid w:val="001F2BAB"/>
    <w:rsid w:val="001F336D"/>
    <w:rsid w:val="001F4995"/>
    <w:rsid w:val="001F4AEE"/>
    <w:rsid w:val="001F4E66"/>
    <w:rsid w:val="001F58D6"/>
    <w:rsid w:val="001F5CED"/>
    <w:rsid w:val="001F6C96"/>
    <w:rsid w:val="001F6F7C"/>
    <w:rsid w:val="002008D7"/>
    <w:rsid w:val="002013DB"/>
    <w:rsid w:val="00201DD5"/>
    <w:rsid w:val="00202D0F"/>
    <w:rsid w:val="0020352A"/>
    <w:rsid w:val="00204246"/>
    <w:rsid w:val="00204283"/>
    <w:rsid w:val="00204E86"/>
    <w:rsid w:val="00204EFF"/>
    <w:rsid w:val="00204FA3"/>
    <w:rsid w:val="00205103"/>
    <w:rsid w:val="002053EC"/>
    <w:rsid w:val="0020559E"/>
    <w:rsid w:val="00205634"/>
    <w:rsid w:val="00205A4B"/>
    <w:rsid w:val="00205B1F"/>
    <w:rsid w:val="00207120"/>
    <w:rsid w:val="0020722C"/>
    <w:rsid w:val="00207526"/>
    <w:rsid w:val="002076D7"/>
    <w:rsid w:val="0020787B"/>
    <w:rsid w:val="002078CA"/>
    <w:rsid w:val="00207FB8"/>
    <w:rsid w:val="00210CCF"/>
    <w:rsid w:val="00211623"/>
    <w:rsid w:val="002116E4"/>
    <w:rsid w:val="00212329"/>
    <w:rsid w:val="00212CA0"/>
    <w:rsid w:val="0021327F"/>
    <w:rsid w:val="0021373E"/>
    <w:rsid w:val="00213A38"/>
    <w:rsid w:val="00214BCB"/>
    <w:rsid w:val="002151E4"/>
    <w:rsid w:val="002166F3"/>
    <w:rsid w:val="00216BB6"/>
    <w:rsid w:val="002177DC"/>
    <w:rsid w:val="00217F32"/>
    <w:rsid w:val="00217FAF"/>
    <w:rsid w:val="00220242"/>
    <w:rsid w:val="0022067F"/>
    <w:rsid w:val="002212A4"/>
    <w:rsid w:val="0022131A"/>
    <w:rsid w:val="00221669"/>
    <w:rsid w:val="0022203E"/>
    <w:rsid w:val="0022308A"/>
    <w:rsid w:val="0022331C"/>
    <w:rsid w:val="0022375A"/>
    <w:rsid w:val="00223A29"/>
    <w:rsid w:val="00223B69"/>
    <w:rsid w:val="00223D1B"/>
    <w:rsid w:val="002242F6"/>
    <w:rsid w:val="00224591"/>
    <w:rsid w:val="0022468B"/>
    <w:rsid w:val="00224A46"/>
    <w:rsid w:val="002256C1"/>
    <w:rsid w:val="00225940"/>
    <w:rsid w:val="002259FF"/>
    <w:rsid w:val="00225C17"/>
    <w:rsid w:val="0022654C"/>
    <w:rsid w:val="002268FA"/>
    <w:rsid w:val="00226CC9"/>
    <w:rsid w:val="00227126"/>
    <w:rsid w:val="002273FA"/>
    <w:rsid w:val="002274BB"/>
    <w:rsid w:val="00227981"/>
    <w:rsid w:val="00227C67"/>
    <w:rsid w:val="002300EA"/>
    <w:rsid w:val="002308C1"/>
    <w:rsid w:val="00230FA8"/>
    <w:rsid w:val="002319A7"/>
    <w:rsid w:val="00231C84"/>
    <w:rsid w:val="00231C93"/>
    <w:rsid w:val="00231D15"/>
    <w:rsid w:val="00232273"/>
    <w:rsid w:val="0023270D"/>
    <w:rsid w:val="0023374D"/>
    <w:rsid w:val="0023380A"/>
    <w:rsid w:val="0023391F"/>
    <w:rsid w:val="00235220"/>
    <w:rsid w:val="002353A9"/>
    <w:rsid w:val="0023543C"/>
    <w:rsid w:val="00236DA1"/>
    <w:rsid w:val="002372D0"/>
    <w:rsid w:val="002374D1"/>
    <w:rsid w:val="002374F0"/>
    <w:rsid w:val="002379E5"/>
    <w:rsid w:val="00240783"/>
    <w:rsid w:val="00241027"/>
    <w:rsid w:val="00241955"/>
    <w:rsid w:val="0024296F"/>
    <w:rsid w:val="00242FB6"/>
    <w:rsid w:val="00243DB9"/>
    <w:rsid w:val="002444F8"/>
    <w:rsid w:val="00244B42"/>
    <w:rsid w:val="00245559"/>
    <w:rsid w:val="00245582"/>
    <w:rsid w:val="00245BAA"/>
    <w:rsid w:val="00246082"/>
    <w:rsid w:val="00246E19"/>
    <w:rsid w:val="00247047"/>
    <w:rsid w:val="00247AA5"/>
    <w:rsid w:val="0025050A"/>
    <w:rsid w:val="00250CD2"/>
    <w:rsid w:val="0025159C"/>
    <w:rsid w:val="00251725"/>
    <w:rsid w:val="002525A2"/>
    <w:rsid w:val="002525BA"/>
    <w:rsid w:val="00252938"/>
    <w:rsid w:val="00252BF1"/>
    <w:rsid w:val="00253F49"/>
    <w:rsid w:val="002540B7"/>
    <w:rsid w:val="002543BC"/>
    <w:rsid w:val="002547E8"/>
    <w:rsid w:val="00255B09"/>
    <w:rsid w:val="00260045"/>
    <w:rsid w:val="00260050"/>
    <w:rsid w:val="002607EF"/>
    <w:rsid w:val="00262485"/>
    <w:rsid w:val="0026269B"/>
    <w:rsid w:val="00262E79"/>
    <w:rsid w:val="00264096"/>
    <w:rsid w:val="00264304"/>
    <w:rsid w:val="002643E6"/>
    <w:rsid w:val="00264B63"/>
    <w:rsid w:val="00264BDB"/>
    <w:rsid w:val="00265085"/>
    <w:rsid w:val="00265289"/>
    <w:rsid w:val="00265334"/>
    <w:rsid w:val="00265560"/>
    <w:rsid w:val="0026571C"/>
    <w:rsid w:val="00265BE9"/>
    <w:rsid w:val="00266812"/>
    <w:rsid w:val="00266B95"/>
    <w:rsid w:val="00267568"/>
    <w:rsid w:val="00267BDB"/>
    <w:rsid w:val="00267C0B"/>
    <w:rsid w:val="00267E57"/>
    <w:rsid w:val="00270488"/>
    <w:rsid w:val="00271160"/>
    <w:rsid w:val="00271430"/>
    <w:rsid w:val="00272335"/>
    <w:rsid w:val="002723F1"/>
    <w:rsid w:val="00272434"/>
    <w:rsid w:val="00272C2B"/>
    <w:rsid w:val="00272CFD"/>
    <w:rsid w:val="002730F5"/>
    <w:rsid w:val="00273895"/>
    <w:rsid w:val="00274C7D"/>
    <w:rsid w:val="00274FBF"/>
    <w:rsid w:val="002751AF"/>
    <w:rsid w:val="002751C2"/>
    <w:rsid w:val="0027598E"/>
    <w:rsid w:val="00276565"/>
    <w:rsid w:val="00276948"/>
    <w:rsid w:val="00276E0C"/>
    <w:rsid w:val="00277E94"/>
    <w:rsid w:val="00280328"/>
    <w:rsid w:val="00280694"/>
    <w:rsid w:val="002807D0"/>
    <w:rsid w:val="00282D76"/>
    <w:rsid w:val="002850BC"/>
    <w:rsid w:val="0028569C"/>
    <w:rsid w:val="002861E1"/>
    <w:rsid w:val="00286BEB"/>
    <w:rsid w:val="00287012"/>
    <w:rsid w:val="00287134"/>
    <w:rsid w:val="00287DB9"/>
    <w:rsid w:val="00287EBD"/>
    <w:rsid w:val="00290C0D"/>
    <w:rsid w:val="00291289"/>
    <w:rsid w:val="002914FA"/>
    <w:rsid w:val="00291C42"/>
    <w:rsid w:val="00291F18"/>
    <w:rsid w:val="00292A29"/>
    <w:rsid w:val="00293285"/>
    <w:rsid w:val="0029433A"/>
    <w:rsid w:val="00294512"/>
    <w:rsid w:val="00294F5C"/>
    <w:rsid w:val="002952E4"/>
    <w:rsid w:val="00295B25"/>
    <w:rsid w:val="00295B9C"/>
    <w:rsid w:val="00296549"/>
    <w:rsid w:val="002965AD"/>
    <w:rsid w:val="00296BC0"/>
    <w:rsid w:val="00296DF1"/>
    <w:rsid w:val="002978F1"/>
    <w:rsid w:val="00297EEE"/>
    <w:rsid w:val="00297F33"/>
    <w:rsid w:val="00297F72"/>
    <w:rsid w:val="002A03F1"/>
    <w:rsid w:val="002A1038"/>
    <w:rsid w:val="002A17C2"/>
    <w:rsid w:val="002A1A2F"/>
    <w:rsid w:val="002A24DD"/>
    <w:rsid w:val="002A2B0E"/>
    <w:rsid w:val="002A3585"/>
    <w:rsid w:val="002A3AB0"/>
    <w:rsid w:val="002A43E6"/>
    <w:rsid w:val="002A53F0"/>
    <w:rsid w:val="002A566D"/>
    <w:rsid w:val="002A5BCF"/>
    <w:rsid w:val="002A66C1"/>
    <w:rsid w:val="002A6990"/>
    <w:rsid w:val="002A7054"/>
    <w:rsid w:val="002A75E7"/>
    <w:rsid w:val="002A7CA2"/>
    <w:rsid w:val="002A7E9E"/>
    <w:rsid w:val="002B1D49"/>
    <w:rsid w:val="002B1F40"/>
    <w:rsid w:val="002B2214"/>
    <w:rsid w:val="002B2582"/>
    <w:rsid w:val="002B2D69"/>
    <w:rsid w:val="002B36A3"/>
    <w:rsid w:val="002B3935"/>
    <w:rsid w:val="002B4ABD"/>
    <w:rsid w:val="002B4D43"/>
    <w:rsid w:val="002B4F11"/>
    <w:rsid w:val="002B4FCA"/>
    <w:rsid w:val="002B50E5"/>
    <w:rsid w:val="002B5501"/>
    <w:rsid w:val="002B61E9"/>
    <w:rsid w:val="002B6C9C"/>
    <w:rsid w:val="002B718B"/>
    <w:rsid w:val="002B71AD"/>
    <w:rsid w:val="002B75CD"/>
    <w:rsid w:val="002B7B4D"/>
    <w:rsid w:val="002B7B5A"/>
    <w:rsid w:val="002C062A"/>
    <w:rsid w:val="002C1807"/>
    <w:rsid w:val="002C1819"/>
    <w:rsid w:val="002C2866"/>
    <w:rsid w:val="002C2B5A"/>
    <w:rsid w:val="002C2CBD"/>
    <w:rsid w:val="002C2FDF"/>
    <w:rsid w:val="002C31BD"/>
    <w:rsid w:val="002C32A2"/>
    <w:rsid w:val="002C33FA"/>
    <w:rsid w:val="002C457A"/>
    <w:rsid w:val="002C53DF"/>
    <w:rsid w:val="002C5EEE"/>
    <w:rsid w:val="002C6CBC"/>
    <w:rsid w:val="002C74EA"/>
    <w:rsid w:val="002C7545"/>
    <w:rsid w:val="002C7A75"/>
    <w:rsid w:val="002C7B31"/>
    <w:rsid w:val="002D0C8D"/>
    <w:rsid w:val="002D1D43"/>
    <w:rsid w:val="002D203F"/>
    <w:rsid w:val="002D2C3A"/>
    <w:rsid w:val="002D2EA8"/>
    <w:rsid w:val="002D31B5"/>
    <w:rsid w:val="002D3520"/>
    <w:rsid w:val="002D4402"/>
    <w:rsid w:val="002D54D3"/>
    <w:rsid w:val="002D57F7"/>
    <w:rsid w:val="002D58C4"/>
    <w:rsid w:val="002D5C2A"/>
    <w:rsid w:val="002D5C88"/>
    <w:rsid w:val="002D722B"/>
    <w:rsid w:val="002D7C4A"/>
    <w:rsid w:val="002D7FD3"/>
    <w:rsid w:val="002E012E"/>
    <w:rsid w:val="002E020F"/>
    <w:rsid w:val="002E029D"/>
    <w:rsid w:val="002E0729"/>
    <w:rsid w:val="002E19EE"/>
    <w:rsid w:val="002E2BB7"/>
    <w:rsid w:val="002E2FE6"/>
    <w:rsid w:val="002E3F33"/>
    <w:rsid w:val="002E4571"/>
    <w:rsid w:val="002E4AC9"/>
    <w:rsid w:val="002E5386"/>
    <w:rsid w:val="002E66CE"/>
    <w:rsid w:val="002E7232"/>
    <w:rsid w:val="002F0174"/>
    <w:rsid w:val="002F1BED"/>
    <w:rsid w:val="002F235E"/>
    <w:rsid w:val="002F23F4"/>
    <w:rsid w:val="002F26F6"/>
    <w:rsid w:val="002F2F3E"/>
    <w:rsid w:val="002F4C4E"/>
    <w:rsid w:val="002F5B1F"/>
    <w:rsid w:val="002F6A13"/>
    <w:rsid w:val="002F6DDE"/>
    <w:rsid w:val="002F6FAC"/>
    <w:rsid w:val="002F70E9"/>
    <w:rsid w:val="003000EF"/>
    <w:rsid w:val="00300B35"/>
    <w:rsid w:val="00301632"/>
    <w:rsid w:val="00301B54"/>
    <w:rsid w:val="0030218D"/>
    <w:rsid w:val="003025DA"/>
    <w:rsid w:val="00302881"/>
    <w:rsid w:val="00303C21"/>
    <w:rsid w:val="00303D4D"/>
    <w:rsid w:val="00304523"/>
    <w:rsid w:val="00304B3B"/>
    <w:rsid w:val="00304C59"/>
    <w:rsid w:val="00304DEC"/>
    <w:rsid w:val="00304FDF"/>
    <w:rsid w:val="00306683"/>
    <w:rsid w:val="00306704"/>
    <w:rsid w:val="003068C0"/>
    <w:rsid w:val="00306A25"/>
    <w:rsid w:val="00307DE8"/>
    <w:rsid w:val="00307F49"/>
    <w:rsid w:val="003115A6"/>
    <w:rsid w:val="00311607"/>
    <w:rsid w:val="00311C8C"/>
    <w:rsid w:val="0031241B"/>
    <w:rsid w:val="003125D8"/>
    <w:rsid w:val="00312FF7"/>
    <w:rsid w:val="00313253"/>
    <w:rsid w:val="0031343E"/>
    <w:rsid w:val="00313661"/>
    <w:rsid w:val="003146E3"/>
    <w:rsid w:val="00314C21"/>
    <w:rsid w:val="00314C60"/>
    <w:rsid w:val="00315692"/>
    <w:rsid w:val="00315BB2"/>
    <w:rsid w:val="00315D99"/>
    <w:rsid w:val="00315E44"/>
    <w:rsid w:val="003162E3"/>
    <w:rsid w:val="00316C87"/>
    <w:rsid w:val="00316FF5"/>
    <w:rsid w:val="003179F2"/>
    <w:rsid w:val="00317F3F"/>
    <w:rsid w:val="0032172A"/>
    <w:rsid w:val="0032176F"/>
    <w:rsid w:val="00322125"/>
    <w:rsid w:val="00322956"/>
    <w:rsid w:val="0032385B"/>
    <w:rsid w:val="00324256"/>
    <w:rsid w:val="0032460C"/>
    <w:rsid w:val="0032565F"/>
    <w:rsid w:val="00325DC1"/>
    <w:rsid w:val="0032675F"/>
    <w:rsid w:val="00327232"/>
    <w:rsid w:val="00327538"/>
    <w:rsid w:val="003275BC"/>
    <w:rsid w:val="00327966"/>
    <w:rsid w:val="00327D0D"/>
    <w:rsid w:val="00327F92"/>
    <w:rsid w:val="003302CE"/>
    <w:rsid w:val="003304E2"/>
    <w:rsid w:val="00330750"/>
    <w:rsid w:val="003326BE"/>
    <w:rsid w:val="00332786"/>
    <w:rsid w:val="00332AC5"/>
    <w:rsid w:val="00334321"/>
    <w:rsid w:val="00334DE1"/>
    <w:rsid w:val="0033501C"/>
    <w:rsid w:val="00335B06"/>
    <w:rsid w:val="00335B9E"/>
    <w:rsid w:val="00335D1E"/>
    <w:rsid w:val="00336043"/>
    <w:rsid w:val="00336470"/>
    <w:rsid w:val="003366D4"/>
    <w:rsid w:val="00336A68"/>
    <w:rsid w:val="003376DE"/>
    <w:rsid w:val="003378E2"/>
    <w:rsid w:val="00337931"/>
    <w:rsid w:val="00337F29"/>
    <w:rsid w:val="00337FD1"/>
    <w:rsid w:val="003409AC"/>
    <w:rsid w:val="00340EFB"/>
    <w:rsid w:val="0034164F"/>
    <w:rsid w:val="00341AC9"/>
    <w:rsid w:val="00342A92"/>
    <w:rsid w:val="00342F65"/>
    <w:rsid w:val="00343040"/>
    <w:rsid w:val="00343546"/>
    <w:rsid w:val="003455BE"/>
    <w:rsid w:val="00345AC9"/>
    <w:rsid w:val="00345DFD"/>
    <w:rsid w:val="00346051"/>
    <w:rsid w:val="0034674C"/>
    <w:rsid w:val="0034687C"/>
    <w:rsid w:val="00346BAB"/>
    <w:rsid w:val="00347204"/>
    <w:rsid w:val="003500A0"/>
    <w:rsid w:val="00350DAD"/>
    <w:rsid w:val="00351116"/>
    <w:rsid w:val="0035152D"/>
    <w:rsid w:val="003524C6"/>
    <w:rsid w:val="00353332"/>
    <w:rsid w:val="00355185"/>
    <w:rsid w:val="00356436"/>
    <w:rsid w:val="00356CC9"/>
    <w:rsid w:val="00356FC4"/>
    <w:rsid w:val="003576EF"/>
    <w:rsid w:val="003578F7"/>
    <w:rsid w:val="00360D02"/>
    <w:rsid w:val="003611D5"/>
    <w:rsid w:val="003618E2"/>
    <w:rsid w:val="00361967"/>
    <w:rsid w:val="00361EF7"/>
    <w:rsid w:val="0036223A"/>
    <w:rsid w:val="00363353"/>
    <w:rsid w:val="00363CCE"/>
    <w:rsid w:val="00363DA4"/>
    <w:rsid w:val="003641E8"/>
    <w:rsid w:val="00364623"/>
    <w:rsid w:val="00364758"/>
    <w:rsid w:val="00364AD1"/>
    <w:rsid w:val="00364E2C"/>
    <w:rsid w:val="00366278"/>
    <w:rsid w:val="00366646"/>
    <w:rsid w:val="003671C6"/>
    <w:rsid w:val="00367229"/>
    <w:rsid w:val="003673C2"/>
    <w:rsid w:val="00367F73"/>
    <w:rsid w:val="00370385"/>
    <w:rsid w:val="00371505"/>
    <w:rsid w:val="00371EAE"/>
    <w:rsid w:val="00372539"/>
    <w:rsid w:val="00372FD4"/>
    <w:rsid w:val="003730B3"/>
    <w:rsid w:val="00373AA9"/>
    <w:rsid w:val="00373D51"/>
    <w:rsid w:val="003741EF"/>
    <w:rsid w:val="00374C8E"/>
    <w:rsid w:val="00374DEB"/>
    <w:rsid w:val="00375023"/>
    <w:rsid w:val="003761E7"/>
    <w:rsid w:val="00376368"/>
    <w:rsid w:val="00376584"/>
    <w:rsid w:val="00376A27"/>
    <w:rsid w:val="00377937"/>
    <w:rsid w:val="00377944"/>
    <w:rsid w:val="00377D67"/>
    <w:rsid w:val="0038064B"/>
    <w:rsid w:val="003809A8"/>
    <w:rsid w:val="00380AFD"/>
    <w:rsid w:val="0038122E"/>
    <w:rsid w:val="00381904"/>
    <w:rsid w:val="003835B2"/>
    <w:rsid w:val="00383C0A"/>
    <w:rsid w:val="00383C74"/>
    <w:rsid w:val="00383D8C"/>
    <w:rsid w:val="0038410F"/>
    <w:rsid w:val="003850E9"/>
    <w:rsid w:val="00385432"/>
    <w:rsid w:val="00385514"/>
    <w:rsid w:val="00385575"/>
    <w:rsid w:val="003857F3"/>
    <w:rsid w:val="003861D2"/>
    <w:rsid w:val="00386314"/>
    <w:rsid w:val="00386901"/>
    <w:rsid w:val="003877CA"/>
    <w:rsid w:val="00387B70"/>
    <w:rsid w:val="00390B5B"/>
    <w:rsid w:val="00391626"/>
    <w:rsid w:val="00391A3F"/>
    <w:rsid w:val="00391FB8"/>
    <w:rsid w:val="00392C6A"/>
    <w:rsid w:val="00392CA9"/>
    <w:rsid w:val="00393F8E"/>
    <w:rsid w:val="003941D6"/>
    <w:rsid w:val="0039420F"/>
    <w:rsid w:val="003951BB"/>
    <w:rsid w:val="0039579C"/>
    <w:rsid w:val="00396071"/>
    <w:rsid w:val="00397609"/>
    <w:rsid w:val="00397A75"/>
    <w:rsid w:val="003A0044"/>
    <w:rsid w:val="003A055C"/>
    <w:rsid w:val="003A05FA"/>
    <w:rsid w:val="003A1893"/>
    <w:rsid w:val="003A1CBF"/>
    <w:rsid w:val="003A2092"/>
    <w:rsid w:val="003A24A7"/>
    <w:rsid w:val="003A2B79"/>
    <w:rsid w:val="003A50B1"/>
    <w:rsid w:val="003A50BB"/>
    <w:rsid w:val="003A549C"/>
    <w:rsid w:val="003A585E"/>
    <w:rsid w:val="003A5E2D"/>
    <w:rsid w:val="003A5F58"/>
    <w:rsid w:val="003A7FE0"/>
    <w:rsid w:val="003B0173"/>
    <w:rsid w:val="003B03D4"/>
    <w:rsid w:val="003B1734"/>
    <w:rsid w:val="003B1D96"/>
    <w:rsid w:val="003B1FB3"/>
    <w:rsid w:val="003B24E9"/>
    <w:rsid w:val="003B2B44"/>
    <w:rsid w:val="003B304E"/>
    <w:rsid w:val="003B3198"/>
    <w:rsid w:val="003B3388"/>
    <w:rsid w:val="003B4193"/>
    <w:rsid w:val="003B4CE5"/>
    <w:rsid w:val="003B6729"/>
    <w:rsid w:val="003B6AB7"/>
    <w:rsid w:val="003B6C48"/>
    <w:rsid w:val="003B6D44"/>
    <w:rsid w:val="003B7A21"/>
    <w:rsid w:val="003C0162"/>
    <w:rsid w:val="003C073A"/>
    <w:rsid w:val="003C11C7"/>
    <w:rsid w:val="003C1F9B"/>
    <w:rsid w:val="003C203E"/>
    <w:rsid w:val="003C2378"/>
    <w:rsid w:val="003C23B0"/>
    <w:rsid w:val="003C3D8C"/>
    <w:rsid w:val="003C43C1"/>
    <w:rsid w:val="003C4A62"/>
    <w:rsid w:val="003C57D5"/>
    <w:rsid w:val="003C589C"/>
    <w:rsid w:val="003C5D36"/>
    <w:rsid w:val="003C6A70"/>
    <w:rsid w:val="003C6CD7"/>
    <w:rsid w:val="003C6D0A"/>
    <w:rsid w:val="003C6E6A"/>
    <w:rsid w:val="003C7473"/>
    <w:rsid w:val="003D0041"/>
    <w:rsid w:val="003D0045"/>
    <w:rsid w:val="003D0308"/>
    <w:rsid w:val="003D03D0"/>
    <w:rsid w:val="003D0E17"/>
    <w:rsid w:val="003D14D8"/>
    <w:rsid w:val="003D162C"/>
    <w:rsid w:val="003D24B5"/>
    <w:rsid w:val="003D3451"/>
    <w:rsid w:val="003D372E"/>
    <w:rsid w:val="003D3A48"/>
    <w:rsid w:val="003D469F"/>
    <w:rsid w:val="003D46A7"/>
    <w:rsid w:val="003D544C"/>
    <w:rsid w:val="003D5BCA"/>
    <w:rsid w:val="003D6587"/>
    <w:rsid w:val="003D65DB"/>
    <w:rsid w:val="003D6B37"/>
    <w:rsid w:val="003D6C04"/>
    <w:rsid w:val="003D6FD4"/>
    <w:rsid w:val="003D7203"/>
    <w:rsid w:val="003D73CD"/>
    <w:rsid w:val="003D7488"/>
    <w:rsid w:val="003D794C"/>
    <w:rsid w:val="003E24F0"/>
    <w:rsid w:val="003E48D6"/>
    <w:rsid w:val="003E4EDA"/>
    <w:rsid w:val="003E52C2"/>
    <w:rsid w:val="003E5CE0"/>
    <w:rsid w:val="003E5E38"/>
    <w:rsid w:val="003E6192"/>
    <w:rsid w:val="003E6A55"/>
    <w:rsid w:val="003E6D62"/>
    <w:rsid w:val="003E760E"/>
    <w:rsid w:val="003E78B3"/>
    <w:rsid w:val="003E7929"/>
    <w:rsid w:val="003E7980"/>
    <w:rsid w:val="003F0065"/>
    <w:rsid w:val="003F00C0"/>
    <w:rsid w:val="003F0645"/>
    <w:rsid w:val="003F158B"/>
    <w:rsid w:val="003F1697"/>
    <w:rsid w:val="003F1FE1"/>
    <w:rsid w:val="003F2409"/>
    <w:rsid w:val="003F34BF"/>
    <w:rsid w:val="003F35AF"/>
    <w:rsid w:val="003F3689"/>
    <w:rsid w:val="003F4A70"/>
    <w:rsid w:val="003F4ACF"/>
    <w:rsid w:val="003F50F6"/>
    <w:rsid w:val="003F5242"/>
    <w:rsid w:val="003F52F9"/>
    <w:rsid w:val="003F5BE0"/>
    <w:rsid w:val="003F6016"/>
    <w:rsid w:val="003F6696"/>
    <w:rsid w:val="003F6C0B"/>
    <w:rsid w:val="003F6FAC"/>
    <w:rsid w:val="003F73BC"/>
    <w:rsid w:val="0040075C"/>
    <w:rsid w:val="00400BF7"/>
    <w:rsid w:val="004010C2"/>
    <w:rsid w:val="004013F5"/>
    <w:rsid w:val="0040159D"/>
    <w:rsid w:val="00401D7D"/>
    <w:rsid w:val="004027B4"/>
    <w:rsid w:val="00402986"/>
    <w:rsid w:val="00402A22"/>
    <w:rsid w:val="00402B0D"/>
    <w:rsid w:val="00402FA1"/>
    <w:rsid w:val="00403443"/>
    <w:rsid w:val="00403935"/>
    <w:rsid w:val="00403BAB"/>
    <w:rsid w:val="00403D53"/>
    <w:rsid w:val="00403E83"/>
    <w:rsid w:val="004049AB"/>
    <w:rsid w:val="00404BCD"/>
    <w:rsid w:val="00404C6A"/>
    <w:rsid w:val="004056BF"/>
    <w:rsid w:val="00405BB0"/>
    <w:rsid w:val="00405EAC"/>
    <w:rsid w:val="00406687"/>
    <w:rsid w:val="00406D48"/>
    <w:rsid w:val="00410110"/>
    <w:rsid w:val="004105C0"/>
    <w:rsid w:val="0041095A"/>
    <w:rsid w:val="00410A7A"/>
    <w:rsid w:val="00410E4A"/>
    <w:rsid w:val="004112AF"/>
    <w:rsid w:val="00412A76"/>
    <w:rsid w:val="00413D2A"/>
    <w:rsid w:val="004148CE"/>
    <w:rsid w:val="004156BC"/>
    <w:rsid w:val="0041686F"/>
    <w:rsid w:val="00416B0D"/>
    <w:rsid w:val="0041748C"/>
    <w:rsid w:val="004175D8"/>
    <w:rsid w:val="00417823"/>
    <w:rsid w:val="00417FCF"/>
    <w:rsid w:val="00420114"/>
    <w:rsid w:val="004204E4"/>
    <w:rsid w:val="004208E4"/>
    <w:rsid w:val="00420B61"/>
    <w:rsid w:val="00421AB2"/>
    <w:rsid w:val="004226A0"/>
    <w:rsid w:val="004229BB"/>
    <w:rsid w:val="00422D12"/>
    <w:rsid w:val="0042372B"/>
    <w:rsid w:val="00423AD6"/>
    <w:rsid w:val="00423F19"/>
    <w:rsid w:val="00424F65"/>
    <w:rsid w:val="00425F94"/>
    <w:rsid w:val="00426404"/>
    <w:rsid w:val="0042691A"/>
    <w:rsid w:val="0042771C"/>
    <w:rsid w:val="00427D0B"/>
    <w:rsid w:val="00427DF3"/>
    <w:rsid w:val="00430354"/>
    <w:rsid w:val="00430489"/>
    <w:rsid w:val="00430691"/>
    <w:rsid w:val="004307CD"/>
    <w:rsid w:val="004309C2"/>
    <w:rsid w:val="00430C99"/>
    <w:rsid w:val="00430F8C"/>
    <w:rsid w:val="00431047"/>
    <w:rsid w:val="004318FE"/>
    <w:rsid w:val="00432503"/>
    <w:rsid w:val="00432DE3"/>
    <w:rsid w:val="004331F5"/>
    <w:rsid w:val="004332E3"/>
    <w:rsid w:val="00433BDA"/>
    <w:rsid w:val="00433D0E"/>
    <w:rsid w:val="004340F3"/>
    <w:rsid w:val="00434559"/>
    <w:rsid w:val="004352B1"/>
    <w:rsid w:val="00435FC8"/>
    <w:rsid w:val="00437B63"/>
    <w:rsid w:val="00440927"/>
    <w:rsid w:val="0044094D"/>
    <w:rsid w:val="004413BE"/>
    <w:rsid w:val="004421C6"/>
    <w:rsid w:val="0044228C"/>
    <w:rsid w:val="004432D0"/>
    <w:rsid w:val="00444415"/>
    <w:rsid w:val="004446CC"/>
    <w:rsid w:val="00444B38"/>
    <w:rsid w:val="0044617D"/>
    <w:rsid w:val="004469F5"/>
    <w:rsid w:val="00446DF6"/>
    <w:rsid w:val="00447BC4"/>
    <w:rsid w:val="00447CAC"/>
    <w:rsid w:val="00447CE7"/>
    <w:rsid w:val="004511D7"/>
    <w:rsid w:val="004516FD"/>
    <w:rsid w:val="00451DAE"/>
    <w:rsid w:val="00452954"/>
    <w:rsid w:val="00452CD9"/>
    <w:rsid w:val="004534BE"/>
    <w:rsid w:val="0045361E"/>
    <w:rsid w:val="00453E79"/>
    <w:rsid w:val="0045423A"/>
    <w:rsid w:val="00454880"/>
    <w:rsid w:val="004549F5"/>
    <w:rsid w:val="00454ADD"/>
    <w:rsid w:val="004551C9"/>
    <w:rsid w:val="00455A81"/>
    <w:rsid w:val="00455D3B"/>
    <w:rsid w:val="0045687D"/>
    <w:rsid w:val="00456DD9"/>
    <w:rsid w:val="00457CC8"/>
    <w:rsid w:val="00460099"/>
    <w:rsid w:val="004600E5"/>
    <w:rsid w:val="00460ADC"/>
    <w:rsid w:val="00460CEA"/>
    <w:rsid w:val="00461004"/>
    <w:rsid w:val="0046119D"/>
    <w:rsid w:val="00462405"/>
    <w:rsid w:val="00462914"/>
    <w:rsid w:val="00463078"/>
    <w:rsid w:val="00463363"/>
    <w:rsid w:val="00463E62"/>
    <w:rsid w:val="00464DCC"/>
    <w:rsid w:val="00464EE6"/>
    <w:rsid w:val="004654E4"/>
    <w:rsid w:val="00465E4E"/>
    <w:rsid w:val="004661BC"/>
    <w:rsid w:val="00467032"/>
    <w:rsid w:val="004670AC"/>
    <w:rsid w:val="004672EF"/>
    <w:rsid w:val="00470070"/>
    <w:rsid w:val="00470D4C"/>
    <w:rsid w:val="0047168D"/>
    <w:rsid w:val="00471E72"/>
    <w:rsid w:val="004720BA"/>
    <w:rsid w:val="0047217B"/>
    <w:rsid w:val="00472790"/>
    <w:rsid w:val="00472E4E"/>
    <w:rsid w:val="00473B5E"/>
    <w:rsid w:val="00473C3E"/>
    <w:rsid w:val="00473FDF"/>
    <w:rsid w:val="0047440A"/>
    <w:rsid w:val="00474C60"/>
    <w:rsid w:val="0047520C"/>
    <w:rsid w:val="00475FA1"/>
    <w:rsid w:val="00476C73"/>
    <w:rsid w:val="00476DB5"/>
    <w:rsid w:val="00477278"/>
    <w:rsid w:val="004773D5"/>
    <w:rsid w:val="00477553"/>
    <w:rsid w:val="004775D4"/>
    <w:rsid w:val="0047793F"/>
    <w:rsid w:val="00480337"/>
    <w:rsid w:val="0048071B"/>
    <w:rsid w:val="00480931"/>
    <w:rsid w:val="00480F19"/>
    <w:rsid w:val="00481DD9"/>
    <w:rsid w:val="004824F4"/>
    <w:rsid w:val="0048258D"/>
    <w:rsid w:val="00482AFC"/>
    <w:rsid w:val="00485A98"/>
    <w:rsid w:val="00485C07"/>
    <w:rsid w:val="004862F4"/>
    <w:rsid w:val="0048652F"/>
    <w:rsid w:val="00486F82"/>
    <w:rsid w:val="00487893"/>
    <w:rsid w:val="00487D0E"/>
    <w:rsid w:val="00491419"/>
    <w:rsid w:val="004925D5"/>
    <w:rsid w:val="0049329F"/>
    <w:rsid w:val="00493F03"/>
    <w:rsid w:val="0049491F"/>
    <w:rsid w:val="0049558B"/>
    <w:rsid w:val="00495BD4"/>
    <w:rsid w:val="004962A9"/>
    <w:rsid w:val="0049631A"/>
    <w:rsid w:val="004970F3"/>
    <w:rsid w:val="00497980"/>
    <w:rsid w:val="00497D21"/>
    <w:rsid w:val="004A0239"/>
    <w:rsid w:val="004A09C9"/>
    <w:rsid w:val="004A0B47"/>
    <w:rsid w:val="004A0BD0"/>
    <w:rsid w:val="004A1500"/>
    <w:rsid w:val="004A1B22"/>
    <w:rsid w:val="004A1FFD"/>
    <w:rsid w:val="004A2993"/>
    <w:rsid w:val="004A2BE0"/>
    <w:rsid w:val="004A349E"/>
    <w:rsid w:val="004A36F5"/>
    <w:rsid w:val="004A392B"/>
    <w:rsid w:val="004A47B7"/>
    <w:rsid w:val="004A4F6E"/>
    <w:rsid w:val="004A5F6B"/>
    <w:rsid w:val="004A6334"/>
    <w:rsid w:val="004A7064"/>
    <w:rsid w:val="004A7566"/>
    <w:rsid w:val="004A7839"/>
    <w:rsid w:val="004A798B"/>
    <w:rsid w:val="004B034D"/>
    <w:rsid w:val="004B03B2"/>
    <w:rsid w:val="004B03CC"/>
    <w:rsid w:val="004B08D3"/>
    <w:rsid w:val="004B171B"/>
    <w:rsid w:val="004B2B20"/>
    <w:rsid w:val="004B2BA2"/>
    <w:rsid w:val="004B2C71"/>
    <w:rsid w:val="004B2E36"/>
    <w:rsid w:val="004B35B9"/>
    <w:rsid w:val="004B360C"/>
    <w:rsid w:val="004B36BB"/>
    <w:rsid w:val="004B3A42"/>
    <w:rsid w:val="004B3D3D"/>
    <w:rsid w:val="004B3E50"/>
    <w:rsid w:val="004B423F"/>
    <w:rsid w:val="004B44AC"/>
    <w:rsid w:val="004B4C6B"/>
    <w:rsid w:val="004B5C24"/>
    <w:rsid w:val="004B6614"/>
    <w:rsid w:val="004B6847"/>
    <w:rsid w:val="004B7226"/>
    <w:rsid w:val="004C00A8"/>
    <w:rsid w:val="004C0F5B"/>
    <w:rsid w:val="004C1422"/>
    <w:rsid w:val="004C1858"/>
    <w:rsid w:val="004C1A70"/>
    <w:rsid w:val="004C1D1A"/>
    <w:rsid w:val="004C2457"/>
    <w:rsid w:val="004C24E0"/>
    <w:rsid w:val="004C2D88"/>
    <w:rsid w:val="004C30B3"/>
    <w:rsid w:val="004C3456"/>
    <w:rsid w:val="004C3CA4"/>
    <w:rsid w:val="004C3E13"/>
    <w:rsid w:val="004C4A4E"/>
    <w:rsid w:val="004C4A4F"/>
    <w:rsid w:val="004C51E1"/>
    <w:rsid w:val="004C5F52"/>
    <w:rsid w:val="004C60CF"/>
    <w:rsid w:val="004C6318"/>
    <w:rsid w:val="004C68B9"/>
    <w:rsid w:val="004C6D3F"/>
    <w:rsid w:val="004C6F3B"/>
    <w:rsid w:val="004C738C"/>
    <w:rsid w:val="004C75FA"/>
    <w:rsid w:val="004D0208"/>
    <w:rsid w:val="004D07F6"/>
    <w:rsid w:val="004D09FD"/>
    <w:rsid w:val="004D0A8B"/>
    <w:rsid w:val="004D1B8D"/>
    <w:rsid w:val="004D214A"/>
    <w:rsid w:val="004D2C4F"/>
    <w:rsid w:val="004D2C9A"/>
    <w:rsid w:val="004D3546"/>
    <w:rsid w:val="004D4077"/>
    <w:rsid w:val="004D4105"/>
    <w:rsid w:val="004D4423"/>
    <w:rsid w:val="004D608A"/>
    <w:rsid w:val="004D6411"/>
    <w:rsid w:val="004D7F48"/>
    <w:rsid w:val="004D7FA9"/>
    <w:rsid w:val="004E08EC"/>
    <w:rsid w:val="004E281D"/>
    <w:rsid w:val="004E32F8"/>
    <w:rsid w:val="004E3577"/>
    <w:rsid w:val="004E3BC3"/>
    <w:rsid w:val="004E4797"/>
    <w:rsid w:val="004E4A18"/>
    <w:rsid w:val="004E4C3C"/>
    <w:rsid w:val="004E4DA1"/>
    <w:rsid w:val="004E5074"/>
    <w:rsid w:val="004E51E4"/>
    <w:rsid w:val="004E53A9"/>
    <w:rsid w:val="004E53B1"/>
    <w:rsid w:val="004E58DF"/>
    <w:rsid w:val="004E5C04"/>
    <w:rsid w:val="004E5F70"/>
    <w:rsid w:val="004E693D"/>
    <w:rsid w:val="004E6B6F"/>
    <w:rsid w:val="004E6B93"/>
    <w:rsid w:val="004E7A73"/>
    <w:rsid w:val="004E7ADB"/>
    <w:rsid w:val="004E7D02"/>
    <w:rsid w:val="004F036A"/>
    <w:rsid w:val="004F0481"/>
    <w:rsid w:val="004F228A"/>
    <w:rsid w:val="004F24D0"/>
    <w:rsid w:val="004F2869"/>
    <w:rsid w:val="004F2D31"/>
    <w:rsid w:val="004F32EA"/>
    <w:rsid w:val="004F350A"/>
    <w:rsid w:val="004F3654"/>
    <w:rsid w:val="004F39EA"/>
    <w:rsid w:val="004F412C"/>
    <w:rsid w:val="004F49BC"/>
    <w:rsid w:val="004F4CEF"/>
    <w:rsid w:val="004F4ED4"/>
    <w:rsid w:val="004F6171"/>
    <w:rsid w:val="004F693D"/>
    <w:rsid w:val="004F6DF4"/>
    <w:rsid w:val="004F70F4"/>
    <w:rsid w:val="004F79DD"/>
    <w:rsid w:val="004F7CC9"/>
    <w:rsid w:val="005005F9"/>
    <w:rsid w:val="00500769"/>
    <w:rsid w:val="00500A1F"/>
    <w:rsid w:val="00500BE9"/>
    <w:rsid w:val="00500C62"/>
    <w:rsid w:val="00501CD2"/>
    <w:rsid w:val="00501DAE"/>
    <w:rsid w:val="00501F57"/>
    <w:rsid w:val="00502071"/>
    <w:rsid w:val="00502D57"/>
    <w:rsid w:val="00502F2C"/>
    <w:rsid w:val="00503304"/>
    <w:rsid w:val="00503319"/>
    <w:rsid w:val="0050336B"/>
    <w:rsid w:val="00503BB2"/>
    <w:rsid w:val="00504797"/>
    <w:rsid w:val="00504863"/>
    <w:rsid w:val="005048CB"/>
    <w:rsid w:val="0050497F"/>
    <w:rsid w:val="00504A85"/>
    <w:rsid w:val="005050C5"/>
    <w:rsid w:val="00505333"/>
    <w:rsid w:val="0050580B"/>
    <w:rsid w:val="00505F0A"/>
    <w:rsid w:val="005062B1"/>
    <w:rsid w:val="005071E8"/>
    <w:rsid w:val="005071F8"/>
    <w:rsid w:val="0050775F"/>
    <w:rsid w:val="005077F5"/>
    <w:rsid w:val="00507F08"/>
    <w:rsid w:val="00510511"/>
    <w:rsid w:val="00510851"/>
    <w:rsid w:val="00510D8A"/>
    <w:rsid w:val="0051139F"/>
    <w:rsid w:val="0051148C"/>
    <w:rsid w:val="00511543"/>
    <w:rsid w:val="00512984"/>
    <w:rsid w:val="00512A9E"/>
    <w:rsid w:val="005130C4"/>
    <w:rsid w:val="00513553"/>
    <w:rsid w:val="00513BA2"/>
    <w:rsid w:val="00515C3C"/>
    <w:rsid w:val="0051657C"/>
    <w:rsid w:val="00516E9E"/>
    <w:rsid w:val="00516EDB"/>
    <w:rsid w:val="00517BCE"/>
    <w:rsid w:val="005205FD"/>
    <w:rsid w:val="005207F8"/>
    <w:rsid w:val="00520B3A"/>
    <w:rsid w:val="00521B06"/>
    <w:rsid w:val="00521CC7"/>
    <w:rsid w:val="00521F1B"/>
    <w:rsid w:val="005223DD"/>
    <w:rsid w:val="0052285C"/>
    <w:rsid w:val="00522E53"/>
    <w:rsid w:val="00523780"/>
    <w:rsid w:val="005239C0"/>
    <w:rsid w:val="00524AB6"/>
    <w:rsid w:val="00524B9E"/>
    <w:rsid w:val="00525535"/>
    <w:rsid w:val="005259DA"/>
    <w:rsid w:val="00525ED1"/>
    <w:rsid w:val="005262F9"/>
    <w:rsid w:val="005269F6"/>
    <w:rsid w:val="00526F93"/>
    <w:rsid w:val="00527368"/>
    <w:rsid w:val="005277C7"/>
    <w:rsid w:val="00527EB5"/>
    <w:rsid w:val="00530753"/>
    <w:rsid w:val="0053078E"/>
    <w:rsid w:val="0053142A"/>
    <w:rsid w:val="00531478"/>
    <w:rsid w:val="00531BAB"/>
    <w:rsid w:val="00531C27"/>
    <w:rsid w:val="00531C80"/>
    <w:rsid w:val="00532ADD"/>
    <w:rsid w:val="00532B49"/>
    <w:rsid w:val="0053326B"/>
    <w:rsid w:val="0053379B"/>
    <w:rsid w:val="00533EFC"/>
    <w:rsid w:val="005341F7"/>
    <w:rsid w:val="005342AF"/>
    <w:rsid w:val="00534348"/>
    <w:rsid w:val="00534361"/>
    <w:rsid w:val="005351E5"/>
    <w:rsid w:val="00535349"/>
    <w:rsid w:val="005354AA"/>
    <w:rsid w:val="00535EC7"/>
    <w:rsid w:val="0053681F"/>
    <w:rsid w:val="005368C0"/>
    <w:rsid w:val="005369AE"/>
    <w:rsid w:val="00536D10"/>
    <w:rsid w:val="00537633"/>
    <w:rsid w:val="005376A4"/>
    <w:rsid w:val="00537C76"/>
    <w:rsid w:val="00541C00"/>
    <w:rsid w:val="00541DA6"/>
    <w:rsid w:val="00542F49"/>
    <w:rsid w:val="005432A7"/>
    <w:rsid w:val="005435FF"/>
    <w:rsid w:val="005444CA"/>
    <w:rsid w:val="00544B88"/>
    <w:rsid w:val="00544F33"/>
    <w:rsid w:val="005455BD"/>
    <w:rsid w:val="005459EB"/>
    <w:rsid w:val="00545B1A"/>
    <w:rsid w:val="00545C79"/>
    <w:rsid w:val="00547123"/>
    <w:rsid w:val="0054758E"/>
    <w:rsid w:val="00547D36"/>
    <w:rsid w:val="0055007F"/>
    <w:rsid w:val="0055019A"/>
    <w:rsid w:val="005501F9"/>
    <w:rsid w:val="0055065E"/>
    <w:rsid w:val="00550AAB"/>
    <w:rsid w:val="005515CC"/>
    <w:rsid w:val="0055196C"/>
    <w:rsid w:val="0055199E"/>
    <w:rsid w:val="00552FDA"/>
    <w:rsid w:val="0055300F"/>
    <w:rsid w:val="005541F5"/>
    <w:rsid w:val="00554720"/>
    <w:rsid w:val="005548E6"/>
    <w:rsid w:val="00555026"/>
    <w:rsid w:val="0055594B"/>
    <w:rsid w:val="00555E55"/>
    <w:rsid w:val="005563A8"/>
    <w:rsid w:val="00556715"/>
    <w:rsid w:val="00556DEB"/>
    <w:rsid w:val="00560123"/>
    <w:rsid w:val="005609B2"/>
    <w:rsid w:val="005611BD"/>
    <w:rsid w:val="00561598"/>
    <w:rsid w:val="005616A2"/>
    <w:rsid w:val="0056184C"/>
    <w:rsid w:val="0056197C"/>
    <w:rsid w:val="005622A8"/>
    <w:rsid w:val="005623E9"/>
    <w:rsid w:val="00562A58"/>
    <w:rsid w:val="0056303E"/>
    <w:rsid w:val="005631DA"/>
    <w:rsid w:val="00563620"/>
    <w:rsid w:val="005656A1"/>
    <w:rsid w:val="005667E8"/>
    <w:rsid w:val="00566AC8"/>
    <w:rsid w:val="00566F6C"/>
    <w:rsid w:val="00570A35"/>
    <w:rsid w:val="00570CD7"/>
    <w:rsid w:val="005711BB"/>
    <w:rsid w:val="005714A5"/>
    <w:rsid w:val="005714FB"/>
    <w:rsid w:val="005723BE"/>
    <w:rsid w:val="005724AC"/>
    <w:rsid w:val="005725F4"/>
    <w:rsid w:val="00572F48"/>
    <w:rsid w:val="0057334C"/>
    <w:rsid w:val="005738BC"/>
    <w:rsid w:val="005740A8"/>
    <w:rsid w:val="0057413F"/>
    <w:rsid w:val="0057469F"/>
    <w:rsid w:val="00574EB8"/>
    <w:rsid w:val="005759E2"/>
    <w:rsid w:val="005762B7"/>
    <w:rsid w:val="005769D2"/>
    <w:rsid w:val="00576A50"/>
    <w:rsid w:val="00576A6F"/>
    <w:rsid w:val="00576F02"/>
    <w:rsid w:val="0057731E"/>
    <w:rsid w:val="00577372"/>
    <w:rsid w:val="00577490"/>
    <w:rsid w:val="005776E9"/>
    <w:rsid w:val="00580BFC"/>
    <w:rsid w:val="0058164D"/>
    <w:rsid w:val="0058178E"/>
    <w:rsid w:val="00582175"/>
    <w:rsid w:val="00582F06"/>
    <w:rsid w:val="005834DE"/>
    <w:rsid w:val="0058398A"/>
    <w:rsid w:val="00583E0C"/>
    <w:rsid w:val="0058442B"/>
    <w:rsid w:val="00584773"/>
    <w:rsid w:val="0058540D"/>
    <w:rsid w:val="00586084"/>
    <w:rsid w:val="00586B6C"/>
    <w:rsid w:val="00586C9F"/>
    <w:rsid w:val="00586CFA"/>
    <w:rsid w:val="00586D90"/>
    <w:rsid w:val="00587012"/>
    <w:rsid w:val="005876F4"/>
    <w:rsid w:val="00587A07"/>
    <w:rsid w:val="00590B9A"/>
    <w:rsid w:val="00590C1D"/>
    <w:rsid w:val="00592155"/>
    <w:rsid w:val="0059289D"/>
    <w:rsid w:val="00592DD0"/>
    <w:rsid w:val="005930DE"/>
    <w:rsid w:val="00593F51"/>
    <w:rsid w:val="00594110"/>
    <w:rsid w:val="005942B9"/>
    <w:rsid w:val="00594452"/>
    <w:rsid w:val="00595207"/>
    <w:rsid w:val="005953D5"/>
    <w:rsid w:val="0059544A"/>
    <w:rsid w:val="00595EED"/>
    <w:rsid w:val="0059739A"/>
    <w:rsid w:val="00597704"/>
    <w:rsid w:val="005978E1"/>
    <w:rsid w:val="005A0647"/>
    <w:rsid w:val="005A119A"/>
    <w:rsid w:val="005A13EB"/>
    <w:rsid w:val="005A1412"/>
    <w:rsid w:val="005A1922"/>
    <w:rsid w:val="005A31F9"/>
    <w:rsid w:val="005A38CE"/>
    <w:rsid w:val="005A4067"/>
    <w:rsid w:val="005A444B"/>
    <w:rsid w:val="005A4764"/>
    <w:rsid w:val="005A5757"/>
    <w:rsid w:val="005A57B8"/>
    <w:rsid w:val="005A62C5"/>
    <w:rsid w:val="005A6D5E"/>
    <w:rsid w:val="005A6E47"/>
    <w:rsid w:val="005A76EB"/>
    <w:rsid w:val="005B0183"/>
    <w:rsid w:val="005B0B59"/>
    <w:rsid w:val="005B10D4"/>
    <w:rsid w:val="005B12AB"/>
    <w:rsid w:val="005B1A77"/>
    <w:rsid w:val="005B1EF9"/>
    <w:rsid w:val="005B341F"/>
    <w:rsid w:val="005B3487"/>
    <w:rsid w:val="005B35AB"/>
    <w:rsid w:val="005B3638"/>
    <w:rsid w:val="005B3718"/>
    <w:rsid w:val="005B4551"/>
    <w:rsid w:val="005B496F"/>
    <w:rsid w:val="005B5706"/>
    <w:rsid w:val="005B58E4"/>
    <w:rsid w:val="005B59B0"/>
    <w:rsid w:val="005B5E4F"/>
    <w:rsid w:val="005B641D"/>
    <w:rsid w:val="005B65E4"/>
    <w:rsid w:val="005B6702"/>
    <w:rsid w:val="005B6AB6"/>
    <w:rsid w:val="005B6B1F"/>
    <w:rsid w:val="005B7893"/>
    <w:rsid w:val="005B7C1D"/>
    <w:rsid w:val="005B7EEF"/>
    <w:rsid w:val="005C0BA1"/>
    <w:rsid w:val="005C1A40"/>
    <w:rsid w:val="005C34FE"/>
    <w:rsid w:val="005C42FC"/>
    <w:rsid w:val="005C452F"/>
    <w:rsid w:val="005C47D9"/>
    <w:rsid w:val="005C4D6F"/>
    <w:rsid w:val="005C4ECC"/>
    <w:rsid w:val="005C5FC0"/>
    <w:rsid w:val="005C6A00"/>
    <w:rsid w:val="005C7183"/>
    <w:rsid w:val="005D0601"/>
    <w:rsid w:val="005D06EE"/>
    <w:rsid w:val="005D09B2"/>
    <w:rsid w:val="005D0A67"/>
    <w:rsid w:val="005D0C12"/>
    <w:rsid w:val="005D0C21"/>
    <w:rsid w:val="005D1148"/>
    <w:rsid w:val="005D12C3"/>
    <w:rsid w:val="005D163A"/>
    <w:rsid w:val="005D1D08"/>
    <w:rsid w:val="005D1DEF"/>
    <w:rsid w:val="005D24D3"/>
    <w:rsid w:val="005D3831"/>
    <w:rsid w:val="005D3E8A"/>
    <w:rsid w:val="005D46D7"/>
    <w:rsid w:val="005D4C2F"/>
    <w:rsid w:val="005D4F19"/>
    <w:rsid w:val="005D634B"/>
    <w:rsid w:val="005D6FE4"/>
    <w:rsid w:val="005D7031"/>
    <w:rsid w:val="005E0072"/>
    <w:rsid w:val="005E0742"/>
    <w:rsid w:val="005E0B24"/>
    <w:rsid w:val="005E1A5D"/>
    <w:rsid w:val="005E1A66"/>
    <w:rsid w:val="005E1E35"/>
    <w:rsid w:val="005E2A39"/>
    <w:rsid w:val="005E2FEA"/>
    <w:rsid w:val="005E3364"/>
    <w:rsid w:val="005E3873"/>
    <w:rsid w:val="005E3D8C"/>
    <w:rsid w:val="005E4838"/>
    <w:rsid w:val="005E50F9"/>
    <w:rsid w:val="005E59F4"/>
    <w:rsid w:val="005E5C0F"/>
    <w:rsid w:val="005E653C"/>
    <w:rsid w:val="005E77EC"/>
    <w:rsid w:val="005E7A53"/>
    <w:rsid w:val="005F04C2"/>
    <w:rsid w:val="005F08C3"/>
    <w:rsid w:val="005F172D"/>
    <w:rsid w:val="005F1D17"/>
    <w:rsid w:val="005F1ED6"/>
    <w:rsid w:val="005F1F4C"/>
    <w:rsid w:val="005F2AC5"/>
    <w:rsid w:val="005F3155"/>
    <w:rsid w:val="005F3CB1"/>
    <w:rsid w:val="005F439D"/>
    <w:rsid w:val="005F4462"/>
    <w:rsid w:val="005F4FAA"/>
    <w:rsid w:val="005F53BE"/>
    <w:rsid w:val="005F6918"/>
    <w:rsid w:val="005F693B"/>
    <w:rsid w:val="005F772A"/>
    <w:rsid w:val="005F775B"/>
    <w:rsid w:val="005F7E10"/>
    <w:rsid w:val="0060131A"/>
    <w:rsid w:val="00601757"/>
    <w:rsid w:val="00601960"/>
    <w:rsid w:val="0060295C"/>
    <w:rsid w:val="00603300"/>
    <w:rsid w:val="0060374D"/>
    <w:rsid w:val="00603A75"/>
    <w:rsid w:val="00603E15"/>
    <w:rsid w:val="00603F97"/>
    <w:rsid w:val="006040F7"/>
    <w:rsid w:val="0060439E"/>
    <w:rsid w:val="00604559"/>
    <w:rsid w:val="00605C0A"/>
    <w:rsid w:val="00605C11"/>
    <w:rsid w:val="00606261"/>
    <w:rsid w:val="0060685E"/>
    <w:rsid w:val="00606EF5"/>
    <w:rsid w:val="006070B1"/>
    <w:rsid w:val="006074A2"/>
    <w:rsid w:val="006076B6"/>
    <w:rsid w:val="00610021"/>
    <w:rsid w:val="0061124B"/>
    <w:rsid w:val="00611A21"/>
    <w:rsid w:val="00611DD5"/>
    <w:rsid w:val="00611DFC"/>
    <w:rsid w:val="00611FA9"/>
    <w:rsid w:val="00612054"/>
    <w:rsid w:val="0061280E"/>
    <w:rsid w:val="00613298"/>
    <w:rsid w:val="00613716"/>
    <w:rsid w:val="00613DEE"/>
    <w:rsid w:val="00614884"/>
    <w:rsid w:val="0061517F"/>
    <w:rsid w:val="00615B86"/>
    <w:rsid w:val="00615D8A"/>
    <w:rsid w:val="006162FD"/>
    <w:rsid w:val="00616895"/>
    <w:rsid w:val="00616D1F"/>
    <w:rsid w:val="00616FFB"/>
    <w:rsid w:val="006172EA"/>
    <w:rsid w:val="006176BB"/>
    <w:rsid w:val="006223A8"/>
    <w:rsid w:val="00622B3F"/>
    <w:rsid w:val="00623019"/>
    <w:rsid w:val="00623197"/>
    <w:rsid w:val="00623934"/>
    <w:rsid w:val="00623F09"/>
    <w:rsid w:val="006245FF"/>
    <w:rsid w:val="00624709"/>
    <w:rsid w:val="00624AEA"/>
    <w:rsid w:val="00624BB7"/>
    <w:rsid w:val="00624C7E"/>
    <w:rsid w:val="0062528C"/>
    <w:rsid w:val="006254EB"/>
    <w:rsid w:val="006254F9"/>
    <w:rsid w:val="00626F1C"/>
    <w:rsid w:val="0062700E"/>
    <w:rsid w:val="006274CE"/>
    <w:rsid w:val="0062792C"/>
    <w:rsid w:val="00630165"/>
    <w:rsid w:val="0063039C"/>
    <w:rsid w:val="00630C42"/>
    <w:rsid w:val="00630CA5"/>
    <w:rsid w:val="006315CF"/>
    <w:rsid w:val="00631C8C"/>
    <w:rsid w:val="00632380"/>
    <w:rsid w:val="0063307E"/>
    <w:rsid w:val="0063312D"/>
    <w:rsid w:val="00633ADC"/>
    <w:rsid w:val="00635070"/>
    <w:rsid w:val="00635C51"/>
    <w:rsid w:val="00635D4A"/>
    <w:rsid w:val="0063778D"/>
    <w:rsid w:val="006404C5"/>
    <w:rsid w:val="006407AE"/>
    <w:rsid w:val="006407D7"/>
    <w:rsid w:val="00640E65"/>
    <w:rsid w:val="00640EBB"/>
    <w:rsid w:val="006412FB"/>
    <w:rsid w:val="0064198F"/>
    <w:rsid w:val="00641E3A"/>
    <w:rsid w:val="00641EC9"/>
    <w:rsid w:val="00642538"/>
    <w:rsid w:val="006427A1"/>
    <w:rsid w:val="00642AD0"/>
    <w:rsid w:val="00642C45"/>
    <w:rsid w:val="00642D31"/>
    <w:rsid w:val="00643972"/>
    <w:rsid w:val="00643AB3"/>
    <w:rsid w:val="00643BB5"/>
    <w:rsid w:val="00644E87"/>
    <w:rsid w:val="00645087"/>
    <w:rsid w:val="0064515E"/>
    <w:rsid w:val="006453BE"/>
    <w:rsid w:val="006458E4"/>
    <w:rsid w:val="0064663D"/>
    <w:rsid w:val="006466A9"/>
    <w:rsid w:val="00647C51"/>
    <w:rsid w:val="00650490"/>
    <w:rsid w:val="00650773"/>
    <w:rsid w:val="00651045"/>
    <w:rsid w:val="006510B1"/>
    <w:rsid w:val="00651368"/>
    <w:rsid w:val="006516FA"/>
    <w:rsid w:val="006518B7"/>
    <w:rsid w:val="006519EC"/>
    <w:rsid w:val="00652054"/>
    <w:rsid w:val="006522DE"/>
    <w:rsid w:val="00652651"/>
    <w:rsid w:val="00652A4F"/>
    <w:rsid w:val="00652AB6"/>
    <w:rsid w:val="00652F0C"/>
    <w:rsid w:val="00653536"/>
    <w:rsid w:val="006542F5"/>
    <w:rsid w:val="006542FC"/>
    <w:rsid w:val="00654D61"/>
    <w:rsid w:val="00655447"/>
    <w:rsid w:val="006554EB"/>
    <w:rsid w:val="00655799"/>
    <w:rsid w:val="00655D23"/>
    <w:rsid w:val="00655E53"/>
    <w:rsid w:val="00656A13"/>
    <w:rsid w:val="00656F3B"/>
    <w:rsid w:val="006572C6"/>
    <w:rsid w:val="00660689"/>
    <w:rsid w:val="006607B5"/>
    <w:rsid w:val="006613BA"/>
    <w:rsid w:val="00661A8B"/>
    <w:rsid w:val="00661D29"/>
    <w:rsid w:val="0066288C"/>
    <w:rsid w:val="00662D97"/>
    <w:rsid w:val="006637AE"/>
    <w:rsid w:val="006639AB"/>
    <w:rsid w:val="0066417D"/>
    <w:rsid w:val="00665241"/>
    <w:rsid w:val="00666175"/>
    <w:rsid w:val="00666C16"/>
    <w:rsid w:val="00667416"/>
    <w:rsid w:val="00670037"/>
    <w:rsid w:val="006704A0"/>
    <w:rsid w:val="00670F58"/>
    <w:rsid w:val="00671848"/>
    <w:rsid w:val="00671F78"/>
    <w:rsid w:val="0067231C"/>
    <w:rsid w:val="00672549"/>
    <w:rsid w:val="0067317B"/>
    <w:rsid w:val="00673326"/>
    <w:rsid w:val="0067346E"/>
    <w:rsid w:val="0067360C"/>
    <w:rsid w:val="006736D8"/>
    <w:rsid w:val="006738F3"/>
    <w:rsid w:val="00673967"/>
    <w:rsid w:val="00673AB3"/>
    <w:rsid w:val="006741A4"/>
    <w:rsid w:val="00675248"/>
    <w:rsid w:val="00675405"/>
    <w:rsid w:val="00676C63"/>
    <w:rsid w:val="00676E4A"/>
    <w:rsid w:val="00677087"/>
    <w:rsid w:val="00677AF1"/>
    <w:rsid w:val="00677C2F"/>
    <w:rsid w:val="00680366"/>
    <w:rsid w:val="0068093C"/>
    <w:rsid w:val="00680B04"/>
    <w:rsid w:val="00681BB5"/>
    <w:rsid w:val="00681C2A"/>
    <w:rsid w:val="00681FB0"/>
    <w:rsid w:val="00682052"/>
    <w:rsid w:val="006820BC"/>
    <w:rsid w:val="00682115"/>
    <w:rsid w:val="00682163"/>
    <w:rsid w:val="0068376B"/>
    <w:rsid w:val="00683C3E"/>
    <w:rsid w:val="0068417E"/>
    <w:rsid w:val="0068481A"/>
    <w:rsid w:val="00684A5A"/>
    <w:rsid w:val="00684DF7"/>
    <w:rsid w:val="00685D25"/>
    <w:rsid w:val="00685E12"/>
    <w:rsid w:val="00685E25"/>
    <w:rsid w:val="00686838"/>
    <w:rsid w:val="00687728"/>
    <w:rsid w:val="00687D65"/>
    <w:rsid w:val="006904BA"/>
    <w:rsid w:val="006906A7"/>
    <w:rsid w:val="006909EC"/>
    <w:rsid w:val="006914DD"/>
    <w:rsid w:val="00691912"/>
    <w:rsid w:val="00692418"/>
    <w:rsid w:val="0069257E"/>
    <w:rsid w:val="006925B7"/>
    <w:rsid w:val="006929F8"/>
    <w:rsid w:val="00692D4E"/>
    <w:rsid w:val="006932A9"/>
    <w:rsid w:val="00694040"/>
    <w:rsid w:val="006944FC"/>
    <w:rsid w:val="00695345"/>
    <w:rsid w:val="006953CB"/>
    <w:rsid w:val="00695A19"/>
    <w:rsid w:val="00695FC9"/>
    <w:rsid w:val="006A07CA"/>
    <w:rsid w:val="006A181F"/>
    <w:rsid w:val="006A1842"/>
    <w:rsid w:val="006A1BFA"/>
    <w:rsid w:val="006A1D58"/>
    <w:rsid w:val="006A2A8D"/>
    <w:rsid w:val="006A384C"/>
    <w:rsid w:val="006A38CA"/>
    <w:rsid w:val="006A38FE"/>
    <w:rsid w:val="006A4667"/>
    <w:rsid w:val="006A48C6"/>
    <w:rsid w:val="006A4958"/>
    <w:rsid w:val="006A5104"/>
    <w:rsid w:val="006A525D"/>
    <w:rsid w:val="006A56F5"/>
    <w:rsid w:val="006A5FBB"/>
    <w:rsid w:val="006A671D"/>
    <w:rsid w:val="006A7012"/>
    <w:rsid w:val="006A724C"/>
    <w:rsid w:val="006A7CE7"/>
    <w:rsid w:val="006B08CF"/>
    <w:rsid w:val="006B0D8C"/>
    <w:rsid w:val="006B1740"/>
    <w:rsid w:val="006B21E5"/>
    <w:rsid w:val="006B21E7"/>
    <w:rsid w:val="006B229E"/>
    <w:rsid w:val="006B265F"/>
    <w:rsid w:val="006B4071"/>
    <w:rsid w:val="006B4078"/>
    <w:rsid w:val="006B4522"/>
    <w:rsid w:val="006B45D8"/>
    <w:rsid w:val="006B4A13"/>
    <w:rsid w:val="006B5590"/>
    <w:rsid w:val="006B5600"/>
    <w:rsid w:val="006B574C"/>
    <w:rsid w:val="006B5896"/>
    <w:rsid w:val="006B5EBE"/>
    <w:rsid w:val="006B5F54"/>
    <w:rsid w:val="006B5FCB"/>
    <w:rsid w:val="006B6037"/>
    <w:rsid w:val="006B6503"/>
    <w:rsid w:val="006B6ECF"/>
    <w:rsid w:val="006B74E1"/>
    <w:rsid w:val="006B7BFD"/>
    <w:rsid w:val="006C097A"/>
    <w:rsid w:val="006C1CCB"/>
    <w:rsid w:val="006C20DA"/>
    <w:rsid w:val="006C2428"/>
    <w:rsid w:val="006C523A"/>
    <w:rsid w:val="006C5876"/>
    <w:rsid w:val="006C5979"/>
    <w:rsid w:val="006C5B07"/>
    <w:rsid w:val="006C5DD7"/>
    <w:rsid w:val="006C5F5A"/>
    <w:rsid w:val="006C5FDF"/>
    <w:rsid w:val="006C72D1"/>
    <w:rsid w:val="006C7AAB"/>
    <w:rsid w:val="006D0D3E"/>
    <w:rsid w:val="006D0E16"/>
    <w:rsid w:val="006D131A"/>
    <w:rsid w:val="006D136B"/>
    <w:rsid w:val="006D15B4"/>
    <w:rsid w:val="006D2114"/>
    <w:rsid w:val="006D2715"/>
    <w:rsid w:val="006D2F54"/>
    <w:rsid w:val="006D30CB"/>
    <w:rsid w:val="006D4095"/>
    <w:rsid w:val="006D48F1"/>
    <w:rsid w:val="006D579D"/>
    <w:rsid w:val="006D5B5F"/>
    <w:rsid w:val="006D5DBC"/>
    <w:rsid w:val="006D5DE9"/>
    <w:rsid w:val="006D72BF"/>
    <w:rsid w:val="006E0BBB"/>
    <w:rsid w:val="006E1120"/>
    <w:rsid w:val="006E16B3"/>
    <w:rsid w:val="006E179D"/>
    <w:rsid w:val="006E1CC6"/>
    <w:rsid w:val="006E1E12"/>
    <w:rsid w:val="006E31AE"/>
    <w:rsid w:val="006E3FEF"/>
    <w:rsid w:val="006E40A2"/>
    <w:rsid w:val="006E5267"/>
    <w:rsid w:val="006E5F6A"/>
    <w:rsid w:val="006E5F88"/>
    <w:rsid w:val="006E61A8"/>
    <w:rsid w:val="006E63C0"/>
    <w:rsid w:val="006E68F4"/>
    <w:rsid w:val="006E7989"/>
    <w:rsid w:val="006E7F65"/>
    <w:rsid w:val="006F0463"/>
    <w:rsid w:val="006F069E"/>
    <w:rsid w:val="006F12EB"/>
    <w:rsid w:val="006F18CB"/>
    <w:rsid w:val="006F23B9"/>
    <w:rsid w:val="006F263C"/>
    <w:rsid w:val="006F4353"/>
    <w:rsid w:val="006F4463"/>
    <w:rsid w:val="006F4821"/>
    <w:rsid w:val="006F66BE"/>
    <w:rsid w:val="006F6D17"/>
    <w:rsid w:val="006F71A9"/>
    <w:rsid w:val="006F78EF"/>
    <w:rsid w:val="006F7AAD"/>
    <w:rsid w:val="00700004"/>
    <w:rsid w:val="0070085D"/>
    <w:rsid w:val="0070121E"/>
    <w:rsid w:val="00701EF7"/>
    <w:rsid w:val="0070299D"/>
    <w:rsid w:val="00702BAC"/>
    <w:rsid w:val="0070330A"/>
    <w:rsid w:val="00703375"/>
    <w:rsid w:val="007037F7"/>
    <w:rsid w:val="0070413C"/>
    <w:rsid w:val="00704242"/>
    <w:rsid w:val="007043AC"/>
    <w:rsid w:val="00704984"/>
    <w:rsid w:val="00704AAE"/>
    <w:rsid w:val="00705A1D"/>
    <w:rsid w:val="00705CD3"/>
    <w:rsid w:val="00706349"/>
    <w:rsid w:val="00707703"/>
    <w:rsid w:val="00707E45"/>
    <w:rsid w:val="00710417"/>
    <w:rsid w:val="0071052A"/>
    <w:rsid w:val="00711541"/>
    <w:rsid w:val="00711701"/>
    <w:rsid w:val="00712785"/>
    <w:rsid w:val="00712821"/>
    <w:rsid w:val="00712E99"/>
    <w:rsid w:val="00712EE4"/>
    <w:rsid w:val="007134A0"/>
    <w:rsid w:val="007140A4"/>
    <w:rsid w:val="007142C0"/>
    <w:rsid w:val="007147C0"/>
    <w:rsid w:val="00714806"/>
    <w:rsid w:val="00714AE9"/>
    <w:rsid w:val="007156A8"/>
    <w:rsid w:val="0071592B"/>
    <w:rsid w:val="00715E6C"/>
    <w:rsid w:val="00715FF4"/>
    <w:rsid w:val="0071611B"/>
    <w:rsid w:val="00716AB6"/>
    <w:rsid w:val="00717FC5"/>
    <w:rsid w:val="007202D8"/>
    <w:rsid w:val="00720884"/>
    <w:rsid w:val="0072147B"/>
    <w:rsid w:val="00721E65"/>
    <w:rsid w:val="00721FCA"/>
    <w:rsid w:val="00722396"/>
    <w:rsid w:val="00722626"/>
    <w:rsid w:val="00722B26"/>
    <w:rsid w:val="00723DFD"/>
    <w:rsid w:val="007241BC"/>
    <w:rsid w:val="0072498C"/>
    <w:rsid w:val="00724CE8"/>
    <w:rsid w:val="0072517B"/>
    <w:rsid w:val="007254C7"/>
    <w:rsid w:val="00726F21"/>
    <w:rsid w:val="0072729B"/>
    <w:rsid w:val="00727398"/>
    <w:rsid w:val="007304D0"/>
    <w:rsid w:val="00730559"/>
    <w:rsid w:val="0073073D"/>
    <w:rsid w:val="00730B00"/>
    <w:rsid w:val="00730C4F"/>
    <w:rsid w:val="0073179F"/>
    <w:rsid w:val="007328C8"/>
    <w:rsid w:val="00732F2F"/>
    <w:rsid w:val="00733B2A"/>
    <w:rsid w:val="007341DB"/>
    <w:rsid w:val="007345F4"/>
    <w:rsid w:val="00734FC7"/>
    <w:rsid w:val="00735E73"/>
    <w:rsid w:val="00736784"/>
    <w:rsid w:val="0073686E"/>
    <w:rsid w:val="00737888"/>
    <w:rsid w:val="007378B4"/>
    <w:rsid w:val="007409A9"/>
    <w:rsid w:val="007411AA"/>
    <w:rsid w:val="0074183B"/>
    <w:rsid w:val="007427D6"/>
    <w:rsid w:val="00742E5F"/>
    <w:rsid w:val="00743574"/>
    <w:rsid w:val="007443A2"/>
    <w:rsid w:val="00744A0D"/>
    <w:rsid w:val="00744F5F"/>
    <w:rsid w:val="00744F81"/>
    <w:rsid w:val="00745279"/>
    <w:rsid w:val="00746885"/>
    <w:rsid w:val="00746B15"/>
    <w:rsid w:val="00746BF6"/>
    <w:rsid w:val="00746D63"/>
    <w:rsid w:val="0074742E"/>
    <w:rsid w:val="00751335"/>
    <w:rsid w:val="00751ED5"/>
    <w:rsid w:val="00752D8C"/>
    <w:rsid w:val="00753C0C"/>
    <w:rsid w:val="00753D2B"/>
    <w:rsid w:val="00753EEA"/>
    <w:rsid w:val="00754223"/>
    <w:rsid w:val="007546BB"/>
    <w:rsid w:val="0075480A"/>
    <w:rsid w:val="00754945"/>
    <w:rsid w:val="00756E79"/>
    <w:rsid w:val="0075720F"/>
    <w:rsid w:val="00757480"/>
    <w:rsid w:val="007574EA"/>
    <w:rsid w:val="00760431"/>
    <w:rsid w:val="0076068C"/>
    <w:rsid w:val="00760C01"/>
    <w:rsid w:val="00761BD7"/>
    <w:rsid w:val="00762146"/>
    <w:rsid w:val="00764860"/>
    <w:rsid w:val="007656B5"/>
    <w:rsid w:val="00765A59"/>
    <w:rsid w:val="00765F92"/>
    <w:rsid w:val="00766724"/>
    <w:rsid w:val="007673DF"/>
    <w:rsid w:val="00770122"/>
    <w:rsid w:val="0077088D"/>
    <w:rsid w:val="007708C2"/>
    <w:rsid w:val="00771100"/>
    <w:rsid w:val="0077129A"/>
    <w:rsid w:val="007713F5"/>
    <w:rsid w:val="0077146E"/>
    <w:rsid w:val="00772E4D"/>
    <w:rsid w:val="007735B1"/>
    <w:rsid w:val="0077376B"/>
    <w:rsid w:val="0077379A"/>
    <w:rsid w:val="0077379F"/>
    <w:rsid w:val="007738CA"/>
    <w:rsid w:val="007747E9"/>
    <w:rsid w:val="00774CC3"/>
    <w:rsid w:val="00774D5B"/>
    <w:rsid w:val="0077529A"/>
    <w:rsid w:val="00775EEE"/>
    <w:rsid w:val="00776144"/>
    <w:rsid w:val="00777C80"/>
    <w:rsid w:val="00777DD9"/>
    <w:rsid w:val="007800FD"/>
    <w:rsid w:val="00780C03"/>
    <w:rsid w:val="007814EB"/>
    <w:rsid w:val="007815AD"/>
    <w:rsid w:val="0078166A"/>
    <w:rsid w:val="00781F4F"/>
    <w:rsid w:val="00782F14"/>
    <w:rsid w:val="00783437"/>
    <w:rsid w:val="007839F8"/>
    <w:rsid w:val="00783B6F"/>
    <w:rsid w:val="0078439E"/>
    <w:rsid w:val="00784B67"/>
    <w:rsid w:val="007852D5"/>
    <w:rsid w:val="00785B36"/>
    <w:rsid w:val="00785C5C"/>
    <w:rsid w:val="00786904"/>
    <w:rsid w:val="00787BAD"/>
    <w:rsid w:val="00791867"/>
    <w:rsid w:val="007919DE"/>
    <w:rsid w:val="00791B16"/>
    <w:rsid w:val="00792821"/>
    <w:rsid w:val="007929FC"/>
    <w:rsid w:val="00793A3C"/>
    <w:rsid w:val="00794A5F"/>
    <w:rsid w:val="007954D8"/>
    <w:rsid w:val="0079656D"/>
    <w:rsid w:val="0079672D"/>
    <w:rsid w:val="007967E3"/>
    <w:rsid w:val="0079691F"/>
    <w:rsid w:val="0079787B"/>
    <w:rsid w:val="007A0184"/>
    <w:rsid w:val="007A1827"/>
    <w:rsid w:val="007A1EED"/>
    <w:rsid w:val="007A3338"/>
    <w:rsid w:val="007A33C4"/>
    <w:rsid w:val="007A33E0"/>
    <w:rsid w:val="007A3D1A"/>
    <w:rsid w:val="007A3E66"/>
    <w:rsid w:val="007A437A"/>
    <w:rsid w:val="007A43DB"/>
    <w:rsid w:val="007A451A"/>
    <w:rsid w:val="007A46D1"/>
    <w:rsid w:val="007A4894"/>
    <w:rsid w:val="007A510B"/>
    <w:rsid w:val="007A5A23"/>
    <w:rsid w:val="007A61CB"/>
    <w:rsid w:val="007A77A1"/>
    <w:rsid w:val="007A7E19"/>
    <w:rsid w:val="007A7F6B"/>
    <w:rsid w:val="007B15F5"/>
    <w:rsid w:val="007B1721"/>
    <w:rsid w:val="007B19C9"/>
    <w:rsid w:val="007B19DF"/>
    <w:rsid w:val="007B1C31"/>
    <w:rsid w:val="007B2031"/>
    <w:rsid w:val="007B274A"/>
    <w:rsid w:val="007B2A7D"/>
    <w:rsid w:val="007B3287"/>
    <w:rsid w:val="007B3818"/>
    <w:rsid w:val="007B382F"/>
    <w:rsid w:val="007B4A2F"/>
    <w:rsid w:val="007B5154"/>
    <w:rsid w:val="007B5929"/>
    <w:rsid w:val="007B5A0E"/>
    <w:rsid w:val="007B5B55"/>
    <w:rsid w:val="007B6088"/>
    <w:rsid w:val="007B64C2"/>
    <w:rsid w:val="007B6A66"/>
    <w:rsid w:val="007B7217"/>
    <w:rsid w:val="007B72E2"/>
    <w:rsid w:val="007B7873"/>
    <w:rsid w:val="007B7BFC"/>
    <w:rsid w:val="007B7CA0"/>
    <w:rsid w:val="007B7E45"/>
    <w:rsid w:val="007C0266"/>
    <w:rsid w:val="007C0354"/>
    <w:rsid w:val="007C0595"/>
    <w:rsid w:val="007C0B79"/>
    <w:rsid w:val="007C22DD"/>
    <w:rsid w:val="007C23F9"/>
    <w:rsid w:val="007C26C7"/>
    <w:rsid w:val="007C2C75"/>
    <w:rsid w:val="007C4004"/>
    <w:rsid w:val="007C4045"/>
    <w:rsid w:val="007C5B0D"/>
    <w:rsid w:val="007C5B43"/>
    <w:rsid w:val="007C625C"/>
    <w:rsid w:val="007C65CF"/>
    <w:rsid w:val="007C668A"/>
    <w:rsid w:val="007C66CF"/>
    <w:rsid w:val="007C6B4E"/>
    <w:rsid w:val="007C6BEF"/>
    <w:rsid w:val="007C6C5F"/>
    <w:rsid w:val="007D015F"/>
    <w:rsid w:val="007D0616"/>
    <w:rsid w:val="007D145E"/>
    <w:rsid w:val="007D180D"/>
    <w:rsid w:val="007D306D"/>
    <w:rsid w:val="007D3520"/>
    <w:rsid w:val="007D3575"/>
    <w:rsid w:val="007D3B2D"/>
    <w:rsid w:val="007D4241"/>
    <w:rsid w:val="007D541D"/>
    <w:rsid w:val="007D604C"/>
    <w:rsid w:val="007D616A"/>
    <w:rsid w:val="007D64F4"/>
    <w:rsid w:val="007D6FFD"/>
    <w:rsid w:val="007D7234"/>
    <w:rsid w:val="007D7264"/>
    <w:rsid w:val="007D72DF"/>
    <w:rsid w:val="007D774A"/>
    <w:rsid w:val="007D7920"/>
    <w:rsid w:val="007E06AA"/>
    <w:rsid w:val="007E0D62"/>
    <w:rsid w:val="007E0DDB"/>
    <w:rsid w:val="007E1D15"/>
    <w:rsid w:val="007E1F87"/>
    <w:rsid w:val="007E2199"/>
    <w:rsid w:val="007E39CF"/>
    <w:rsid w:val="007E42C2"/>
    <w:rsid w:val="007E47CE"/>
    <w:rsid w:val="007E5067"/>
    <w:rsid w:val="007E50DB"/>
    <w:rsid w:val="007E527D"/>
    <w:rsid w:val="007E599C"/>
    <w:rsid w:val="007E69F0"/>
    <w:rsid w:val="007E6D6C"/>
    <w:rsid w:val="007E793E"/>
    <w:rsid w:val="007E7B5E"/>
    <w:rsid w:val="007F0955"/>
    <w:rsid w:val="007F0BA4"/>
    <w:rsid w:val="007F41FE"/>
    <w:rsid w:val="007F4331"/>
    <w:rsid w:val="007F500F"/>
    <w:rsid w:val="007F5544"/>
    <w:rsid w:val="007F58AD"/>
    <w:rsid w:val="007F598F"/>
    <w:rsid w:val="007F5A96"/>
    <w:rsid w:val="007F60E3"/>
    <w:rsid w:val="007F642D"/>
    <w:rsid w:val="007F7A4D"/>
    <w:rsid w:val="00800A43"/>
    <w:rsid w:val="0080150A"/>
    <w:rsid w:val="008021F2"/>
    <w:rsid w:val="008022B1"/>
    <w:rsid w:val="0080282D"/>
    <w:rsid w:val="00802E12"/>
    <w:rsid w:val="008034DF"/>
    <w:rsid w:val="00803862"/>
    <w:rsid w:val="008038E9"/>
    <w:rsid w:val="0080397C"/>
    <w:rsid w:val="0080473B"/>
    <w:rsid w:val="00804921"/>
    <w:rsid w:val="00804CF1"/>
    <w:rsid w:val="00805BC8"/>
    <w:rsid w:val="008060E2"/>
    <w:rsid w:val="0080646E"/>
    <w:rsid w:val="0080667F"/>
    <w:rsid w:val="00806AC3"/>
    <w:rsid w:val="00807E95"/>
    <w:rsid w:val="0081032E"/>
    <w:rsid w:val="00810A1A"/>
    <w:rsid w:val="00810B88"/>
    <w:rsid w:val="00811373"/>
    <w:rsid w:val="00812243"/>
    <w:rsid w:val="008122CA"/>
    <w:rsid w:val="00812871"/>
    <w:rsid w:val="008135F0"/>
    <w:rsid w:val="00813648"/>
    <w:rsid w:val="008142DB"/>
    <w:rsid w:val="0081502D"/>
    <w:rsid w:val="00815357"/>
    <w:rsid w:val="008159F9"/>
    <w:rsid w:val="00815BC9"/>
    <w:rsid w:val="008164FF"/>
    <w:rsid w:val="008166AD"/>
    <w:rsid w:val="00816B00"/>
    <w:rsid w:val="00816E42"/>
    <w:rsid w:val="00816F62"/>
    <w:rsid w:val="00817277"/>
    <w:rsid w:val="00817526"/>
    <w:rsid w:val="00817898"/>
    <w:rsid w:val="0082003C"/>
    <w:rsid w:val="00820547"/>
    <w:rsid w:val="00820E12"/>
    <w:rsid w:val="008210B1"/>
    <w:rsid w:val="00821205"/>
    <w:rsid w:val="0082156F"/>
    <w:rsid w:val="00821634"/>
    <w:rsid w:val="008216E6"/>
    <w:rsid w:val="00821AD5"/>
    <w:rsid w:val="00821F5E"/>
    <w:rsid w:val="008220E0"/>
    <w:rsid w:val="00822C99"/>
    <w:rsid w:val="00822EDF"/>
    <w:rsid w:val="008236C6"/>
    <w:rsid w:val="008236D9"/>
    <w:rsid w:val="0082440D"/>
    <w:rsid w:val="00825423"/>
    <w:rsid w:val="0082564D"/>
    <w:rsid w:val="008256B9"/>
    <w:rsid w:val="008257AA"/>
    <w:rsid w:val="00825BD2"/>
    <w:rsid w:val="008266C8"/>
    <w:rsid w:val="008270A2"/>
    <w:rsid w:val="00827CB2"/>
    <w:rsid w:val="00827FF1"/>
    <w:rsid w:val="00831141"/>
    <w:rsid w:val="008317DB"/>
    <w:rsid w:val="00832097"/>
    <w:rsid w:val="008323B2"/>
    <w:rsid w:val="00832E22"/>
    <w:rsid w:val="008334DF"/>
    <w:rsid w:val="0083443E"/>
    <w:rsid w:val="008346E8"/>
    <w:rsid w:val="00834F2A"/>
    <w:rsid w:val="008358AB"/>
    <w:rsid w:val="00835BAC"/>
    <w:rsid w:val="008363D0"/>
    <w:rsid w:val="00836985"/>
    <w:rsid w:val="0083717B"/>
    <w:rsid w:val="008371B4"/>
    <w:rsid w:val="00837640"/>
    <w:rsid w:val="00837EA9"/>
    <w:rsid w:val="0084054D"/>
    <w:rsid w:val="00840B43"/>
    <w:rsid w:val="008410F3"/>
    <w:rsid w:val="0084208A"/>
    <w:rsid w:val="0084291A"/>
    <w:rsid w:val="00842EF2"/>
    <w:rsid w:val="008436E3"/>
    <w:rsid w:val="008446E7"/>
    <w:rsid w:val="00845434"/>
    <w:rsid w:val="0084563C"/>
    <w:rsid w:val="00845A0B"/>
    <w:rsid w:val="008474EC"/>
    <w:rsid w:val="00847898"/>
    <w:rsid w:val="0085008D"/>
    <w:rsid w:val="00850401"/>
    <w:rsid w:val="0085056C"/>
    <w:rsid w:val="00850645"/>
    <w:rsid w:val="00850D7F"/>
    <w:rsid w:val="0085120E"/>
    <w:rsid w:val="00852006"/>
    <w:rsid w:val="00852631"/>
    <w:rsid w:val="00853049"/>
    <w:rsid w:val="008532BB"/>
    <w:rsid w:val="008536F7"/>
    <w:rsid w:val="00854C49"/>
    <w:rsid w:val="0085508F"/>
    <w:rsid w:val="00855EF3"/>
    <w:rsid w:val="00856574"/>
    <w:rsid w:val="0085679D"/>
    <w:rsid w:val="008568B7"/>
    <w:rsid w:val="00860256"/>
    <w:rsid w:val="00860446"/>
    <w:rsid w:val="008607A4"/>
    <w:rsid w:val="00860F1E"/>
    <w:rsid w:val="00861549"/>
    <w:rsid w:val="0086303E"/>
    <w:rsid w:val="0086309B"/>
    <w:rsid w:val="008634E7"/>
    <w:rsid w:val="00863623"/>
    <w:rsid w:val="0086419A"/>
    <w:rsid w:val="00864714"/>
    <w:rsid w:val="00864816"/>
    <w:rsid w:val="00865676"/>
    <w:rsid w:val="008656D0"/>
    <w:rsid w:val="00865744"/>
    <w:rsid w:val="0086577D"/>
    <w:rsid w:val="00865AFE"/>
    <w:rsid w:val="00865EEB"/>
    <w:rsid w:val="0086643F"/>
    <w:rsid w:val="008665FB"/>
    <w:rsid w:val="00866AF2"/>
    <w:rsid w:val="008671A6"/>
    <w:rsid w:val="00867D48"/>
    <w:rsid w:val="00867FD1"/>
    <w:rsid w:val="00870058"/>
    <w:rsid w:val="00870AE3"/>
    <w:rsid w:val="00870B0B"/>
    <w:rsid w:val="0087118A"/>
    <w:rsid w:val="00871233"/>
    <w:rsid w:val="0087192F"/>
    <w:rsid w:val="00871C82"/>
    <w:rsid w:val="008722C9"/>
    <w:rsid w:val="00873581"/>
    <w:rsid w:val="008736B7"/>
    <w:rsid w:val="00873B17"/>
    <w:rsid w:val="00874ACD"/>
    <w:rsid w:val="00874FDB"/>
    <w:rsid w:val="00875BA6"/>
    <w:rsid w:val="008761DF"/>
    <w:rsid w:val="00876C6C"/>
    <w:rsid w:val="00877A1D"/>
    <w:rsid w:val="008802FC"/>
    <w:rsid w:val="00880D01"/>
    <w:rsid w:val="008816E8"/>
    <w:rsid w:val="00881769"/>
    <w:rsid w:val="00881FA3"/>
    <w:rsid w:val="0088221A"/>
    <w:rsid w:val="00882286"/>
    <w:rsid w:val="00882A61"/>
    <w:rsid w:val="00882D11"/>
    <w:rsid w:val="008830A1"/>
    <w:rsid w:val="008834EF"/>
    <w:rsid w:val="008839BB"/>
    <w:rsid w:val="00885635"/>
    <w:rsid w:val="00885B8C"/>
    <w:rsid w:val="008868A5"/>
    <w:rsid w:val="00887B1F"/>
    <w:rsid w:val="0089093F"/>
    <w:rsid w:val="00890DFA"/>
    <w:rsid w:val="00890F0E"/>
    <w:rsid w:val="00890F51"/>
    <w:rsid w:val="00892F0B"/>
    <w:rsid w:val="00892F59"/>
    <w:rsid w:val="008933E8"/>
    <w:rsid w:val="0089344D"/>
    <w:rsid w:val="00893676"/>
    <w:rsid w:val="00894531"/>
    <w:rsid w:val="00894B63"/>
    <w:rsid w:val="00894EA8"/>
    <w:rsid w:val="0089507F"/>
    <w:rsid w:val="008952BD"/>
    <w:rsid w:val="00895FFD"/>
    <w:rsid w:val="008966BD"/>
    <w:rsid w:val="0089675D"/>
    <w:rsid w:val="00896C33"/>
    <w:rsid w:val="00896F5D"/>
    <w:rsid w:val="008973FB"/>
    <w:rsid w:val="008974C4"/>
    <w:rsid w:val="008A01AA"/>
    <w:rsid w:val="008A0463"/>
    <w:rsid w:val="008A1AF8"/>
    <w:rsid w:val="008A31CF"/>
    <w:rsid w:val="008A3375"/>
    <w:rsid w:val="008A389E"/>
    <w:rsid w:val="008A3C1F"/>
    <w:rsid w:val="008A4C20"/>
    <w:rsid w:val="008A4E43"/>
    <w:rsid w:val="008A5A9F"/>
    <w:rsid w:val="008A7613"/>
    <w:rsid w:val="008A797A"/>
    <w:rsid w:val="008A7C9B"/>
    <w:rsid w:val="008B199A"/>
    <w:rsid w:val="008B1ACF"/>
    <w:rsid w:val="008B1E62"/>
    <w:rsid w:val="008B34BD"/>
    <w:rsid w:val="008B375D"/>
    <w:rsid w:val="008B3BCC"/>
    <w:rsid w:val="008B4079"/>
    <w:rsid w:val="008B410F"/>
    <w:rsid w:val="008B4D79"/>
    <w:rsid w:val="008B5961"/>
    <w:rsid w:val="008B68F9"/>
    <w:rsid w:val="008B6A57"/>
    <w:rsid w:val="008B6AB5"/>
    <w:rsid w:val="008B78BB"/>
    <w:rsid w:val="008C1216"/>
    <w:rsid w:val="008C14E8"/>
    <w:rsid w:val="008C3351"/>
    <w:rsid w:val="008C375B"/>
    <w:rsid w:val="008C3AB9"/>
    <w:rsid w:val="008C3F0D"/>
    <w:rsid w:val="008C4038"/>
    <w:rsid w:val="008C4BE4"/>
    <w:rsid w:val="008C50ED"/>
    <w:rsid w:val="008C557F"/>
    <w:rsid w:val="008C5930"/>
    <w:rsid w:val="008C5FEE"/>
    <w:rsid w:val="008C693B"/>
    <w:rsid w:val="008C6B3E"/>
    <w:rsid w:val="008C6F3E"/>
    <w:rsid w:val="008C769A"/>
    <w:rsid w:val="008D0517"/>
    <w:rsid w:val="008D0CAA"/>
    <w:rsid w:val="008D13BF"/>
    <w:rsid w:val="008D14F6"/>
    <w:rsid w:val="008D1CDE"/>
    <w:rsid w:val="008D1ECB"/>
    <w:rsid w:val="008D2529"/>
    <w:rsid w:val="008D27EA"/>
    <w:rsid w:val="008D27EB"/>
    <w:rsid w:val="008D2B59"/>
    <w:rsid w:val="008D2D6A"/>
    <w:rsid w:val="008D43C6"/>
    <w:rsid w:val="008D43FF"/>
    <w:rsid w:val="008D465B"/>
    <w:rsid w:val="008D4730"/>
    <w:rsid w:val="008D4C1D"/>
    <w:rsid w:val="008D53F5"/>
    <w:rsid w:val="008D5687"/>
    <w:rsid w:val="008D59B7"/>
    <w:rsid w:val="008D62D5"/>
    <w:rsid w:val="008D6468"/>
    <w:rsid w:val="008D686B"/>
    <w:rsid w:val="008D6978"/>
    <w:rsid w:val="008D7738"/>
    <w:rsid w:val="008E0828"/>
    <w:rsid w:val="008E0DD9"/>
    <w:rsid w:val="008E1091"/>
    <w:rsid w:val="008E2B0F"/>
    <w:rsid w:val="008E3850"/>
    <w:rsid w:val="008E390A"/>
    <w:rsid w:val="008E4868"/>
    <w:rsid w:val="008E4D3B"/>
    <w:rsid w:val="008E548F"/>
    <w:rsid w:val="008E684B"/>
    <w:rsid w:val="008E749D"/>
    <w:rsid w:val="008E76F7"/>
    <w:rsid w:val="008E7890"/>
    <w:rsid w:val="008F0737"/>
    <w:rsid w:val="008F18FA"/>
    <w:rsid w:val="008F35CC"/>
    <w:rsid w:val="008F3865"/>
    <w:rsid w:val="008F4506"/>
    <w:rsid w:val="008F4601"/>
    <w:rsid w:val="008F4861"/>
    <w:rsid w:val="008F4C54"/>
    <w:rsid w:val="008F4E87"/>
    <w:rsid w:val="008F6330"/>
    <w:rsid w:val="008F6A56"/>
    <w:rsid w:val="008F6B31"/>
    <w:rsid w:val="008F6F60"/>
    <w:rsid w:val="00900030"/>
    <w:rsid w:val="009001A9"/>
    <w:rsid w:val="00900823"/>
    <w:rsid w:val="00900E65"/>
    <w:rsid w:val="00901550"/>
    <w:rsid w:val="00901808"/>
    <w:rsid w:val="009020DC"/>
    <w:rsid w:val="009021A1"/>
    <w:rsid w:val="00902A10"/>
    <w:rsid w:val="00902A43"/>
    <w:rsid w:val="009037A9"/>
    <w:rsid w:val="00903FB2"/>
    <w:rsid w:val="0090498B"/>
    <w:rsid w:val="00904FD4"/>
    <w:rsid w:val="0090524E"/>
    <w:rsid w:val="0090555C"/>
    <w:rsid w:val="00910103"/>
    <w:rsid w:val="009107B2"/>
    <w:rsid w:val="009108EF"/>
    <w:rsid w:val="00911C89"/>
    <w:rsid w:val="009122A4"/>
    <w:rsid w:val="00912551"/>
    <w:rsid w:val="0091280A"/>
    <w:rsid w:val="00912817"/>
    <w:rsid w:val="00912FE4"/>
    <w:rsid w:val="009137B1"/>
    <w:rsid w:val="00913F69"/>
    <w:rsid w:val="0091498B"/>
    <w:rsid w:val="00914997"/>
    <w:rsid w:val="009149EE"/>
    <w:rsid w:val="00915370"/>
    <w:rsid w:val="009155A7"/>
    <w:rsid w:val="00915974"/>
    <w:rsid w:val="00916093"/>
    <w:rsid w:val="00916824"/>
    <w:rsid w:val="00916E3D"/>
    <w:rsid w:val="0091737A"/>
    <w:rsid w:val="00920532"/>
    <w:rsid w:val="00920F30"/>
    <w:rsid w:val="0092100A"/>
    <w:rsid w:val="00921465"/>
    <w:rsid w:val="0092166D"/>
    <w:rsid w:val="00922ED4"/>
    <w:rsid w:val="0092389B"/>
    <w:rsid w:val="0092407D"/>
    <w:rsid w:val="00924130"/>
    <w:rsid w:val="00924A71"/>
    <w:rsid w:val="00924E96"/>
    <w:rsid w:val="0092511D"/>
    <w:rsid w:val="0092514E"/>
    <w:rsid w:val="00925478"/>
    <w:rsid w:val="00925AD5"/>
    <w:rsid w:val="00925C3F"/>
    <w:rsid w:val="00926054"/>
    <w:rsid w:val="00926F37"/>
    <w:rsid w:val="00927BAE"/>
    <w:rsid w:val="00927F67"/>
    <w:rsid w:val="00930635"/>
    <w:rsid w:val="00930E58"/>
    <w:rsid w:val="0093163A"/>
    <w:rsid w:val="00931BEF"/>
    <w:rsid w:val="00931EC8"/>
    <w:rsid w:val="009324DE"/>
    <w:rsid w:val="0093264B"/>
    <w:rsid w:val="00935110"/>
    <w:rsid w:val="009356D7"/>
    <w:rsid w:val="009357C1"/>
    <w:rsid w:val="009361B3"/>
    <w:rsid w:val="0093623C"/>
    <w:rsid w:val="00936C60"/>
    <w:rsid w:val="0094046B"/>
    <w:rsid w:val="009406C4"/>
    <w:rsid w:val="00940F4F"/>
    <w:rsid w:val="00941747"/>
    <w:rsid w:val="009419D5"/>
    <w:rsid w:val="00941AED"/>
    <w:rsid w:val="00941E05"/>
    <w:rsid w:val="009423D9"/>
    <w:rsid w:val="0094279A"/>
    <w:rsid w:val="00942A1B"/>
    <w:rsid w:val="0094357B"/>
    <w:rsid w:val="0094398B"/>
    <w:rsid w:val="00944164"/>
    <w:rsid w:val="00944F87"/>
    <w:rsid w:val="009451D6"/>
    <w:rsid w:val="00945565"/>
    <w:rsid w:val="009464EC"/>
    <w:rsid w:val="00947150"/>
    <w:rsid w:val="0094719B"/>
    <w:rsid w:val="00947777"/>
    <w:rsid w:val="00947A32"/>
    <w:rsid w:val="0095008D"/>
    <w:rsid w:val="0095032A"/>
    <w:rsid w:val="00950415"/>
    <w:rsid w:val="00950475"/>
    <w:rsid w:val="009504E0"/>
    <w:rsid w:val="009506F8"/>
    <w:rsid w:val="00950E3E"/>
    <w:rsid w:val="0095124A"/>
    <w:rsid w:val="0095192E"/>
    <w:rsid w:val="0095292D"/>
    <w:rsid w:val="009529DF"/>
    <w:rsid w:val="00952A51"/>
    <w:rsid w:val="00952B27"/>
    <w:rsid w:val="00952F19"/>
    <w:rsid w:val="00952F61"/>
    <w:rsid w:val="0095325F"/>
    <w:rsid w:val="00953893"/>
    <w:rsid w:val="00954134"/>
    <w:rsid w:val="0095482C"/>
    <w:rsid w:val="009548F2"/>
    <w:rsid w:val="00955E38"/>
    <w:rsid w:val="00955F2E"/>
    <w:rsid w:val="00960E2C"/>
    <w:rsid w:val="00961156"/>
    <w:rsid w:val="009611D3"/>
    <w:rsid w:val="00961566"/>
    <w:rsid w:val="009626DB"/>
    <w:rsid w:val="009626FB"/>
    <w:rsid w:val="00962AA0"/>
    <w:rsid w:val="00962EAD"/>
    <w:rsid w:val="009631D5"/>
    <w:rsid w:val="00963391"/>
    <w:rsid w:val="0096391D"/>
    <w:rsid w:val="0096504D"/>
    <w:rsid w:val="009657B6"/>
    <w:rsid w:val="009658A2"/>
    <w:rsid w:val="009658B9"/>
    <w:rsid w:val="00965A9D"/>
    <w:rsid w:val="00965F5C"/>
    <w:rsid w:val="00965FAD"/>
    <w:rsid w:val="00966053"/>
    <w:rsid w:val="00966A92"/>
    <w:rsid w:val="00966C76"/>
    <w:rsid w:val="00966F71"/>
    <w:rsid w:val="009702FD"/>
    <w:rsid w:val="00970E10"/>
    <w:rsid w:val="0097119C"/>
    <w:rsid w:val="009716C5"/>
    <w:rsid w:val="00971C1C"/>
    <w:rsid w:val="00971DE9"/>
    <w:rsid w:val="00972070"/>
    <w:rsid w:val="0097246E"/>
    <w:rsid w:val="00972569"/>
    <w:rsid w:val="009725B7"/>
    <w:rsid w:val="009726BC"/>
    <w:rsid w:val="00973929"/>
    <w:rsid w:val="00973A45"/>
    <w:rsid w:val="00973B55"/>
    <w:rsid w:val="009742DA"/>
    <w:rsid w:val="00974904"/>
    <w:rsid w:val="00975198"/>
    <w:rsid w:val="009751C4"/>
    <w:rsid w:val="0097535C"/>
    <w:rsid w:val="0097564E"/>
    <w:rsid w:val="00975C18"/>
    <w:rsid w:val="00976057"/>
    <w:rsid w:val="00976310"/>
    <w:rsid w:val="00976FFA"/>
    <w:rsid w:val="0098019F"/>
    <w:rsid w:val="009812AE"/>
    <w:rsid w:val="00981B29"/>
    <w:rsid w:val="00982009"/>
    <w:rsid w:val="00982046"/>
    <w:rsid w:val="009820B9"/>
    <w:rsid w:val="0098257D"/>
    <w:rsid w:val="00982651"/>
    <w:rsid w:val="00982679"/>
    <w:rsid w:val="00983176"/>
    <w:rsid w:val="00983C13"/>
    <w:rsid w:val="00984F4E"/>
    <w:rsid w:val="00984F70"/>
    <w:rsid w:val="00984FFF"/>
    <w:rsid w:val="009850E2"/>
    <w:rsid w:val="00985DEA"/>
    <w:rsid w:val="00985EFC"/>
    <w:rsid w:val="00985F74"/>
    <w:rsid w:val="00986B18"/>
    <w:rsid w:val="00986E9B"/>
    <w:rsid w:val="00986F80"/>
    <w:rsid w:val="00990F14"/>
    <w:rsid w:val="009919EC"/>
    <w:rsid w:val="00991EF0"/>
    <w:rsid w:val="0099283C"/>
    <w:rsid w:val="009928EF"/>
    <w:rsid w:val="00992EAE"/>
    <w:rsid w:val="009932C7"/>
    <w:rsid w:val="009933A7"/>
    <w:rsid w:val="0099380C"/>
    <w:rsid w:val="00993861"/>
    <w:rsid w:val="00994180"/>
    <w:rsid w:val="00994254"/>
    <w:rsid w:val="00994B7A"/>
    <w:rsid w:val="00995355"/>
    <w:rsid w:val="009953C6"/>
    <w:rsid w:val="00995562"/>
    <w:rsid w:val="00995A2A"/>
    <w:rsid w:val="00996372"/>
    <w:rsid w:val="0099647E"/>
    <w:rsid w:val="00996CDF"/>
    <w:rsid w:val="00997315"/>
    <w:rsid w:val="009976D9"/>
    <w:rsid w:val="00997926"/>
    <w:rsid w:val="00997A7A"/>
    <w:rsid w:val="009A0699"/>
    <w:rsid w:val="009A1149"/>
    <w:rsid w:val="009A13B0"/>
    <w:rsid w:val="009A14DF"/>
    <w:rsid w:val="009A1660"/>
    <w:rsid w:val="009A1BC2"/>
    <w:rsid w:val="009A1F2A"/>
    <w:rsid w:val="009A2D73"/>
    <w:rsid w:val="009A46D6"/>
    <w:rsid w:val="009A4E18"/>
    <w:rsid w:val="009A5132"/>
    <w:rsid w:val="009A5543"/>
    <w:rsid w:val="009A5E7D"/>
    <w:rsid w:val="009A5FAC"/>
    <w:rsid w:val="009A6904"/>
    <w:rsid w:val="009A74A5"/>
    <w:rsid w:val="009A764B"/>
    <w:rsid w:val="009B0386"/>
    <w:rsid w:val="009B0B5C"/>
    <w:rsid w:val="009B1702"/>
    <w:rsid w:val="009B19C1"/>
    <w:rsid w:val="009B22C4"/>
    <w:rsid w:val="009B2EF2"/>
    <w:rsid w:val="009B300B"/>
    <w:rsid w:val="009B3780"/>
    <w:rsid w:val="009B3EA7"/>
    <w:rsid w:val="009B4A32"/>
    <w:rsid w:val="009B546C"/>
    <w:rsid w:val="009B5DBA"/>
    <w:rsid w:val="009B5F5B"/>
    <w:rsid w:val="009B69D1"/>
    <w:rsid w:val="009B6FA6"/>
    <w:rsid w:val="009B6FE1"/>
    <w:rsid w:val="009B7400"/>
    <w:rsid w:val="009B7B10"/>
    <w:rsid w:val="009B7FE3"/>
    <w:rsid w:val="009C04DF"/>
    <w:rsid w:val="009C0961"/>
    <w:rsid w:val="009C1B95"/>
    <w:rsid w:val="009C2392"/>
    <w:rsid w:val="009C3281"/>
    <w:rsid w:val="009C34EB"/>
    <w:rsid w:val="009C3737"/>
    <w:rsid w:val="009C3875"/>
    <w:rsid w:val="009C3E4A"/>
    <w:rsid w:val="009C3FE1"/>
    <w:rsid w:val="009C4971"/>
    <w:rsid w:val="009C5C26"/>
    <w:rsid w:val="009C7083"/>
    <w:rsid w:val="009C72CD"/>
    <w:rsid w:val="009C750B"/>
    <w:rsid w:val="009C7772"/>
    <w:rsid w:val="009C77D5"/>
    <w:rsid w:val="009D0852"/>
    <w:rsid w:val="009D246A"/>
    <w:rsid w:val="009D31A1"/>
    <w:rsid w:val="009D5998"/>
    <w:rsid w:val="009D5B45"/>
    <w:rsid w:val="009D5F2E"/>
    <w:rsid w:val="009D60FC"/>
    <w:rsid w:val="009D696E"/>
    <w:rsid w:val="009D6F60"/>
    <w:rsid w:val="009D6F8D"/>
    <w:rsid w:val="009D713E"/>
    <w:rsid w:val="009D76B1"/>
    <w:rsid w:val="009E02C5"/>
    <w:rsid w:val="009E0AAB"/>
    <w:rsid w:val="009E1233"/>
    <w:rsid w:val="009E16FF"/>
    <w:rsid w:val="009E1B87"/>
    <w:rsid w:val="009E1B91"/>
    <w:rsid w:val="009E1EB7"/>
    <w:rsid w:val="009E20E8"/>
    <w:rsid w:val="009E23D0"/>
    <w:rsid w:val="009E270F"/>
    <w:rsid w:val="009E487E"/>
    <w:rsid w:val="009E4954"/>
    <w:rsid w:val="009E52ED"/>
    <w:rsid w:val="009E5519"/>
    <w:rsid w:val="009E56FE"/>
    <w:rsid w:val="009E588E"/>
    <w:rsid w:val="009E5FC9"/>
    <w:rsid w:val="009E6312"/>
    <w:rsid w:val="009F1708"/>
    <w:rsid w:val="009F2875"/>
    <w:rsid w:val="009F2F6F"/>
    <w:rsid w:val="009F305A"/>
    <w:rsid w:val="009F3534"/>
    <w:rsid w:val="009F37A4"/>
    <w:rsid w:val="009F37A5"/>
    <w:rsid w:val="009F53BC"/>
    <w:rsid w:val="009F5627"/>
    <w:rsid w:val="009F7588"/>
    <w:rsid w:val="009F7614"/>
    <w:rsid w:val="00A0084A"/>
    <w:rsid w:val="00A0111D"/>
    <w:rsid w:val="00A01983"/>
    <w:rsid w:val="00A01A76"/>
    <w:rsid w:val="00A0200F"/>
    <w:rsid w:val="00A0204C"/>
    <w:rsid w:val="00A0230D"/>
    <w:rsid w:val="00A02434"/>
    <w:rsid w:val="00A03F4B"/>
    <w:rsid w:val="00A04B81"/>
    <w:rsid w:val="00A051D2"/>
    <w:rsid w:val="00A059A6"/>
    <w:rsid w:val="00A06614"/>
    <w:rsid w:val="00A07A3A"/>
    <w:rsid w:val="00A1019F"/>
    <w:rsid w:val="00A10AB2"/>
    <w:rsid w:val="00A10E5F"/>
    <w:rsid w:val="00A11685"/>
    <w:rsid w:val="00A11A9B"/>
    <w:rsid w:val="00A11BBC"/>
    <w:rsid w:val="00A1246E"/>
    <w:rsid w:val="00A12705"/>
    <w:rsid w:val="00A1436D"/>
    <w:rsid w:val="00A14DC0"/>
    <w:rsid w:val="00A157C1"/>
    <w:rsid w:val="00A1594E"/>
    <w:rsid w:val="00A15C42"/>
    <w:rsid w:val="00A15F94"/>
    <w:rsid w:val="00A16BE8"/>
    <w:rsid w:val="00A20160"/>
    <w:rsid w:val="00A2077A"/>
    <w:rsid w:val="00A20B4A"/>
    <w:rsid w:val="00A210AC"/>
    <w:rsid w:val="00A217D3"/>
    <w:rsid w:val="00A21A01"/>
    <w:rsid w:val="00A21E92"/>
    <w:rsid w:val="00A2294C"/>
    <w:rsid w:val="00A2346A"/>
    <w:rsid w:val="00A23805"/>
    <w:rsid w:val="00A23906"/>
    <w:rsid w:val="00A2414F"/>
    <w:rsid w:val="00A25515"/>
    <w:rsid w:val="00A26185"/>
    <w:rsid w:val="00A2646A"/>
    <w:rsid w:val="00A26CE7"/>
    <w:rsid w:val="00A27C5C"/>
    <w:rsid w:val="00A30617"/>
    <w:rsid w:val="00A30854"/>
    <w:rsid w:val="00A30942"/>
    <w:rsid w:val="00A311FA"/>
    <w:rsid w:val="00A31590"/>
    <w:rsid w:val="00A3182A"/>
    <w:rsid w:val="00A322C4"/>
    <w:rsid w:val="00A32A41"/>
    <w:rsid w:val="00A335AB"/>
    <w:rsid w:val="00A33787"/>
    <w:rsid w:val="00A33EA7"/>
    <w:rsid w:val="00A33EDA"/>
    <w:rsid w:val="00A34296"/>
    <w:rsid w:val="00A35A7F"/>
    <w:rsid w:val="00A35AA8"/>
    <w:rsid w:val="00A35E5D"/>
    <w:rsid w:val="00A36891"/>
    <w:rsid w:val="00A36955"/>
    <w:rsid w:val="00A369F6"/>
    <w:rsid w:val="00A36F16"/>
    <w:rsid w:val="00A408FE"/>
    <w:rsid w:val="00A41396"/>
    <w:rsid w:val="00A41589"/>
    <w:rsid w:val="00A416B7"/>
    <w:rsid w:val="00A41F07"/>
    <w:rsid w:val="00A42A31"/>
    <w:rsid w:val="00A42A47"/>
    <w:rsid w:val="00A42FB4"/>
    <w:rsid w:val="00A43136"/>
    <w:rsid w:val="00A445D7"/>
    <w:rsid w:val="00A44E95"/>
    <w:rsid w:val="00A45483"/>
    <w:rsid w:val="00A45581"/>
    <w:rsid w:val="00A45701"/>
    <w:rsid w:val="00A4580F"/>
    <w:rsid w:val="00A45983"/>
    <w:rsid w:val="00A45A2A"/>
    <w:rsid w:val="00A45B8C"/>
    <w:rsid w:val="00A45F43"/>
    <w:rsid w:val="00A46805"/>
    <w:rsid w:val="00A474BB"/>
    <w:rsid w:val="00A475E2"/>
    <w:rsid w:val="00A50951"/>
    <w:rsid w:val="00A50C54"/>
    <w:rsid w:val="00A50DC4"/>
    <w:rsid w:val="00A52595"/>
    <w:rsid w:val="00A52F63"/>
    <w:rsid w:val="00A5308E"/>
    <w:rsid w:val="00A53F6F"/>
    <w:rsid w:val="00A542F2"/>
    <w:rsid w:val="00A547BE"/>
    <w:rsid w:val="00A54882"/>
    <w:rsid w:val="00A54F6E"/>
    <w:rsid w:val="00A5562A"/>
    <w:rsid w:val="00A55AD5"/>
    <w:rsid w:val="00A56272"/>
    <w:rsid w:val="00A562AC"/>
    <w:rsid w:val="00A5650D"/>
    <w:rsid w:val="00A56782"/>
    <w:rsid w:val="00A56A9D"/>
    <w:rsid w:val="00A56B9F"/>
    <w:rsid w:val="00A57523"/>
    <w:rsid w:val="00A57BBA"/>
    <w:rsid w:val="00A6042A"/>
    <w:rsid w:val="00A616C0"/>
    <w:rsid w:val="00A61936"/>
    <w:rsid w:val="00A61DE7"/>
    <w:rsid w:val="00A62161"/>
    <w:rsid w:val="00A62855"/>
    <w:rsid w:val="00A62BF0"/>
    <w:rsid w:val="00A63731"/>
    <w:rsid w:val="00A638CE"/>
    <w:rsid w:val="00A638E2"/>
    <w:rsid w:val="00A6424B"/>
    <w:rsid w:val="00A64FC3"/>
    <w:rsid w:val="00A66007"/>
    <w:rsid w:val="00A66EBC"/>
    <w:rsid w:val="00A67181"/>
    <w:rsid w:val="00A672E2"/>
    <w:rsid w:val="00A673B3"/>
    <w:rsid w:val="00A6753F"/>
    <w:rsid w:val="00A67883"/>
    <w:rsid w:val="00A67B73"/>
    <w:rsid w:val="00A67F43"/>
    <w:rsid w:val="00A67F85"/>
    <w:rsid w:val="00A703DE"/>
    <w:rsid w:val="00A71CF8"/>
    <w:rsid w:val="00A728BC"/>
    <w:rsid w:val="00A72FA0"/>
    <w:rsid w:val="00A7317A"/>
    <w:rsid w:val="00A73848"/>
    <w:rsid w:val="00A73F6B"/>
    <w:rsid w:val="00A74BCB"/>
    <w:rsid w:val="00A74FC7"/>
    <w:rsid w:val="00A75ED5"/>
    <w:rsid w:val="00A76274"/>
    <w:rsid w:val="00A764FA"/>
    <w:rsid w:val="00A76582"/>
    <w:rsid w:val="00A768CB"/>
    <w:rsid w:val="00A76FEB"/>
    <w:rsid w:val="00A77C78"/>
    <w:rsid w:val="00A803FA"/>
    <w:rsid w:val="00A804F2"/>
    <w:rsid w:val="00A82AE1"/>
    <w:rsid w:val="00A82C84"/>
    <w:rsid w:val="00A82E76"/>
    <w:rsid w:val="00A83BBE"/>
    <w:rsid w:val="00A83BE6"/>
    <w:rsid w:val="00A84113"/>
    <w:rsid w:val="00A85EE0"/>
    <w:rsid w:val="00A86004"/>
    <w:rsid w:val="00A863F7"/>
    <w:rsid w:val="00A865F0"/>
    <w:rsid w:val="00A87370"/>
    <w:rsid w:val="00A877CF"/>
    <w:rsid w:val="00A87B13"/>
    <w:rsid w:val="00A87CDD"/>
    <w:rsid w:val="00A9041A"/>
    <w:rsid w:val="00A91065"/>
    <w:rsid w:val="00A91A37"/>
    <w:rsid w:val="00A92B96"/>
    <w:rsid w:val="00A92E57"/>
    <w:rsid w:val="00A937EF"/>
    <w:rsid w:val="00A94002"/>
    <w:rsid w:val="00A94180"/>
    <w:rsid w:val="00A94361"/>
    <w:rsid w:val="00A94552"/>
    <w:rsid w:val="00A94BA1"/>
    <w:rsid w:val="00A955E5"/>
    <w:rsid w:val="00A95797"/>
    <w:rsid w:val="00A95C39"/>
    <w:rsid w:val="00A95C8D"/>
    <w:rsid w:val="00A95FA4"/>
    <w:rsid w:val="00A9664B"/>
    <w:rsid w:val="00A96BE7"/>
    <w:rsid w:val="00A96D0E"/>
    <w:rsid w:val="00A9719A"/>
    <w:rsid w:val="00A975B6"/>
    <w:rsid w:val="00A976B5"/>
    <w:rsid w:val="00AA016A"/>
    <w:rsid w:val="00AA0501"/>
    <w:rsid w:val="00AA0A2D"/>
    <w:rsid w:val="00AA0CB6"/>
    <w:rsid w:val="00AA1200"/>
    <w:rsid w:val="00AA15D5"/>
    <w:rsid w:val="00AA1671"/>
    <w:rsid w:val="00AA16A3"/>
    <w:rsid w:val="00AA1C26"/>
    <w:rsid w:val="00AA23B2"/>
    <w:rsid w:val="00AA2413"/>
    <w:rsid w:val="00AA2CCB"/>
    <w:rsid w:val="00AA2D7C"/>
    <w:rsid w:val="00AA3283"/>
    <w:rsid w:val="00AA363E"/>
    <w:rsid w:val="00AA37BC"/>
    <w:rsid w:val="00AA3D98"/>
    <w:rsid w:val="00AA4347"/>
    <w:rsid w:val="00AA4C70"/>
    <w:rsid w:val="00AA520E"/>
    <w:rsid w:val="00AA5828"/>
    <w:rsid w:val="00AA5F4D"/>
    <w:rsid w:val="00AA602C"/>
    <w:rsid w:val="00AA75A6"/>
    <w:rsid w:val="00AA7CAA"/>
    <w:rsid w:val="00AA7F56"/>
    <w:rsid w:val="00AB0AF4"/>
    <w:rsid w:val="00AB108A"/>
    <w:rsid w:val="00AB14E5"/>
    <w:rsid w:val="00AB15B9"/>
    <w:rsid w:val="00AB1DDD"/>
    <w:rsid w:val="00AB2183"/>
    <w:rsid w:val="00AB2250"/>
    <w:rsid w:val="00AB252B"/>
    <w:rsid w:val="00AB2632"/>
    <w:rsid w:val="00AB2D7C"/>
    <w:rsid w:val="00AB367D"/>
    <w:rsid w:val="00AB397B"/>
    <w:rsid w:val="00AB3CC3"/>
    <w:rsid w:val="00AB4151"/>
    <w:rsid w:val="00AB4C50"/>
    <w:rsid w:val="00AB4C57"/>
    <w:rsid w:val="00AB5B18"/>
    <w:rsid w:val="00AB7171"/>
    <w:rsid w:val="00AB7CD0"/>
    <w:rsid w:val="00AB7D60"/>
    <w:rsid w:val="00AC0182"/>
    <w:rsid w:val="00AC0869"/>
    <w:rsid w:val="00AC0AEB"/>
    <w:rsid w:val="00AC0E11"/>
    <w:rsid w:val="00AC1132"/>
    <w:rsid w:val="00AC18E2"/>
    <w:rsid w:val="00AC1B19"/>
    <w:rsid w:val="00AC2FF4"/>
    <w:rsid w:val="00AC3084"/>
    <w:rsid w:val="00AC349A"/>
    <w:rsid w:val="00AC4630"/>
    <w:rsid w:val="00AC565F"/>
    <w:rsid w:val="00AC56C1"/>
    <w:rsid w:val="00AC5E79"/>
    <w:rsid w:val="00AC668A"/>
    <w:rsid w:val="00AC6D7D"/>
    <w:rsid w:val="00AC7A5C"/>
    <w:rsid w:val="00AC7C76"/>
    <w:rsid w:val="00AC7CB4"/>
    <w:rsid w:val="00AC7D4F"/>
    <w:rsid w:val="00AC7F85"/>
    <w:rsid w:val="00AD01B5"/>
    <w:rsid w:val="00AD0297"/>
    <w:rsid w:val="00AD0354"/>
    <w:rsid w:val="00AD06C7"/>
    <w:rsid w:val="00AD0E2C"/>
    <w:rsid w:val="00AD1096"/>
    <w:rsid w:val="00AD1597"/>
    <w:rsid w:val="00AD1CBA"/>
    <w:rsid w:val="00AD2233"/>
    <w:rsid w:val="00AD26FE"/>
    <w:rsid w:val="00AD28DF"/>
    <w:rsid w:val="00AD2FA8"/>
    <w:rsid w:val="00AD34F6"/>
    <w:rsid w:val="00AD3792"/>
    <w:rsid w:val="00AD398A"/>
    <w:rsid w:val="00AD46BE"/>
    <w:rsid w:val="00AD4E25"/>
    <w:rsid w:val="00AD5518"/>
    <w:rsid w:val="00AD6824"/>
    <w:rsid w:val="00AD68FC"/>
    <w:rsid w:val="00AD6D94"/>
    <w:rsid w:val="00AD7082"/>
    <w:rsid w:val="00AD71AE"/>
    <w:rsid w:val="00AD766C"/>
    <w:rsid w:val="00AD770C"/>
    <w:rsid w:val="00AE06EA"/>
    <w:rsid w:val="00AE0780"/>
    <w:rsid w:val="00AE080E"/>
    <w:rsid w:val="00AE0828"/>
    <w:rsid w:val="00AE0F82"/>
    <w:rsid w:val="00AE0FB5"/>
    <w:rsid w:val="00AE11AE"/>
    <w:rsid w:val="00AE11D9"/>
    <w:rsid w:val="00AE1254"/>
    <w:rsid w:val="00AE29E2"/>
    <w:rsid w:val="00AE32F8"/>
    <w:rsid w:val="00AE3BA0"/>
    <w:rsid w:val="00AE4275"/>
    <w:rsid w:val="00AE431F"/>
    <w:rsid w:val="00AE4664"/>
    <w:rsid w:val="00AE4688"/>
    <w:rsid w:val="00AE5D22"/>
    <w:rsid w:val="00AE604A"/>
    <w:rsid w:val="00AE61A4"/>
    <w:rsid w:val="00AE6ADA"/>
    <w:rsid w:val="00AE6D5C"/>
    <w:rsid w:val="00AE6ED9"/>
    <w:rsid w:val="00AE76BC"/>
    <w:rsid w:val="00AE7DF2"/>
    <w:rsid w:val="00AF0053"/>
    <w:rsid w:val="00AF0106"/>
    <w:rsid w:val="00AF04F6"/>
    <w:rsid w:val="00AF12A9"/>
    <w:rsid w:val="00AF226A"/>
    <w:rsid w:val="00AF23CA"/>
    <w:rsid w:val="00AF30CB"/>
    <w:rsid w:val="00AF3775"/>
    <w:rsid w:val="00AF3813"/>
    <w:rsid w:val="00AF3AC7"/>
    <w:rsid w:val="00AF4063"/>
    <w:rsid w:val="00AF46DB"/>
    <w:rsid w:val="00AF5078"/>
    <w:rsid w:val="00AF5DD6"/>
    <w:rsid w:val="00AF70C6"/>
    <w:rsid w:val="00AF72B9"/>
    <w:rsid w:val="00B00C9B"/>
    <w:rsid w:val="00B01437"/>
    <w:rsid w:val="00B01D7B"/>
    <w:rsid w:val="00B029D0"/>
    <w:rsid w:val="00B02A77"/>
    <w:rsid w:val="00B038C0"/>
    <w:rsid w:val="00B03C06"/>
    <w:rsid w:val="00B03CAE"/>
    <w:rsid w:val="00B03D0E"/>
    <w:rsid w:val="00B041F4"/>
    <w:rsid w:val="00B0468D"/>
    <w:rsid w:val="00B048EE"/>
    <w:rsid w:val="00B05B52"/>
    <w:rsid w:val="00B05C40"/>
    <w:rsid w:val="00B06C1A"/>
    <w:rsid w:val="00B06EF7"/>
    <w:rsid w:val="00B0789E"/>
    <w:rsid w:val="00B07C92"/>
    <w:rsid w:val="00B07F8B"/>
    <w:rsid w:val="00B104D7"/>
    <w:rsid w:val="00B10C54"/>
    <w:rsid w:val="00B11177"/>
    <w:rsid w:val="00B119D2"/>
    <w:rsid w:val="00B119E5"/>
    <w:rsid w:val="00B1207E"/>
    <w:rsid w:val="00B126AD"/>
    <w:rsid w:val="00B12732"/>
    <w:rsid w:val="00B13C43"/>
    <w:rsid w:val="00B13CA5"/>
    <w:rsid w:val="00B13DF6"/>
    <w:rsid w:val="00B145C7"/>
    <w:rsid w:val="00B14DE0"/>
    <w:rsid w:val="00B14F0A"/>
    <w:rsid w:val="00B158A8"/>
    <w:rsid w:val="00B174D5"/>
    <w:rsid w:val="00B17821"/>
    <w:rsid w:val="00B1796D"/>
    <w:rsid w:val="00B20697"/>
    <w:rsid w:val="00B2099F"/>
    <w:rsid w:val="00B20A59"/>
    <w:rsid w:val="00B21BF8"/>
    <w:rsid w:val="00B21C81"/>
    <w:rsid w:val="00B22016"/>
    <w:rsid w:val="00B223F2"/>
    <w:rsid w:val="00B226B4"/>
    <w:rsid w:val="00B228C0"/>
    <w:rsid w:val="00B22BA7"/>
    <w:rsid w:val="00B2317A"/>
    <w:rsid w:val="00B23CCA"/>
    <w:rsid w:val="00B23CCD"/>
    <w:rsid w:val="00B23F2D"/>
    <w:rsid w:val="00B2473E"/>
    <w:rsid w:val="00B2510F"/>
    <w:rsid w:val="00B25CF1"/>
    <w:rsid w:val="00B25F4E"/>
    <w:rsid w:val="00B26E1A"/>
    <w:rsid w:val="00B27386"/>
    <w:rsid w:val="00B27F26"/>
    <w:rsid w:val="00B329B4"/>
    <w:rsid w:val="00B32F13"/>
    <w:rsid w:val="00B3427B"/>
    <w:rsid w:val="00B346E1"/>
    <w:rsid w:val="00B3573B"/>
    <w:rsid w:val="00B3584E"/>
    <w:rsid w:val="00B36277"/>
    <w:rsid w:val="00B364CF"/>
    <w:rsid w:val="00B36A8C"/>
    <w:rsid w:val="00B36CAD"/>
    <w:rsid w:val="00B36F11"/>
    <w:rsid w:val="00B372AD"/>
    <w:rsid w:val="00B37EDC"/>
    <w:rsid w:val="00B418DD"/>
    <w:rsid w:val="00B41B94"/>
    <w:rsid w:val="00B42513"/>
    <w:rsid w:val="00B42C00"/>
    <w:rsid w:val="00B42C32"/>
    <w:rsid w:val="00B447F1"/>
    <w:rsid w:val="00B450A7"/>
    <w:rsid w:val="00B45202"/>
    <w:rsid w:val="00B453E3"/>
    <w:rsid w:val="00B454BE"/>
    <w:rsid w:val="00B45675"/>
    <w:rsid w:val="00B45A2A"/>
    <w:rsid w:val="00B45BC4"/>
    <w:rsid w:val="00B4674A"/>
    <w:rsid w:val="00B46ACF"/>
    <w:rsid w:val="00B50349"/>
    <w:rsid w:val="00B505D0"/>
    <w:rsid w:val="00B51F9C"/>
    <w:rsid w:val="00B5209C"/>
    <w:rsid w:val="00B52C3B"/>
    <w:rsid w:val="00B52D28"/>
    <w:rsid w:val="00B53066"/>
    <w:rsid w:val="00B534B5"/>
    <w:rsid w:val="00B53917"/>
    <w:rsid w:val="00B53CC6"/>
    <w:rsid w:val="00B5483C"/>
    <w:rsid w:val="00B54855"/>
    <w:rsid w:val="00B553F4"/>
    <w:rsid w:val="00B56D23"/>
    <w:rsid w:val="00B56E24"/>
    <w:rsid w:val="00B579D2"/>
    <w:rsid w:val="00B57B09"/>
    <w:rsid w:val="00B57DAB"/>
    <w:rsid w:val="00B57F53"/>
    <w:rsid w:val="00B61404"/>
    <w:rsid w:val="00B6143C"/>
    <w:rsid w:val="00B614B6"/>
    <w:rsid w:val="00B61863"/>
    <w:rsid w:val="00B61CF4"/>
    <w:rsid w:val="00B65EDB"/>
    <w:rsid w:val="00B667B1"/>
    <w:rsid w:val="00B66ACA"/>
    <w:rsid w:val="00B6711D"/>
    <w:rsid w:val="00B6744E"/>
    <w:rsid w:val="00B67735"/>
    <w:rsid w:val="00B67C59"/>
    <w:rsid w:val="00B7069D"/>
    <w:rsid w:val="00B70B26"/>
    <w:rsid w:val="00B70C37"/>
    <w:rsid w:val="00B70C5D"/>
    <w:rsid w:val="00B71750"/>
    <w:rsid w:val="00B71767"/>
    <w:rsid w:val="00B717D3"/>
    <w:rsid w:val="00B72F94"/>
    <w:rsid w:val="00B73CB1"/>
    <w:rsid w:val="00B73F10"/>
    <w:rsid w:val="00B73FD0"/>
    <w:rsid w:val="00B74051"/>
    <w:rsid w:val="00B74838"/>
    <w:rsid w:val="00B76383"/>
    <w:rsid w:val="00B76A06"/>
    <w:rsid w:val="00B773BD"/>
    <w:rsid w:val="00B77A33"/>
    <w:rsid w:val="00B8038A"/>
    <w:rsid w:val="00B80C7C"/>
    <w:rsid w:val="00B80EE6"/>
    <w:rsid w:val="00B81E40"/>
    <w:rsid w:val="00B820E0"/>
    <w:rsid w:val="00B83085"/>
    <w:rsid w:val="00B830BD"/>
    <w:rsid w:val="00B839F0"/>
    <w:rsid w:val="00B8494D"/>
    <w:rsid w:val="00B855C9"/>
    <w:rsid w:val="00B86CB8"/>
    <w:rsid w:val="00B8767F"/>
    <w:rsid w:val="00B905C1"/>
    <w:rsid w:val="00B910D9"/>
    <w:rsid w:val="00B911F4"/>
    <w:rsid w:val="00B91207"/>
    <w:rsid w:val="00B9147C"/>
    <w:rsid w:val="00B919B6"/>
    <w:rsid w:val="00B9243E"/>
    <w:rsid w:val="00B92514"/>
    <w:rsid w:val="00B940AF"/>
    <w:rsid w:val="00B94B22"/>
    <w:rsid w:val="00B9605A"/>
    <w:rsid w:val="00B96499"/>
    <w:rsid w:val="00B96CDF"/>
    <w:rsid w:val="00B970E2"/>
    <w:rsid w:val="00B97154"/>
    <w:rsid w:val="00B97853"/>
    <w:rsid w:val="00BA0EFE"/>
    <w:rsid w:val="00BA148F"/>
    <w:rsid w:val="00BA15F9"/>
    <w:rsid w:val="00BA20EB"/>
    <w:rsid w:val="00BA22EE"/>
    <w:rsid w:val="00BA272D"/>
    <w:rsid w:val="00BA27F8"/>
    <w:rsid w:val="00BA2BCF"/>
    <w:rsid w:val="00BA2D95"/>
    <w:rsid w:val="00BA3C66"/>
    <w:rsid w:val="00BA4ACA"/>
    <w:rsid w:val="00BA4DD0"/>
    <w:rsid w:val="00BA50AF"/>
    <w:rsid w:val="00BA629D"/>
    <w:rsid w:val="00BA6C9D"/>
    <w:rsid w:val="00BA75C6"/>
    <w:rsid w:val="00BA7A52"/>
    <w:rsid w:val="00BA7B2D"/>
    <w:rsid w:val="00BB039F"/>
    <w:rsid w:val="00BB0445"/>
    <w:rsid w:val="00BB0CAD"/>
    <w:rsid w:val="00BB2676"/>
    <w:rsid w:val="00BB2FCB"/>
    <w:rsid w:val="00BB347F"/>
    <w:rsid w:val="00BB4F51"/>
    <w:rsid w:val="00BB5121"/>
    <w:rsid w:val="00BB5CF1"/>
    <w:rsid w:val="00BB62B0"/>
    <w:rsid w:val="00BB6804"/>
    <w:rsid w:val="00BB6B48"/>
    <w:rsid w:val="00BB6DF1"/>
    <w:rsid w:val="00BB6FA0"/>
    <w:rsid w:val="00BC020D"/>
    <w:rsid w:val="00BC0C84"/>
    <w:rsid w:val="00BC1585"/>
    <w:rsid w:val="00BC2005"/>
    <w:rsid w:val="00BC222C"/>
    <w:rsid w:val="00BC2615"/>
    <w:rsid w:val="00BC2B76"/>
    <w:rsid w:val="00BC3310"/>
    <w:rsid w:val="00BC36E2"/>
    <w:rsid w:val="00BC389A"/>
    <w:rsid w:val="00BC38F3"/>
    <w:rsid w:val="00BC3F7D"/>
    <w:rsid w:val="00BC5049"/>
    <w:rsid w:val="00BC52E4"/>
    <w:rsid w:val="00BC5B5F"/>
    <w:rsid w:val="00BC5EEA"/>
    <w:rsid w:val="00BC6431"/>
    <w:rsid w:val="00BC65F2"/>
    <w:rsid w:val="00BC6C38"/>
    <w:rsid w:val="00BC6C92"/>
    <w:rsid w:val="00BC75B9"/>
    <w:rsid w:val="00BC7F70"/>
    <w:rsid w:val="00BD0307"/>
    <w:rsid w:val="00BD038D"/>
    <w:rsid w:val="00BD1624"/>
    <w:rsid w:val="00BD2E45"/>
    <w:rsid w:val="00BD33C1"/>
    <w:rsid w:val="00BD457F"/>
    <w:rsid w:val="00BD526B"/>
    <w:rsid w:val="00BD536C"/>
    <w:rsid w:val="00BD55D3"/>
    <w:rsid w:val="00BD6EDA"/>
    <w:rsid w:val="00BD70F3"/>
    <w:rsid w:val="00BE0C06"/>
    <w:rsid w:val="00BE1394"/>
    <w:rsid w:val="00BE1C38"/>
    <w:rsid w:val="00BE2231"/>
    <w:rsid w:val="00BE28B3"/>
    <w:rsid w:val="00BE38CC"/>
    <w:rsid w:val="00BE3EC6"/>
    <w:rsid w:val="00BE4047"/>
    <w:rsid w:val="00BE4FEA"/>
    <w:rsid w:val="00BE5047"/>
    <w:rsid w:val="00BE594C"/>
    <w:rsid w:val="00BE6038"/>
    <w:rsid w:val="00BE69A0"/>
    <w:rsid w:val="00BE6A40"/>
    <w:rsid w:val="00BE6C30"/>
    <w:rsid w:val="00BF0B92"/>
    <w:rsid w:val="00BF101C"/>
    <w:rsid w:val="00BF1745"/>
    <w:rsid w:val="00BF1D7D"/>
    <w:rsid w:val="00BF1EDB"/>
    <w:rsid w:val="00BF2190"/>
    <w:rsid w:val="00BF2884"/>
    <w:rsid w:val="00BF3776"/>
    <w:rsid w:val="00BF39E5"/>
    <w:rsid w:val="00BF3B66"/>
    <w:rsid w:val="00BF3E92"/>
    <w:rsid w:val="00BF514A"/>
    <w:rsid w:val="00BF51FB"/>
    <w:rsid w:val="00BF64CD"/>
    <w:rsid w:val="00BF6546"/>
    <w:rsid w:val="00BF689D"/>
    <w:rsid w:val="00BF695A"/>
    <w:rsid w:val="00BF6A76"/>
    <w:rsid w:val="00BF6A79"/>
    <w:rsid w:val="00BF74CC"/>
    <w:rsid w:val="00BF7615"/>
    <w:rsid w:val="00C000C7"/>
    <w:rsid w:val="00C00BA9"/>
    <w:rsid w:val="00C014EA"/>
    <w:rsid w:val="00C019A2"/>
    <w:rsid w:val="00C01D02"/>
    <w:rsid w:val="00C02A41"/>
    <w:rsid w:val="00C02CF2"/>
    <w:rsid w:val="00C030D2"/>
    <w:rsid w:val="00C0349A"/>
    <w:rsid w:val="00C03FDC"/>
    <w:rsid w:val="00C050E0"/>
    <w:rsid w:val="00C05134"/>
    <w:rsid w:val="00C05620"/>
    <w:rsid w:val="00C056AE"/>
    <w:rsid w:val="00C05AD6"/>
    <w:rsid w:val="00C06C92"/>
    <w:rsid w:val="00C07014"/>
    <w:rsid w:val="00C0754E"/>
    <w:rsid w:val="00C101FD"/>
    <w:rsid w:val="00C107C3"/>
    <w:rsid w:val="00C10B96"/>
    <w:rsid w:val="00C1178B"/>
    <w:rsid w:val="00C132C0"/>
    <w:rsid w:val="00C13758"/>
    <w:rsid w:val="00C13CFD"/>
    <w:rsid w:val="00C13D4E"/>
    <w:rsid w:val="00C14598"/>
    <w:rsid w:val="00C157E9"/>
    <w:rsid w:val="00C15953"/>
    <w:rsid w:val="00C15BFE"/>
    <w:rsid w:val="00C15CA2"/>
    <w:rsid w:val="00C16210"/>
    <w:rsid w:val="00C17632"/>
    <w:rsid w:val="00C177D5"/>
    <w:rsid w:val="00C17E3B"/>
    <w:rsid w:val="00C2094E"/>
    <w:rsid w:val="00C211D1"/>
    <w:rsid w:val="00C213E3"/>
    <w:rsid w:val="00C219BD"/>
    <w:rsid w:val="00C21F57"/>
    <w:rsid w:val="00C227FB"/>
    <w:rsid w:val="00C22ED0"/>
    <w:rsid w:val="00C23022"/>
    <w:rsid w:val="00C238E3"/>
    <w:rsid w:val="00C2396B"/>
    <w:rsid w:val="00C23A88"/>
    <w:rsid w:val="00C23B5B"/>
    <w:rsid w:val="00C23DA4"/>
    <w:rsid w:val="00C2404A"/>
    <w:rsid w:val="00C24DDF"/>
    <w:rsid w:val="00C25534"/>
    <w:rsid w:val="00C259A1"/>
    <w:rsid w:val="00C26CA6"/>
    <w:rsid w:val="00C27793"/>
    <w:rsid w:val="00C278E9"/>
    <w:rsid w:val="00C30322"/>
    <w:rsid w:val="00C3143B"/>
    <w:rsid w:val="00C32078"/>
    <w:rsid w:val="00C321D5"/>
    <w:rsid w:val="00C32343"/>
    <w:rsid w:val="00C32692"/>
    <w:rsid w:val="00C32F21"/>
    <w:rsid w:val="00C32FF9"/>
    <w:rsid w:val="00C337A8"/>
    <w:rsid w:val="00C34293"/>
    <w:rsid w:val="00C34862"/>
    <w:rsid w:val="00C34C10"/>
    <w:rsid w:val="00C351DE"/>
    <w:rsid w:val="00C3696A"/>
    <w:rsid w:val="00C3701B"/>
    <w:rsid w:val="00C3757B"/>
    <w:rsid w:val="00C37957"/>
    <w:rsid w:val="00C37C80"/>
    <w:rsid w:val="00C37FFB"/>
    <w:rsid w:val="00C402B6"/>
    <w:rsid w:val="00C407C6"/>
    <w:rsid w:val="00C40A50"/>
    <w:rsid w:val="00C414C0"/>
    <w:rsid w:val="00C41F55"/>
    <w:rsid w:val="00C4292E"/>
    <w:rsid w:val="00C42A54"/>
    <w:rsid w:val="00C42DF3"/>
    <w:rsid w:val="00C430EC"/>
    <w:rsid w:val="00C4335E"/>
    <w:rsid w:val="00C43C28"/>
    <w:rsid w:val="00C43F21"/>
    <w:rsid w:val="00C441F5"/>
    <w:rsid w:val="00C44694"/>
    <w:rsid w:val="00C44875"/>
    <w:rsid w:val="00C4492B"/>
    <w:rsid w:val="00C450C3"/>
    <w:rsid w:val="00C455AB"/>
    <w:rsid w:val="00C457CE"/>
    <w:rsid w:val="00C45C2E"/>
    <w:rsid w:val="00C45E78"/>
    <w:rsid w:val="00C45FD3"/>
    <w:rsid w:val="00C4608F"/>
    <w:rsid w:val="00C46E2D"/>
    <w:rsid w:val="00C47E1C"/>
    <w:rsid w:val="00C5133F"/>
    <w:rsid w:val="00C517CF"/>
    <w:rsid w:val="00C52392"/>
    <w:rsid w:val="00C52CE8"/>
    <w:rsid w:val="00C52D24"/>
    <w:rsid w:val="00C532F5"/>
    <w:rsid w:val="00C53C0E"/>
    <w:rsid w:val="00C54A05"/>
    <w:rsid w:val="00C551D5"/>
    <w:rsid w:val="00C55C6C"/>
    <w:rsid w:val="00C55CFA"/>
    <w:rsid w:val="00C569A0"/>
    <w:rsid w:val="00C56E07"/>
    <w:rsid w:val="00C573B0"/>
    <w:rsid w:val="00C600D0"/>
    <w:rsid w:val="00C602B0"/>
    <w:rsid w:val="00C608C4"/>
    <w:rsid w:val="00C6091C"/>
    <w:rsid w:val="00C60FAF"/>
    <w:rsid w:val="00C61DE5"/>
    <w:rsid w:val="00C622AC"/>
    <w:rsid w:val="00C62A10"/>
    <w:rsid w:val="00C62A66"/>
    <w:rsid w:val="00C62BB6"/>
    <w:rsid w:val="00C62C87"/>
    <w:rsid w:val="00C63376"/>
    <w:rsid w:val="00C634BD"/>
    <w:rsid w:val="00C639A6"/>
    <w:rsid w:val="00C64078"/>
    <w:rsid w:val="00C646A1"/>
    <w:rsid w:val="00C648B2"/>
    <w:rsid w:val="00C64FD0"/>
    <w:rsid w:val="00C6503A"/>
    <w:rsid w:val="00C65400"/>
    <w:rsid w:val="00C65DDC"/>
    <w:rsid w:val="00C665EC"/>
    <w:rsid w:val="00C66FC4"/>
    <w:rsid w:val="00C67638"/>
    <w:rsid w:val="00C67F8D"/>
    <w:rsid w:val="00C67FE3"/>
    <w:rsid w:val="00C702FC"/>
    <w:rsid w:val="00C71A88"/>
    <w:rsid w:val="00C71AF3"/>
    <w:rsid w:val="00C71E09"/>
    <w:rsid w:val="00C720EA"/>
    <w:rsid w:val="00C7215B"/>
    <w:rsid w:val="00C724A6"/>
    <w:rsid w:val="00C728D5"/>
    <w:rsid w:val="00C73050"/>
    <w:rsid w:val="00C7330A"/>
    <w:rsid w:val="00C7349C"/>
    <w:rsid w:val="00C73CA8"/>
    <w:rsid w:val="00C7458B"/>
    <w:rsid w:val="00C745EB"/>
    <w:rsid w:val="00C74B4F"/>
    <w:rsid w:val="00C75667"/>
    <w:rsid w:val="00C76309"/>
    <w:rsid w:val="00C76F21"/>
    <w:rsid w:val="00C77305"/>
    <w:rsid w:val="00C80102"/>
    <w:rsid w:val="00C80118"/>
    <w:rsid w:val="00C80690"/>
    <w:rsid w:val="00C80B90"/>
    <w:rsid w:val="00C8153C"/>
    <w:rsid w:val="00C82A75"/>
    <w:rsid w:val="00C84009"/>
    <w:rsid w:val="00C84607"/>
    <w:rsid w:val="00C85F88"/>
    <w:rsid w:val="00C86460"/>
    <w:rsid w:val="00C871D1"/>
    <w:rsid w:val="00C877A2"/>
    <w:rsid w:val="00C8796F"/>
    <w:rsid w:val="00C906B1"/>
    <w:rsid w:val="00C908D0"/>
    <w:rsid w:val="00C91712"/>
    <w:rsid w:val="00C91889"/>
    <w:rsid w:val="00C9225D"/>
    <w:rsid w:val="00C92EBE"/>
    <w:rsid w:val="00C941D8"/>
    <w:rsid w:val="00C959CE"/>
    <w:rsid w:val="00C95A8C"/>
    <w:rsid w:val="00C9672A"/>
    <w:rsid w:val="00CA068F"/>
    <w:rsid w:val="00CA08BC"/>
    <w:rsid w:val="00CA0F0F"/>
    <w:rsid w:val="00CA14B2"/>
    <w:rsid w:val="00CA16D2"/>
    <w:rsid w:val="00CA20A2"/>
    <w:rsid w:val="00CA34BA"/>
    <w:rsid w:val="00CA37D4"/>
    <w:rsid w:val="00CA39DC"/>
    <w:rsid w:val="00CA3D29"/>
    <w:rsid w:val="00CA4146"/>
    <w:rsid w:val="00CA4636"/>
    <w:rsid w:val="00CA50FB"/>
    <w:rsid w:val="00CA5288"/>
    <w:rsid w:val="00CA5493"/>
    <w:rsid w:val="00CA59CC"/>
    <w:rsid w:val="00CA60E8"/>
    <w:rsid w:val="00CA6C25"/>
    <w:rsid w:val="00CA7089"/>
    <w:rsid w:val="00CA71C0"/>
    <w:rsid w:val="00CB06B6"/>
    <w:rsid w:val="00CB0797"/>
    <w:rsid w:val="00CB1462"/>
    <w:rsid w:val="00CB2140"/>
    <w:rsid w:val="00CB29E4"/>
    <w:rsid w:val="00CB3261"/>
    <w:rsid w:val="00CB3344"/>
    <w:rsid w:val="00CB3E3D"/>
    <w:rsid w:val="00CB5E7C"/>
    <w:rsid w:val="00CB6309"/>
    <w:rsid w:val="00CB6503"/>
    <w:rsid w:val="00CB69FE"/>
    <w:rsid w:val="00CB6DFE"/>
    <w:rsid w:val="00CB70B1"/>
    <w:rsid w:val="00CC0255"/>
    <w:rsid w:val="00CC04F5"/>
    <w:rsid w:val="00CC066C"/>
    <w:rsid w:val="00CC143E"/>
    <w:rsid w:val="00CC1671"/>
    <w:rsid w:val="00CC1A8B"/>
    <w:rsid w:val="00CC1BB5"/>
    <w:rsid w:val="00CC2217"/>
    <w:rsid w:val="00CC295E"/>
    <w:rsid w:val="00CC334A"/>
    <w:rsid w:val="00CC3978"/>
    <w:rsid w:val="00CC4C74"/>
    <w:rsid w:val="00CC4DC7"/>
    <w:rsid w:val="00CC51AF"/>
    <w:rsid w:val="00CC598A"/>
    <w:rsid w:val="00CC5D46"/>
    <w:rsid w:val="00CC67FD"/>
    <w:rsid w:val="00CC739B"/>
    <w:rsid w:val="00CC7D06"/>
    <w:rsid w:val="00CC7FEC"/>
    <w:rsid w:val="00CD0587"/>
    <w:rsid w:val="00CD0F2C"/>
    <w:rsid w:val="00CD1615"/>
    <w:rsid w:val="00CD1BBD"/>
    <w:rsid w:val="00CD1C69"/>
    <w:rsid w:val="00CD1DC7"/>
    <w:rsid w:val="00CD3054"/>
    <w:rsid w:val="00CD36E6"/>
    <w:rsid w:val="00CD37A4"/>
    <w:rsid w:val="00CD38C7"/>
    <w:rsid w:val="00CD3C1E"/>
    <w:rsid w:val="00CD480C"/>
    <w:rsid w:val="00CD489F"/>
    <w:rsid w:val="00CD4952"/>
    <w:rsid w:val="00CD593C"/>
    <w:rsid w:val="00CD5CBB"/>
    <w:rsid w:val="00CD5DE0"/>
    <w:rsid w:val="00CD5DF5"/>
    <w:rsid w:val="00CD7B82"/>
    <w:rsid w:val="00CD7E3B"/>
    <w:rsid w:val="00CE1352"/>
    <w:rsid w:val="00CE18C7"/>
    <w:rsid w:val="00CE2020"/>
    <w:rsid w:val="00CE2544"/>
    <w:rsid w:val="00CE2C75"/>
    <w:rsid w:val="00CE2D13"/>
    <w:rsid w:val="00CE2E36"/>
    <w:rsid w:val="00CE32E4"/>
    <w:rsid w:val="00CE34D6"/>
    <w:rsid w:val="00CE430B"/>
    <w:rsid w:val="00CE44B6"/>
    <w:rsid w:val="00CE44F3"/>
    <w:rsid w:val="00CE4C8A"/>
    <w:rsid w:val="00CE5397"/>
    <w:rsid w:val="00CE5641"/>
    <w:rsid w:val="00CE56EB"/>
    <w:rsid w:val="00CE63EC"/>
    <w:rsid w:val="00CE67B4"/>
    <w:rsid w:val="00CE6895"/>
    <w:rsid w:val="00CF0236"/>
    <w:rsid w:val="00CF0387"/>
    <w:rsid w:val="00CF14DF"/>
    <w:rsid w:val="00CF14FD"/>
    <w:rsid w:val="00CF18F8"/>
    <w:rsid w:val="00CF1ADA"/>
    <w:rsid w:val="00CF1AF2"/>
    <w:rsid w:val="00CF2FCD"/>
    <w:rsid w:val="00CF3740"/>
    <w:rsid w:val="00CF4280"/>
    <w:rsid w:val="00CF580C"/>
    <w:rsid w:val="00CF616B"/>
    <w:rsid w:val="00CF64E6"/>
    <w:rsid w:val="00CF6F87"/>
    <w:rsid w:val="00CF7463"/>
    <w:rsid w:val="00CF75A0"/>
    <w:rsid w:val="00CF7617"/>
    <w:rsid w:val="00CF76CD"/>
    <w:rsid w:val="00CF7854"/>
    <w:rsid w:val="00D00E5E"/>
    <w:rsid w:val="00D02C76"/>
    <w:rsid w:val="00D03225"/>
    <w:rsid w:val="00D035A7"/>
    <w:rsid w:val="00D03700"/>
    <w:rsid w:val="00D03E2C"/>
    <w:rsid w:val="00D041A6"/>
    <w:rsid w:val="00D04415"/>
    <w:rsid w:val="00D05214"/>
    <w:rsid w:val="00D05609"/>
    <w:rsid w:val="00D05C8E"/>
    <w:rsid w:val="00D07817"/>
    <w:rsid w:val="00D10214"/>
    <w:rsid w:val="00D1259F"/>
    <w:rsid w:val="00D126B6"/>
    <w:rsid w:val="00D132A5"/>
    <w:rsid w:val="00D14014"/>
    <w:rsid w:val="00D15026"/>
    <w:rsid w:val="00D15E69"/>
    <w:rsid w:val="00D16900"/>
    <w:rsid w:val="00D16C25"/>
    <w:rsid w:val="00D16EA0"/>
    <w:rsid w:val="00D175A4"/>
    <w:rsid w:val="00D178F8"/>
    <w:rsid w:val="00D17902"/>
    <w:rsid w:val="00D17963"/>
    <w:rsid w:val="00D17CC5"/>
    <w:rsid w:val="00D201C2"/>
    <w:rsid w:val="00D20B54"/>
    <w:rsid w:val="00D21092"/>
    <w:rsid w:val="00D226D0"/>
    <w:rsid w:val="00D22A65"/>
    <w:rsid w:val="00D22A88"/>
    <w:rsid w:val="00D2373F"/>
    <w:rsid w:val="00D23B40"/>
    <w:rsid w:val="00D24106"/>
    <w:rsid w:val="00D2419B"/>
    <w:rsid w:val="00D248CA"/>
    <w:rsid w:val="00D24D9D"/>
    <w:rsid w:val="00D24E87"/>
    <w:rsid w:val="00D25019"/>
    <w:rsid w:val="00D250B9"/>
    <w:rsid w:val="00D264D3"/>
    <w:rsid w:val="00D26848"/>
    <w:rsid w:val="00D26982"/>
    <w:rsid w:val="00D27D87"/>
    <w:rsid w:val="00D3188E"/>
    <w:rsid w:val="00D31E78"/>
    <w:rsid w:val="00D31EF3"/>
    <w:rsid w:val="00D320EE"/>
    <w:rsid w:val="00D32ECC"/>
    <w:rsid w:val="00D33544"/>
    <w:rsid w:val="00D337F2"/>
    <w:rsid w:val="00D33CA8"/>
    <w:rsid w:val="00D34229"/>
    <w:rsid w:val="00D34974"/>
    <w:rsid w:val="00D34B76"/>
    <w:rsid w:val="00D355EF"/>
    <w:rsid w:val="00D35759"/>
    <w:rsid w:val="00D35823"/>
    <w:rsid w:val="00D35C4D"/>
    <w:rsid w:val="00D36296"/>
    <w:rsid w:val="00D37187"/>
    <w:rsid w:val="00D37203"/>
    <w:rsid w:val="00D37870"/>
    <w:rsid w:val="00D37A92"/>
    <w:rsid w:val="00D405DD"/>
    <w:rsid w:val="00D40D02"/>
    <w:rsid w:val="00D4109B"/>
    <w:rsid w:val="00D41451"/>
    <w:rsid w:val="00D41D1B"/>
    <w:rsid w:val="00D41E7E"/>
    <w:rsid w:val="00D431D0"/>
    <w:rsid w:val="00D434D7"/>
    <w:rsid w:val="00D43C07"/>
    <w:rsid w:val="00D43C67"/>
    <w:rsid w:val="00D44896"/>
    <w:rsid w:val="00D4536F"/>
    <w:rsid w:val="00D46CAD"/>
    <w:rsid w:val="00D46ED7"/>
    <w:rsid w:val="00D475A8"/>
    <w:rsid w:val="00D47B05"/>
    <w:rsid w:val="00D47BD7"/>
    <w:rsid w:val="00D5006D"/>
    <w:rsid w:val="00D510DA"/>
    <w:rsid w:val="00D51374"/>
    <w:rsid w:val="00D51A8E"/>
    <w:rsid w:val="00D52DD1"/>
    <w:rsid w:val="00D5330C"/>
    <w:rsid w:val="00D54F73"/>
    <w:rsid w:val="00D553DA"/>
    <w:rsid w:val="00D55407"/>
    <w:rsid w:val="00D55430"/>
    <w:rsid w:val="00D5574D"/>
    <w:rsid w:val="00D56423"/>
    <w:rsid w:val="00D5754C"/>
    <w:rsid w:val="00D57A71"/>
    <w:rsid w:val="00D57BA2"/>
    <w:rsid w:val="00D57E96"/>
    <w:rsid w:val="00D601E6"/>
    <w:rsid w:val="00D6024E"/>
    <w:rsid w:val="00D60695"/>
    <w:rsid w:val="00D60D07"/>
    <w:rsid w:val="00D60D3A"/>
    <w:rsid w:val="00D61315"/>
    <w:rsid w:val="00D61EA1"/>
    <w:rsid w:val="00D6209C"/>
    <w:rsid w:val="00D620FF"/>
    <w:rsid w:val="00D6238A"/>
    <w:rsid w:val="00D62544"/>
    <w:rsid w:val="00D62770"/>
    <w:rsid w:val="00D62F2C"/>
    <w:rsid w:val="00D630A7"/>
    <w:rsid w:val="00D63D85"/>
    <w:rsid w:val="00D64894"/>
    <w:rsid w:val="00D64ECC"/>
    <w:rsid w:val="00D6653D"/>
    <w:rsid w:val="00D665A1"/>
    <w:rsid w:val="00D67788"/>
    <w:rsid w:val="00D70608"/>
    <w:rsid w:val="00D715FF"/>
    <w:rsid w:val="00D72A2E"/>
    <w:rsid w:val="00D72B26"/>
    <w:rsid w:val="00D72EA1"/>
    <w:rsid w:val="00D73589"/>
    <w:rsid w:val="00D7359C"/>
    <w:rsid w:val="00D7375E"/>
    <w:rsid w:val="00D74BDE"/>
    <w:rsid w:val="00D74FEE"/>
    <w:rsid w:val="00D75A9A"/>
    <w:rsid w:val="00D7605B"/>
    <w:rsid w:val="00D7669C"/>
    <w:rsid w:val="00D767C6"/>
    <w:rsid w:val="00D77320"/>
    <w:rsid w:val="00D77987"/>
    <w:rsid w:val="00D80A86"/>
    <w:rsid w:val="00D80E2D"/>
    <w:rsid w:val="00D80FC4"/>
    <w:rsid w:val="00D81823"/>
    <w:rsid w:val="00D820DA"/>
    <w:rsid w:val="00D82DE5"/>
    <w:rsid w:val="00D82E5D"/>
    <w:rsid w:val="00D83230"/>
    <w:rsid w:val="00D8341C"/>
    <w:rsid w:val="00D846E4"/>
    <w:rsid w:val="00D84CE0"/>
    <w:rsid w:val="00D84D41"/>
    <w:rsid w:val="00D84DCC"/>
    <w:rsid w:val="00D851DD"/>
    <w:rsid w:val="00D8538B"/>
    <w:rsid w:val="00D85549"/>
    <w:rsid w:val="00D85806"/>
    <w:rsid w:val="00D86207"/>
    <w:rsid w:val="00D8646D"/>
    <w:rsid w:val="00D86562"/>
    <w:rsid w:val="00D86D8E"/>
    <w:rsid w:val="00D87A6B"/>
    <w:rsid w:val="00D90522"/>
    <w:rsid w:val="00D90842"/>
    <w:rsid w:val="00D908D5"/>
    <w:rsid w:val="00D90D61"/>
    <w:rsid w:val="00D917B6"/>
    <w:rsid w:val="00D917F6"/>
    <w:rsid w:val="00D91979"/>
    <w:rsid w:val="00D91D57"/>
    <w:rsid w:val="00D91F61"/>
    <w:rsid w:val="00D921B2"/>
    <w:rsid w:val="00D922AE"/>
    <w:rsid w:val="00D923B5"/>
    <w:rsid w:val="00D92554"/>
    <w:rsid w:val="00D94459"/>
    <w:rsid w:val="00D94F99"/>
    <w:rsid w:val="00D95007"/>
    <w:rsid w:val="00D96988"/>
    <w:rsid w:val="00DA0812"/>
    <w:rsid w:val="00DA0F8C"/>
    <w:rsid w:val="00DA0FBC"/>
    <w:rsid w:val="00DA1855"/>
    <w:rsid w:val="00DA1B32"/>
    <w:rsid w:val="00DA1E8C"/>
    <w:rsid w:val="00DA2171"/>
    <w:rsid w:val="00DA38A4"/>
    <w:rsid w:val="00DA47C0"/>
    <w:rsid w:val="00DA4F71"/>
    <w:rsid w:val="00DA5EC7"/>
    <w:rsid w:val="00DA6580"/>
    <w:rsid w:val="00DA6DE4"/>
    <w:rsid w:val="00DA6F77"/>
    <w:rsid w:val="00DA78AD"/>
    <w:rsid w:val="00DA7C2C"/>
    <w:rsid w:val="00DA7F1D"/>
    <w:rsid w:val="00DB02A7"/>
    <w:rsid w:val="00DB0418"/>
    <w:rsid w:val="00DB0DD7"/>
    <w:rsid w:val="00DB1098"/>
    <w:rsid w:val="00DB16B8"/>
    <w:rsid w:val="00DB182D"/>
    <w:rsid w:val="00DB287C"/>
    <w:rsid w:val="00DB2A62"/>
    <w:rsid w:val="00DB2C79"/>
    <w:rsid w:val="00DB4103"/>
    <w:rsid w:val="00DB42C7"/>
    <w:rsid w:val="00DB5D2F"/>
    <w:rsid w:val="00DB7091"/>
    <w:rsid w:val="00DB7124"/>
    <w:rsid w:val="00DB71EF"/>
    <w:rsid w:val="00DB72C0"/>
    <w:rsid w:val="00DC0205"/>
    <w:rsid w:val="00DC02E2"/>
    <w:rsid w:val="00DC1041"/>
    <w:rsid w:val="00DC1792"/>
    <w:rsid w:val="00DC18B4"/>
    <w:rsid w:val="00DC2459"/>
    <w:rsid w:val="00DC30E4"/>
    <w:rsid w:val="00DC374E"/>
    <w:rsid w:val="00DC3816"/>
    <w:rsid w:val="00DC3947"/>
    <w:rsid w:val="00DC3A3B"/>
    <w:rsid w:val="00DC3B3B"/>
    <w:rsid w:val="00DC3BB2"/>
    <w:rsid w:val="00DC4227"/>
    <w:rsid w:val="00DC459B"/>
    <w:rsid w:val="00DC46F9"/>
    <w:rsid w:val="00DC5135"/>
    <w:rsid w:val="00DC673B"/>
    <w:rsid w:val="00DC6772"/>
    <w:rsid w:val="00DD012D"/>
    <w:rsid w:val="00DD09E5"/>
    <w:rsid w:val="00DD0BD2"/>
    <w:rsid w:val="00DD11EC"/>
    <w:rsid w:val="00DD19BA"/>
    <w:rsid w:val="00DD19C0"/>
    <w:rsid w:val="00DD1D9E"/>
    <w:rsid w:val="00DD310B"/>
    <w:rsid w:val="00DD3524"/>
    <w:rsid w:val="00DD37B3"/>
    <w:rsid w:val="00DD4CD5"/>
    <w:rsid w:val="00DD5617"/>
    <w:rsid w:val="00DD5A1A"/>
    <w:rsid w:val="00DD65F6"/>
    <w:rsid w:val="00DD69FF"/>
    <w:rsid w:val="00DD7696"/>
    <w:rsid w:val="00DD7E06"/>
    <w:rsid w:val="00DD7E1C"/>
    <w:rsid w:val="00DE0421"/>
    <w:rsid w:val="00DE1650"/>
    <w:rsid w:val="00DE1997"/>
    <w:rsid w:val="00DE247E"/>
    <w:rsid w:val="00DE3169"/>
    <w:rsid w:val="00DE32A6"/>
    <w:rsid w:val="00DE353E"/>
    <w:rsid w:val="00DE35AB"/>
    <w:rsid w:val="00DE5FFF"/>
    <w:rsid w:val="00DE6DDE"/>
    <w:rsid w:val="00DE6EEB"/>
    <w:rsid w:val="00DE6F4E"/>
    <w:rsid w:val="00DE785B"/>
    <w:rsid w:val="00DE7F34"/>
    <w:rsid w:val="00DF0412"/>
    <w:rsid w:val="00DF0E0C"/>
    <w:rsid w:val="00DF0E6D"/>
    <w:rsid w:val="00DF1926"/>
    <w:rsid w:val="00DF1A73"/>
    <w:rsid w:val="00DF2600"/>
    <w:rsid w:val="00DF3D45"/>
    <w:rsid w:val="00DF3ECD"/>
    <w:rsid w:val="00DF3F7A"/>
    <w:rsid w:val="00DF43ED"/>
    <w:rsid w:val="00DF4EED"/>
    <w:rsid w:val="00DF5284"/>
    <w:rsid w:val="00DF5439"/>
    <w:rsid w:val="00DF54F4"/>
    <w:rsid w:val="00DF56A0"/>
    <w:rsid w:val="00DF5832"/>
    <w:rsid w:val="00DF5C92"/>
    <w:rsid w:val="00DF6633"/>
    <w:rsid w:val="00DF70CE"/>
    <w:rsid w:val="00DF7C27"/>
    <w:rsid w:val="00DF7F5B"/>
    <w:rsid w:val="00E00BFD"/>
    <w:rsid w:val="00E02EDF"/>
    <w:rsid w:val="00E02FC1"/>
    <w:rsid w:val="00E0384A"/>
    <w:rsid w:val="00E03FF2"/>
    <w:rsid w:val="00E04812"/>
    <w:rsid w:val="00E04860"/>
    <w:rsid w:val="00E05D7B"/>
    <w:rsid w:val="00E063CD"/>
    <w:rsid w:val="00E072D9"/>
    <w:rsid w:val="00E079F6"/>
    <w:rsid w:val="00E07F25"/>
    <w:rsid w:val="00E10478"/>
    <w:rsid w:val="00E105C3"/>
    <w:rsid w:val="00E11272"/>
    <w:rsid w:val="00E12C83"/>
    <w:rsid w:val="00E13042"/>
    <w:rsid w:val="00E13367"/>
    <w:rsid w:val="00E1380C"/>
    <w:rsid w:val="00E13A77"/>
    <w:rsid w:val="00E13A79"/>
    <w:rsid w:val="00E153D3"/>
    <w:rsid w:val="00E1567A"/>
    <w:rsid w:val="00E166CB"/>
    <w:rsid w:val="00E17086"/>
    <w:rsid w:val="00E17D9B"/>
    <w:rsid w:val="00E20026"/>
    <w:rsid w:val="00E21422"/>
    <w:rsid w:val="00E216AD"/>
    <w:rsid w:val="00E21B3E"/>
    <w:rsid w:val="00E22F57"/>
    <w:rsid w:val="00E23461"/>
    <w:rsid w:val="00E23A9B"/>
    <w:rsid w:val="00E23AF4"/>
    <w:rsid w:val="00E245CC"/>
    <w:rsid w:val="00E24B39"/>
    <w:rsid w:val="00E25238"/>
    <w:rsid w:val="00E25437"/>
    <w:rsid w:val="00E25522"/>
    <w:rsid w:val="00E256C1"/>
    <w:rsid w:val="00E25C23"/>
    <w:rsid w:val="00E261EB"/>
    <w:rsid w:val="00E267B1"/>
    <w:rsid w:val="00E276D9"/>
    <w:rsid w:val="00E2782F"/>
    <w:rsid w:val="00E27DC2"/>
    <w:rsid w:val="00E27F67"/>
    <w:rsid w:val="00E300E2"/>
    <w:rsid w:val="00E3095F"/>
    <w:rsid w:val="00E30D5A"/>
    <w:rsid w:val="00E312C2"/>
    <w:rsid w:val="00E31691"/>
    <w:rsid w:val="00E320F0"/>
    <w:rsid w:val="00E324A5"/>
    <w:rsid w:val="00E32BE2"/>
    <w:rsid w:val="00E32C67"/>
    <w:rsid w:val="00E32E67"/>
    <w:rsid w:val="00E33519"/>
    <w:rsid w:val="00E3440E"/>
    <w:rsid w:val="00E3604F"/>
    <w:rsid w:val="00E36181"/>
    <w:rsid w:val="00E364B0"/>
    <w:rsid w:val="00E37B12"/>
    <w:rsid w:val="00E400E4"/>
    <w:rsid w:val="00E407C5"/>
    <w:rsid w:val="00E41451"/>
    <w:rsid w:val="00E417E7"/>
    <w:rsid w:val="00E41F9F"/>
    <w:rsid w:val="00E426B9"/>
    <w:rsid w:val="00E4293C"/>
    <w:rsid w:val="00E42C7D"/>
    <w:rsid w:val="00E43D36"/>
    <w:rsid w:val="00E4410E"/>
    <w:rsid w:val="00E44489"/>
    <w:rsid w:val="00E456CC"/>
    <w:rsid w:val="00E458D7"/>
    <w:rsid w:val="00E45F0D"/>
    <w:rsid w:val="00E47D01"/>
    <w:rsid w:val="00E51696"/>
    <w:rsid w:val="00E51C62"/>
    <w:rsid w:val="00E51EE4"/>
    <w:rsid w:val="00E5233B"/>
    <w:rsid w:val="00E52A13"/>
    <w:rsid w:val="00E538BA"/>
    <w:rsid w:val="00E54EA0"/>
    <w:rsid w:val="00E55BED"/>
    <w:rsid w:val="00E55D35"/>
    <w:rsid w:val="00E568C2"/>
    <w:rsid w:val="00E5759E"/>
    <w:rsid w:val="00E57C85"/>
    <w:rsid w:val="00E605FB"/>
    <w:rsid w:val="00E60B53"/>
    <w:rsid w:val="00E60F02"/>
    <w:rsid w:val="00E61617"/>
    <w:rsid w:val="00E61E44"/>
    <w:rsid w:val="00E620ED"/>
    <w:rsid w:val="00E628B0"/>
    <w:rsid w:val="00E63F39"/>
    <w:rsid w:val="00E647CC"/>
    <w:rsid w:val="00E64B44"/>
    <w:rsid w:val="00E65271"/>
    <w:rsid w:val="00E65D2A"/>
    <w:rsid w:val="00E66F4B"/>
    <w:rsid w:val="00E67815"/>
    <w:rsid w:val="00E67F92"/>
    <w:rsid w:val="00E70AC3"/>
    <w:rsid w:val="00E71147"/>
    <w:rsid w:val="00E7157C"/>
    <w:rsid w:val="00E718CE"/>
    <w:rsid w:val="00E72077"/>
    <w:rsid w:val="00E72A6A"/>
    <w:rsid w:val="00E73F27"/>
    <w:rsid w:val="00E74CE7"/>
    <w:rsid w:val="00E74FAF"/>
    <w:rsid w:val="00E7504B"/>
    <w:rsid w:val="00E75664"/>
    <w:rsid w:val="00E75AC3"/>
    <w:rsid w:val="00E766D2"/>
    <w:rsid w:val="00E77791"/>
    <w:rsid w:val="00E801DF"/>
    <w:rsid w:val="00E80756"/>
    <w:rsid w:val="00E809A0"/>
    <w:rsid w:val="00E80BDF"/>
    <w:rsid w:val="00E81F1F"/>
    <w:rsid w:val="00E82252"/>
    <w:rsid w:val="00E823D5"/>
    <w:rsid w:val="00E824DB"/>
    <w:rsid w:val="00E831C5"/>
    <w:rsid w:val="00E83521"/>
    <w:rsid w:val="00E853C3"/>
    <w:rsid w:val="00E860E3"/>
    <w:rsid w:val="00E86284"/>
    <w:rsid w:val="00E86742"/>
    <w:rsid w:val="00E86E4D"/>
    <w:rsid w:val="00E8702D"/>
    <w:rsid w:val="00E87399"/>
    <w:rsid w:val="00E87A85"/>
    <w:rsid w:val="00E87C93"/>
    <w:rsid w:val="00E9076B"/>
    <w:rsid w:val="00E90997"/>
    <w:rsid w:val="00E90B53"/>
    <w:rsid w:val="00E91854"/>
    <w:rsid w:val="00E91966"/>
    <w:rsid w:val="00E91A5C"/>
    <w:rsid w:val="00E91C5A"/>
    <w:rsid w:val="00E91D9A"/>
    <w:rsid w:val="00E92659"/>
    <w:rsid w:val="00E928E4"/>
    <w:rsid w:val="00E932EE"/>
    <w:rsid w:val="00E93386"/>
    <w:rsid w:val="00E935A0"/>
    <w:rsid w:val="00E9370A"/>
    <w:rsid w:val="00E93B4C"/>
    <w:rsid w:val="00E93CDD"/>
    <w:rsid w:val="00E9410A"/>
    <w:rsid w:val="00E94141"/>
    <w:rsid w:val="00E94C3B"/>
    <w:rsid w:val="00E94CCA"/>
    <w:rsid w:val="00E95690"/>
    <w:rsid w:val="00E958D8"/>
    <w:rsid w:val="00E95C64"/>
    <w:rsid w:val="00E961AD"/>
    <w:rsid w:val="00E9692B"/>
    <w:rsid w:val="00E96B52"/>
    <w:rsid w:val="00E96CEB"/>
    <w:rsid w:val="00E97F44"/>
    <w:rsid w:val="00EA01FA"/>
    <w:rsid w:val="00EA0B7F"/>
    <w:rsid w:val="00EA1051"/>
    <w:rsid w:val="00EA1253"/>
    <w:rsid w:val="00EA1725"/>
    <w:rsid w:val="00EA1B4C"/>
    <w:rsid w:val="00EA244E"/>
    <w:rsid w:val="00EA2728"/>
    <w:rsid w:val="00EA2E8C"/>
    <w:rsid w:val="00EA32DF"/>
    <w:rsid w:val="00EA4480"/>
    <w:rsid w:val="00EA49D1"/>
    <w:rsid w:val="00EA57F7"/>
    <w:rsid w:val="00EA5D6E"/>
    <w:rsid w:val="00EA5E5B"/>
    <w:rsid w:val="00EA69C7"/>
    <w:rsid w:val="00EA753B"/>
    <w:rsid w:val="00EA78FB"/>
    <w:rsid w:val="00EA7C39"/>
    <w:rsid w:val="00EA7C97"/>
    <w:rsid w:val="00EA7EED"/>
    <w:rsid w:val="00EB0594"/>
    <w:rsid w:val="00EB077F"/>
    <w:rsid w:val="00EB4BBE"/>
    <w:rsid w:val="00EB4C34"/>
    <w:rsid w:val="00EB4ECA"/>
    <w:rsid w:val="00EB5E23"/>
    <w:rsid w:val="00EB69A3"/>
    <w:rsid w:val="00EB7C4E"/>
    <w:rsid w:val="00EC0011"/>
    <w:rsid w:val="00EC05E2"/>
    <w:rsid w:val="00EC2243"/>
    <w:rsid w:val="00EC22F4"/>
    <w:rsid w:val="00EC2474"/>
    <w:rsid w:val="00EC260E"/>
    <w:rsid w:val="00EC302E"/>
    <w:rsid w:val="00EC37CB"/>
    <w:rsid w:val="00EC3A62"/>
    <w:rsid w:val="00EC40FA"/>
    <w:rsid w:val="00EC4FCE"/>
    <w:rsid w:val="00EC5112"/>
    <w:rsid w:val="00EC5213"/>
    <w:rsid w:val="00EC5B7F"/>
    <w:rsid w:val="00EC611D"/>
    <w:rsid w:val="00EC6946"/>
    <w:rsid w:val="00EC7112"/>
    <w:rsid w:val="00EC7ADF"/>
    <w:rsid w:val="00EC7F5F"/>
    <w:rsid w:val="00ED074B"/>
    <w:rsid w:val="00ED0C41"/>
    <w:rsid w:val="00ED11A2"/>
    <w:rsid w:val="00ED1748"/>
    <w:rsid w:val="00ED1F2C"/>
    <w:rsid w:val="00ED3062"/>
    <w:rsid w:val="00ED3435"/>
    <w:rsid w:val="00ED3EAD"/>
    <w:rsid w:val="00ED41EE"/>
    <w:rsid w:val="00ED4397"/>
    <w:rsid w:val="00ED441A"/>
    <w:rsid w:val="00ED47BE"/>
    <w:rsid w:val="00ED524C"/>
    <w:rsid w:val="00ED52F9"/>
    <w:rsid w:val="00ED5996"/>
    <w:rsid w:val="00ED61F2"/>
    <w:rsid w:val="00ED6BB2"/>
    <w:rsid w:val="00ED6C15"/>
    <w:rsid w:val="00ED6EF4"/>
    <w:rsid w:val="00ED72C6"/>
    <w:rsid w:val="00EE068A"/>
    <w:rsid w:val="00EE068E"/>
    <w:rsid w:val="00EE08F8"/>
    <w:rsid w:val="00EE0B86"/>
    <w:rsid w:val="00EE0FA3"/>
    <w:rsid w:val="00EE2779"/>
    <w:rsid w:val="00EE28F0"/>
    <w:rsid w:val="00EE2EF9"/>
    <w:rsid w:val="00EE42BF"/>
    <w:rsid w:val="00EE4897"/>
    <w:rsid w:val="00EE4D05"/>
    <w:rsid w:val="00EE5DE6"/>
    <w:rsid w:val="00EE657D"/>
    <w:rsid w:val="00EE6CA7"/>
    <w:rsid w:val="00EE79C5"/>
    <w:rsid w:val="00EF12B8"/>
    <w:rsid w:val="00EF191E"/>
    <w:rsid w:val="00EF1E4B"/>
    <w:rsid w:val="00EF1EA4"/>
    <w:rsid w:val="00EF25BB"/>
    <w:rsid w:val="00EF2969"/>
    <w:rsid w:val="00EF2A2E"/>
    <w:rsid w:val="00EF2D66"/>
    <w:rsid w:val="00EF31AD"/>
    <w:rsid w:val="00EF6B04"/>
    <w:rsid w:val="00EF6EA9"/>
    <w:rsid w:val="00EF77AD"/>
    <w:rsid w:val="00F005C3"/>
    <w:rsid w:val="00F0070A"/>
    <w:rsid w:val="00F00DBA"/>
    <w:rsid w:val="00F012DA"/>
    <w:rsid w:val="00F013C7"/>
    <w:rsid w:val="00F01516"/>
    <w:rsid w:val="00F019DB"/>
    <w:rsid w:val="00F021C4"/>
    <w:rsid w:val="00F027B8"/>
    <w:rsid w:val="00F03236"/>
    <w:rsid w:val="00F038C7"/>
    <w:rsid w:val="00F04297"/>
    <w:rsid w:val="00F0483F"/>
    <w:rsid w:val="00F04C25"/>
    <w:rsid w:val="00F0532E"/>
    <w:rsid w:val="00F05369"/>
    <w:rsid w:val="00F05BD7"/>
    <w:rsid w:val="00F06219"/>
    <w:rsid w:val="00F06EA8"/>
    <w:rsid w:val="00F06EEC"/>
    <w:rsid w:val="00F06F77"/>
    <w:rsid w:val="00F07567"/>
    <w:rsid w:val="00F07F39"/>
    <w:rsid w:val="00F101A1"/>
    <w:rsid w:val="00F10695"/>
    <w:rsid w:val="00F109BB"/>
    <w:rsid w:val="00F10CD5"/>
    <w:rsid w:val="00F11097"/>
    <w:rsid w:val="00F116DB"/>
    <w:rsid w:val="00F1197E"/>
    <w:rsid w:val="00F11DAF"/>
    <w:rsid w:val="00F11E7E"/>
    <w:rsid w:val="00F11E81"/>
    <w:rsid w:val="00F12038"/>
    <w:rsid w:val="00F12B1E"/>
    <w:rsid w:val="00F12B8C"/>
    <w:rsid w:val="00F1432A"/>
    <w:rsid w:val="00F15313"/>
    <w:rsid w:val="00F15361"/>
    <w:rsid w:val="00F16320"/>
    <w:rsid w:val="00F1687A"/>
    <w:rsid w:val="00F16940"/>
    <w:rsid w:val="00F16D9C"/>
    <w:rsid w:val="00F171A4"/>
    <w:rsid w:val="00F205ED"/>
    <w:rsid w:val="00F211F6"/>
    <w:rsid w:val="00F21BFE"/>
    <w:rsid w:val="00F22587"/>
    <w:rsid w:val="00F22730"/>
    <w:rsid w:val="00F247FB"/>
    <w:rsid w:val="00F253C5"/>
    <w:rsid w:val="00F25471"/>
    <w:rsid w:val="00F25696"/>
    <w:rsid w:val="00F256C4"/>
    <w:rsid w:val="00F25C26"/>
    <w:rsid w:val="00F26236"/>
    <w:rsid w:val="00F26BFD"/>
    <w:rsid w:val="00F27598"/>
    <w:rsid w:val="00F277A1"/>
    <w:rsid w:val="00F27B48"/>
    <w:rsid w:val="00F27BD5"/>
    <w:rsid w:val="00F30365"/>
    <w:rsid w:val="00F313E9"/>
    <w:rsid w:val="00F32030"/>
    <w:rsid w:val="00F323DF"/>
    <w:rsid w:val="00F325FA"/>
    <w:rsid w:val="00F33122"/>
    <w:rsid w:val="00F33442"/>
    <w:rsid w:val="00F34583"/>
    <w:rsid w:val="00F3466C"/>
    <w:rsid w:val="00F3572D"/>
    <w:rsid w:val="00F35B7D"/>
    <w:rsid w:val="00F35C1E"/>
    <w:rsid w:val="00F360BC"/>
    <w:rsid w:val="00F364ED"/>
    <w:rsid w:val="00F369A1"/>
    <w:rsid w:val="00F369EA"/>
    <w:rsid w:val="00F4006B"/>
    <w:rsid w:val="00F41966"/>
    <w:rsid w:val="00F4213B"/>
    <w:rsid w:val="00F4283F"/>
    <w:rsid w:val="00F42AE4"/>
    <w:rsid w:val="00F42CF6"/>
    <w:rsid w:val="00F43280"/>
    <w:rsid w:val="00F43FB9"/>
    <w:rsid w:val="00F44D46"/>
    <w:rsid w:val="00F44E31"/>
    <w:rsid w:val="00F44EA2"/>
    <w:rsid w:val="00F45164"/>
    <w:rsid w:val="00F471FD"/>
    <w:rsid w:val="00F47640"/>
    <w:rsid w:val="00F47743"/>
    <w:rsid w:val="00F47AB9"/>
    <w:rsid w:val="00F509A5"/>
    <w:rsid w:val="00F50E1D"/>
    <w:rsid w:val="00F5106F"/>
    <w:rsid w:val="00F514B3"/>
    <w:rsid w:val="00F5154A"/>
    <w:rsid w:val="00F51CE9"/>
    <w:rsid w:val="00F52EBF"/>
    <w:rsid w:val="00F550A2"/>
    <w:rsid w:val="00F55AB8"/>
    <w:rsid w:val="00F56017"/>
    <w:rsid w:val="00F56C1F"/>
    <w:rsid w:val="00F570AA"/>
    <w:rsid w:val="00F57443"/>
    <w:rsid w:val="00F57CDE"/>
    <w:rsid w:val="00F57D57"/>
    <w:rsid w:val="00F57DC8"/>
    <w:rsid w:val="00F60BEE"/>
    <w:rsid w:val="00F61A92"/>
    <w:rsid w:val="00F61B39"/>
    <w:rsid w:val="00F61EFF"/>
    <w:rsid w:val="00F6236A"/>
    <w:rsid w:val="00F6354B"/>
    <w:rsid w:val="00F63CEC"/>
    <w:rsid w:val="00F64646"/>
    <w:rsid w:val="00F646C6"/>
    <w:rsid w:val="00F64C19"/>
    <w:rsid w:val="00F652BA"/>
    <w:rsid w:val="00F65A6D"/>
    <w:rsid w:val="00F66106"/>
    <w:rsid w:val="00F66A0A"/>
    <w:rsid w:val="00F66E0D"/>
    <w:rsid w:val="00F6794E"/>
    <w:rsid w:val="00F67B57"/>
    <w:rsid w:val="00F70408"/>
    <w:rsid w:val="00F70648"/>
    <w:rsid w:val="00F71B06"/>
    <w:rsid w:val="00F721CF"/>
    <w:rsid w:val="00F7225F"/>
    <w:rsid w:val="00F725A8"/>
    <w:rsid w:val="00F72E3E"/>
    <w:rsid w:val="00F73231"/>
    <w:rsid w:val="00F73242"/>
    <w:rsid w:val="00F74130"/>
    <w:rsid w:val="00F74231"/>
    <w:rsid w:val="00F74B8B"/>
    <w:rsid w:val="00F74D86"/>
    <w:rsid w:val="00F7520E"/>
    <w:rsid w:val="00F758FF"/>
    <w:rsid w:val="00F75E0B"/>
    <w:rsid w:val="00F76933"/>
    <w:rsid w:val="00F76C70"/>
    <w:rsid w:val="00F76E3B"/>
    <w:rsid w:val="00F76FFA"/>
    <w:rsid w:val="00F772B5"/>
    <w:rsid w:val="00F77DAE"/>
    <w:rsid w:val="00F80E9E"/>
    <w:rsid w:val="00F80F1C"/>
    <w:rsid w:val="00F8132F"/>
    <w:rsid w:val="00F817E3"/>
    <w:rsid w:val="00F81FFB"/>
    <w:rsid w:val="00F8346B"/>
    <w:rsid w:val="00F840D6"/>
    <w:rsid w:val="00F84FBE"/>
    <w:rsid w:val="00F84FF3"/>
    <w:rsid w:val="00F85BBC"/>
    <w:rsid w:val="00F86AC7"/>
    <w:rsid w:val="00F86C7A"/>
    <w:rsid w:val="00F87A1A"/>
    <w:rsid w:val="00F90527"/>
    <w:rsid w:val="00F905BF"/>
    <w:rsid w:val="00F9066F"/>
    <w:rsid w:val="00F90679"/>
    <w:rsid w:val="00F90A75"/>
    <w:rsid w:val="00F90E16"/>
    <w:rsid w:val="00F915A7"/>
    <w:rsid w:val="00F9188F"/>
    <w:rsid w:val="00F91921"/>
    <w:rsid w:val="00F91E4E"/>
    <w:rsid w:val="00F92337"/>
    <w:rsid w:val="00F929C0"/>
    <w:rsid w:val="00F93314"/>
    <w:rsid w:val="00F9460D"/>
    <w:rsid w:val="00F9516B"/>
    <w:rsid w:val="00F95B36"/>
    <w:rsid w:val="00F9642F"/>
    <w:rsid w:val="00F96B55"/>
    <w:rsid w:val="00F96C3B"/>
    <w:rsid w:val="00F97BD8"/>
    <w:rsid w:val="00FA11C3"/>
    <w:rsid w:val="00FA1791"/>
    <w:rsid w:val="00FA1C5E"/>
    <w:rsid w:val="00FA21DD"/>
    <w:rsid w:val="00FA2733"/>
    <w:rsid w:val="00FA37CB"/>
    <w:rsid w:val="00FA3A05"/>
    <w:rsid w:val="00FA3A8C"/>
    <w:rsid w:val="00FA3F52"/>
    <w:rsid w:val="00FA40D1"/>
    <w:rsid w:val="00FA4CA5"/>
    <w:rsid w:val="00FA51ED"/>
    <w:rsid w:val="00FA57D2"/>
    <w:rsid w:val="00FA5893"/>
    <w:rsid w:val="00FA5B17"/>
    <w:rsid w:val="00FA65D3"/>
    <w:rsid w:val="00FA65ED"/>
    <w:rsid w:val="00FA6AE5"/>
    <w:rsid w:val="00FA6EF7"/>
    <w:rsid w:val="00FA6FD1"/>
    <w:rsid w:val="00FA7DCE"/>
    <w:rsid w:val="00FA7E99"/>
    <w:rsid w:val="00FB05C8"/>
    <w:rsid w:val="00FB0656"/>
    <w:rsid w:val="00FB09D0"/>
    <w:rsid w:val="00FB177C"/>
    <w:rsid w:val="00FB2517"/>
    <w:rsid w:val="00FB33D7"/>
    <w:rsid w:val="00FB5118"/>
    <w:rsid w:val="00FB5387"/>
    <w:rsid w:val="00FB5A3C"/>
    <w:rsid w:val="00FB5C8E"/>
    <w:rsid w:val="00FB603B"/>
    <w:rsid w:val="00FB61B7"/>
    <w:rsid w:val="00FB7CD8"/>
    <w:rsid w:val="00FB7F84"/>
    <w:rsid w:val="00FC0444"/>
    <w:rsid w:val="00FC1882"/>
    <w:rsid w:val="00FC1C30"/>
    <w:rsid w:val="00FC29C1"/>
    <w:rsid w:val="00FC2D2F"/>
    <w:rsid w:val="00FC3B4E"/>
    <w:rsid w:val="00FC4093"/>
    <w:rsid w:val="00FC43A7"/>
    <w:rsid w:val="00FC46FE"/>
    <w:rsid w:val="00FC4B05"/>
    <w:rsid w:val="00FC4B68"/>
    <w:rsid w:val="00FC4FD0"/>
    <w:rsid w:val="00FC57D2"/>
    <w:rsid w:val="00FC621A"/>
    <w:rsid w:val="00FC7B96"/>
    <w:rsid w:val="00FC7E80"/>
    <w:rsid w:val="00FD1A4E"/>
    <w:rsid w:val="00FD2048"/>
    <w:rsid w:val="00FD23F4"/>
    <w:rsid w:val="00FD2628"/>
    <w:rsid w:val="00FD2D4C"/>
    <w:rsid w:val="00FD2E01"/>
    <w:rsid w:val="00FD3100"/>
    <w:rsid w:val="00FD4357"/>
    <w:rsid w:val="00FD43B2"/>
    <w:rsid w:val="00FD4566"/>
    <w:rsid w:val="00FD45BA"/>
    <w:rsid w:val="00FD48F6"/>
    <w:rsid w:val="00FD4D89"/>
    <w:rsid w:val="00FD5297"/>
    <w:rsid w:val="00FD56E1"/>
    <w:rsid w:val="00FD574B"/>
    <w:rsid w:val="00FD6564"/>
    <w:rsid w:val="00FD7701"/>
    <w:rsid w:val="00FD79C6"/>
    <w:rsid w:val="00FE0EC7"/>
    <w:rsid w:val="00FE1431"/>
    <w:rsid w:val="00FE1A4C"/>
    <w:rsid w:val="00FE1C9B"/>
    <w:rsid w:val="00FE1D2E"/>
    <w:rsid w:val="00FE24A9"/>
    <w:rsid w:val="00FE2636"/>
    <w:rsid w:val="00FE4414"/>
    <w:rsid w:val="00FE55D5"/>
    <w:rsid w:val="00FE5932"/>
    <w:rsid w:val="00FE61FE"/>
    <w:rsid w:val="00FE6DBA"/>
    <w:rsid w:val="00FE6E29"/>
    <w:rsid w:val="00FE76F4"/>
    <w:rsid w:val="00FE7AD0"/>
    <w:rsid w:val="00FF054D"/>
    <w:rsid w:val="00FF0563"/>
    <w:rsid w:val="00FF07C2"/>
    <w:rsid w:val="00FF1F01"/>
    <w:rsid w:val="00FF24AD"/>
    <w:rsid w:val="00FF26E7"/>
    <w:rsid w:val="00FF42CD"/>
    <w:rsid w:val="00FF51F7"/>
    <w:rsid w:val="00FF5E1C"/>
    <w:rsid w:val="00FF5FBD"/>
    <w:rsid w:val="00FF7365"/>
    <w:rsid w:val="00FF7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48484"/>
  <w15:docId w15:val="{56EAFE10-3158-499A-88B7-79192CDB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FF1"/>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next w:val="2"/>
    <w:link w:val="10"/>
    <w:autoRedefine/>
    <w:uiPriority w:val="9"/>
    <w:qFormat/>
    <w:rsid w:val="003C6D0A"/>
    <w:pPr>
      <w:keepNext/>
      <w:keepLines/>
      <w:spacing w:after="0" w:line="240" w:lineRule="auto"/>
      <w:jc w:val="center"/>
      <w:outlineLvl w:val="0"/>
    </w:pPr>
    <w:rPr>
      <w:rFonts w:ascii="Times New Roman" w:eastAsia="Times New Roman" w:hAnsi="Times New Roman" w:cstheme="majorBidi"/>
      <w:sz w:val="28"/>
      <w:szCs w:val="28"/>
      <w:lang w:eastAsia="ru-RU"/>
    </w:rPr>
  </w:style>
  <w:style w:type="paragraph" w:styleId="2">
    <w:name w:val="heading 2"/>
    <w:basedOn w:val="3"/>
    <w:next w:val="a"/>
    <w:link w:val="20"/>
    <w:uiPriority w:val="9"/>
    <w:unhideWhenUsed/>
    <w:qFormat/>
    <w:rsid w:val="00892F0B"/>
    <w:pPr>
      <w:outlineLvl w:val="1"/>
    </w:pPr>
  </w:style>
  <w:style w:type="paragraph" w:styleId="3">
    <w:name w:val="heading 3"/>
    <w:basedOn w:val="a"/>
    <w:next w:val="a"/>
    <w:link w:val="30"/>
    <w:uiPriority w:val="9"/>
    <w:unhideWhenUsed/>
    <w:qFormat/>
    <w:rsid w:val="00892F0B"/>
    <w:pPr>
      <w:suppressAutoHyphens/>
      <w:spacing w:line="276" w:lineRule="auto"/>
      <w:ind w:firstLine="0"/>
      <w:jc w:val="center"/>
      <w:outlineLvl w:val="2"/>
    </w:pPr>
    <w:rPr>
      <w:b/>
      <w:color w:val="000000"/>
    </w:rPr>
  </w:style>
  <w:style w:type="paragraph" w:styleId="4">
    <w:name w:val="heading 4"/>
    <w:basedOn w:val="a"/>
    <w:next w:val="a"/>
    <w:link w:val="40"/>
    <w:uiPriority w:val="9"/>
    <w:unhideWhenUsed/>
    <w:qFormat/>
    <w:rsid w:val="002F23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851DD"/>
    <w:pPr>
      <w:tabs>
        <w:tab w:val="left" w:pos="4111"/>
      </w:tabs>
      <w:jc w:val="center"/>
    </w:pPr>
    <w:rPr>
      <w:b/>
      <w:sz w:val="36"/>
      <w:szCs w:val="20"/>
    </w:rPr>
  </w:style>
  <w:style w:type="character" w:customStyle="1" w:styleId="a4">
    <w:name w:val="Название Знак"/>
    <w:basedOn w:val="a0"/>
    <w:link w:val="a3"/>
    <w:uiPriority w:val="10"/>
    <w:rsid w:val="00D851DD"/>
    <w:rPr>
      <w:rFonts w:ascii="Times New Roman" w:eastAsia="Times New Roman" w:hAnsi="Times New Roman" w:cs="Times New Roman"/>
      <w:b/>
      <w:sz w:val="36"/>
      <w:szCs w:val="20"/>
    </w:rPr>
  </w:style>
  <w:style w:type="paragraph" w:styleId="a5">
    <w:name w:val="No Spacing"/>
    <w:link w:val="a6"/>
    <w:qFormat/>
    <w:rsid w:val="00D851DD"/>
    <w:pPr>
      <w:spacing w:after="0" w:line="240" w:lineRule="auto"/>
      <w:jc w:val="both"/>
    </w:pPr>
    <w:rPr>
      <w:rFonts w:ascii="Times New Roman" w:eastAsia="Calibri" w:hAnsi="Times New Roman" w:cs="Times New Roman"/>
      <w:sz w:val="28"/>
      <w:szCs w:val="28"/>
    </w:rPr>
  </w:style>
  <w:style w:type="character" w:customStyle="1" w:styleId="a6">
    <w:name w:val="Без интервала Знак"/>
    <w:link w:val="a5"/>
    <w:uiPriority w:val="1"/>
    <w:locked/>
    <w:rsid w:val="00D851DD"/>
    <w:rPr>
      <w:rFonts w:ascii="Times New Roman" w:eastAsia="Calibri" w:hAnsi="Times New Roman" w:cs="Times New Roman"/>
      <w:sz w:val="28"/>
      <w:szCs w:val="28"/>
    </w:rPr>
  </w:style>
  <w:style w:type="character" w:customStyle="1" w:styleId="10">
    <w:name w:val="Заголовок 1 Знак"/>
    <w:basedOn w:val="a0"/>
    <w:link w:val="1"/>
    <w:uiPriority w:val="9"/>
    <w:rsid w:val="003C6D0A"/>
    <w:rPr>
      <w:rFonts w:ascii="Times New Roman" w:eastAsia="Times New Roman" w:hAnsi="Times New Roman" w:cstheme="majorBidi"/>
      <w:sz w:val="28"/>
      <w:szCs w:val="28"/>
      <w:lang w:eastAsia="ru-RU"/>
    </w:rPr>
  </w:style>
  <w:style w:type="paragraph" w:styleId="a7">
    <w:name w:val="TOC Heading"/>
    <w:basedOn w:val="1"/>
    <w:next w:val="a"/>
    <w:uiPriority w:val="39"/>
    <w:qFormat/>
    <w:rsid w:val="00D851DD"/>
    <w:pPr>
      <w:tabs>
        <w:tab w:val="right" w:leader="dot" w:pos="9781"/>
      </w:tabs>
      <w:suppressAutoHyphens/>
      <w:spacing w:before="480" w:line="276" w:lineRule="auto"/>
      <w:jc w:val="left"/>
      <w:outlineLvl w:val="9"/>
    </w:pPr>
    <w:rPr>
      <w:rFonts w:ascii="Cambria" w:hAnsi="Cambria" w:cs="Times New Roman"/>
      <w:b/>
      <w:bCs/>
      <w:color w:val="365F91"/>
    </w:rPr>
  </w:style>
  <w:style w:type="paragraph" w:styleId="11">
    <w:name w:val="toc 1"/>
    <w:basedOn w:val="a"/>
    <w:next w:val="a"/>
    <w:autoRedefine/>
    <w:uiPriority w:val="39"/>
    <w:rsid w:val="00EE2779"/>
    <w:pPr>
      <w:tabs>
        <w:tab w:val="right" w:leader="dot" w:pos="10490"/>
      </w:tabs>
      <w:spacing w:beforeLines="100" w:before="240" w:after="300"/>
      <w:ind w:left="1021" w:hanging="1021"/>
      <w:jc w:val="left"/>
    </w:pPr>
    <w:rPr>
      <w:b/>
      <w:noProof/>
    </w:rPr>
  </w:style>
  <w:style w:type="paragraph" w:styleId="21">
    <w:name w:val="toc 2"/>
    <w:basedOn w:val="a"/>
    <w:next w:val="a"/>
    <w:autoRedefine/>
    <w:uiPriority w:val="39"/>
    <w:rsid w:val="00A26CE7"/>
    <w:pPr>
      <w:tabs>
        <w:tab w:val="right" w:leader="dot" w:pos="9921"/>
      </w:tabs>
    </w:pPr>
    <w:rPr>
      <w:rFonts w:ascii="PT Astra Serif" w:hAnsi="PT Astra Serif"/>
      <w:noProof/>
      <w:szCs w:val="28"/>
    </w:rPr>
  </w:style>
  <w:style w:type="paragraph" w:styleId="31">
    <w:name w:val="toc 3"/>
    <w:basedOn w:val="a"/>
    <w:next w:val="a"/>
    <w:autoRedefine/>
    <w:uiPriority w:val="39"/>
    <w:rsid w:val="00E31691"/>
    <w:pPr>
      <w:tabs>
        <w:tab w:val="left" w:pos="426"/>
        <w:tab w:val="right" w:leader="dot" w:pos="9781"/>
      </w:tabs>
      <w:spacing w:before="100"/>
      <w:ind w:left="1985" w:hanging="709"/>
      <w:jc w:val="left"/>
    </w:pPr>
    <w:rPr>
      <w:b/>
      <w:noProof/>
    </w:rPr>
  </w:style>
  <w:style w:type="character" w:styleId="a8">
    <w:name w:val="Hyperlink"/>
    <w:uiPriority w:val="99"/>
    <w:rsid w:val="00D851DD"/>
    <w:rPr>
      <w:rFonts w:cs="Times New Roman"/>
      <w:color w:val="0000FF"/>
      <w:u w:val="single"/>
    </w:rPr>
  </w:style>
  <w:style w:type="paragraph" w:styleId="a9">
    <w:name w:val="header"/>
    <w:basedOn w:val="a"/>
    <w:link w:val="aa"/>
    <w:unhideWhenUsed/>
    <w:rsid w:val="00D851DD"/>
    <w:pPr>
      <w:tabs>
        <w:tab w:val="center" w:pos="4677"/>
        <w:tab w:val="right" w:pos="9355"/>
      </w:tabs>
    </w:pPr>
  </w:style>
  <w:style w:type="character" w:customStyle="1" w:styleId="aa">
    <w:name w:val="Верхний колонтитул Знак"/>
    <w:basedOn w:val="a0"/>
    <w:link w:val="a9"/>
    <w:uiPriority w:val="99"/>
    <w:rsid w:val="00D851DD"/>
    <w:rPr>
      <w:rFonts w:ascii="Times New Roman" w:eastAsia="Calibri" w:hAnsi="Times New Roman" w:cs="Times New Roman"/>
      <w:sz w:val="28"/>
      <w:szCs w:val="28"/>
    </w:rPr>
  </w:style>
  <w:style w:type="paragraph" w:styleId="ab">
    <w:name w:val="footer"/>
    <w:basedOn w:val="a"/>
    <w:link w:val="ac"/>
    <w:uiPriority w:val="99"/>
    <w:unhideWhenUsed/>
    <w:rsid w:val="00D851DD"/>
    <w:pPr>
      <w:tabs>
        <w:tab w:val="center" w:pos="4677"/>
        <w:tab w:val="right" w:pos="9355"/>
      </w:tabs>
    </w:pPr>
  </w:style>
  <w:style w:type="character" w:customStyle="1" w:styleId="ac">
    <w:name w:val="Нижний колонтитул Знак"/>
    <w:basedOn w:val="a0"/>
    <w:link w:val="ab"/>
    <w:uiPriority w:val="99"/>
    <w:rsid w:val="00D851DD"/>
    <w:rPr>
      <w:rFonts w:ascii="Times New Roman" w:eastAsia="Calibri" w:hAnsi="Times New Roman" w:cs="Times New Roman"/>
      <w:sz w:val="28"/>
      <w:szCs w:val="28"/>
    </w:rPr>
  </w:style>
  <w:style w:type="character" w:customStyle="1" w:styleId="20">
    <w:name w:val="Заголовок 2 Знак"/>
    <w:basedOn w:val="a0"/>
    <w:link w:val="2"/>
    <w:uiPriority w:val="9"/>
    <w:rsid w:val="00892F0B"/>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uiPriority w:val="9"/>
    <w:rsid w:val="00892F0B"/>
    <w:rPr>
      <w:rFonts w:ascii="Times New Roman" w:eastAsia="Times New Roman" w:hAnsi="Times New Roman" w:cs="Times New Roman"/>
      <w:b/>
      <w:color w:val="000000"/>
      <w:sz w:val="28"/>
      <w:szCs w:val="28"/>
      <w:lang w:eastAsia="ru-RU"/>
    </w:rPr>
  </w:style>
  <w:style w:type="paragraph" w:styleId="ad">
    <w:name w:val="footnote text"/>
    <w:basedOn w:val="a"/>
    <w:link w:val="ae"/>
    <w:semiHidden/>
    <w:rsid w:val="00AC3084"/>
    <w:pPr>
      <w:jc w:val="left"/>
    </w:pPr>
    <w:rPr>
      <w:rFonts w:ascii="Calibri" w:hAnsi="Calibri"/>
      <w:sz w:val="20"/>
      <w:szCs w:val="20"/>
      <w:lang w:val="en-US"/>
    </w:rPr>
  </w:style>
  <w:style w:type="character" w:customStyle="1" w:styleId="ae">
    <w:name w:val="Текст сноски Знак"/>
    <w:basedOn w:val="a0"/>
    <w:link w:val="ad"/>
    <w:semiHidden/>
    <w:rsid w:val="00AC3084"/>
    <w:rPr>
      <w:rFonts w:ascii="Calibri" w:eastAsia="Calibri" w:hAnsi="Calibri" w:cs="Times New Roman"/>
      <w:sz w:val="20"/>
      <w:szCs w:val="20"/>
      <w:lang w:val="en-US"/>
    </w:rPr>
  </w:style>
  <w:style w:type="character" w:styleId="af">
    <w:name w:val="footnote reference"/>
    <w:semiHidden/>
    <w:rsid w:val="00AC3084"/>
    <w:rPr>
      <w:rFonts w:cs="Times New Roman"/>
      <w:vertAlign w:val="superscript"/>
    </w:rPr>
  </w:style>
  <w:style w:type="paragraph" w:styleId="af0">
    <w:name w:val="Body Text"/>
    <w:basedOn w:val="a"/>
    <w:link w:val="af1"/>
    <w:rsid w:val="00997A7A"/>
    <w:pPr>
      <w:widowControl w:val="0"/>
      <w:shd w:val="clear" w:color="auto" w:fill="FFFFFF"/>
      <w:autoSpaceDE w:val="0"/>
      <w:autoSpaceDN w:val="0"/>
      <w:adjustRightInd w:val="0"/>
      <w:jc w:val="center"/>
    </w:pPr>
    <w:rPr>
      <w:szCs w:val="20"/>
    </w:rPr>
  </w:style>
  <w:style w:type="character" w:customStyle="1" w:styleId="af1">
    <w:name w:val="Основной текст Знак"/>
    <w:basedOn w:val="a0"/>
    <w:link w:val="af0"/>
    <w:rsid w:val="00997A7A"/>
    <w:rPr>
      <w:rFonts w:ascii="Times New Roman" w:eastAsia="Times New Roman" w:hAnsi="Times New Roman" w:cs="Times New Roman"/>
      <w:sz w:val="28"/>
      <w:szCs w:val="20"/>
      <w:shd w:val="clear" w:color="auto" w:fill="FFFFFF"/>
      <w:lang w:eastAsia="ru-RU"/>
    </w:rPr>
  </w:style>
  <w:style w:type="paragraph" w:styleId="32">
    <w:name w:val="Body Text Indent 3"/>
    <w:basedOn w:val="a"/>
    <w:link w:val="33"/>
    <w:uiPriority w:val="99"/>
    <w:unhideWhenUsed/>
    <w:rsid w:val="00997A7A"/>
    <w:pPr>
      <w:spacing w:after="120" w:line="276" w:lineRule="auto"/>
      <w:ind w:left="283"/>
      <w:jc w:val="left"/>
    </w:pPr>
    <w:rPr>
      <w:rFonts w:asciiTheme="minorHAnsi" w:eastAsiaTheme="minorHAnsi" w:hAnsiTheme="minorHAnsi" w:cstheme="minorBidi"/>
      <w:sz w:val="16"/>
      <w:szCs w:val="16"/>
    </w:rPr>
  </w:style>
  <w:style w:type="character" w:customStyle="1" w:styleId="33">
    <w:name w:val="Основной текст с отступом 3 Знак"/>
    <w:basedOn w:val="a0"/>
    <w:link w:val="32"/>
    <w:uiPriority w:val="99"/>
    <w:rsid w:val="00997A7A"/>
    <w:rPr>
      <w:sz w:val="16"/>
      <w:szCs w:val="16"/>
    </w:rPr>
  </w:style>
  <w:style w:type="paragraph" w:styleId="af2">
    <w:name w:val="Body Text Indent"/>
    <w:basedOn w:val="a"/>
    <w:link w:val="af3"/>
    <w:uiPriority w:val="99"/>
    <w:semiHidden/>
    <w:unhideWhenUsed/>
    <w:rsid w:val="00997A7A"/>
    <w:pPr>
      <w:spacing w:after="120" w:line="276" w:lineRule="auto"/>
      <w:ind w:left="283"/>
      <w:jc w:val="left"/>
    </w:pPr>
    <w:rPr>
      <w:rFonts w:asciiTheme="minorHAnsi" w:eastAsiaTheme="minorHAnsi" w:hAnsiTheme="minorHAnsi" w:cstheme="minorBidi"/>
      <w:sz w:val="22"/>
      <w:szCs w:val="22"/>
    </w:rPr>
  </w:style>
  <w:style w:type="character" w:customStyle="1" w:styleId="af3">
    <w:name w:val="Основной текст с отступом Знак"/>
    <w:basedOn w:val="a0"/>
    <w:link w:val="af2"/>
    <w:uiPriority w:val="99"/>
    <w:semiHidden/>
    <w:rsid w:val="00997A7A"/>
  </w:style>
  <w:style w:type="paragraph" w:styleId="22">
    <w:name w:val="Body Text Indent 2"/>
    <w:basedOn w:val="a"/>
    <w:link w:val="23"/>
    <w:uiPriority w:val="99"/>
    <w:unhideWhenUsed/>
    <w:rsid w:val="00997A7A"/>
    <w:pPr>
      <w:spacing w:after="120" w:line="480" w:lineRule="auto"/>
      <w:ind w:left="283"/>
      <w:jc w:val="left"/>
    </w:pPr>
    <w:rPr>
      <w:rFonts w:asciiTheme="minorHAnsi" w:eastAsiaTheme="minorHAnsi" w:hAnsiTheme="minorHAnsi" w:cstheme="minorBidi"/>
      <w:sz w:val="22"/>
      <w:szCs w:val="22"/>
    </w:rPr>
  </w:style>
  <w:style w:type="character" w:customStyle="1" w:styleId="23">
    <w:name w:val="Основной текст с отступом 2 Знак"/>
    <w:basedOn w:val="a0"/>
    <w:link w:val="22"/>
    <w:uiPriority w:val="99"/>
    <w:rsid w:val="00997A7A"/>
  </w:style>
  <w:style w:type="paragraph" w:customStyle="1" w:styleId="Heading">
    <w:name w:val="Heading"/>
    <w:rsid w:val="00997A7A"/>
    <w:pPr>
      <w:spacing w:after="0" w:line="240" w:lineRule="auto"/>
    </w:pPr>
    <w:rPr>
      <w:rFonts w:ascii="Arial" w:eastAsia="Times New Roman" w:hAnsi="Arial" w:cs="Times New Roman"/>
      <w:b/>
      <w:szCs w:val="20"/>
      <w:lang w:eastAsia="ru-RU"/>
    </w:rPr>
  </w:style>
  <w:style w:type="paragraph" w:customStyle="1" w:styleId="ConsPlusNormal">
    <w:name w:val="ConsPlusNormal"/>
    <w:link w:val="ConsPlusNormal0"/>
    <w:rsid w:val="00997A7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uiPriority w:val="99"/>
    <w:rsid w:val="00997A7A"/>
    <w:rPr>
      <w:rFonts w:ascii="Georgia" w:hAnsi="Georgia" w:cs="Georgia"/>
      <w:sz w:val="24"/>
      <w:szCs w:val="24"/>
    </w:rPr>
  </w:style>
  <w:style w:type="paragraph" w:customStyle="1" w:styleId="af4">
    <w:name w:val="Официальный заголовок"/>
    <w:basedOn w:val="a"/>
    <w:autoRedefine/>
    <w:rsid w:val="0079656D"/>
    <w:pPr>
      <w:suppressAutoHyphens/>
    </w:pPr>
    <w:rPr>
      <w:rFonts w:cs="Arial"/>
      <w:bCs/>
    </w:rPr>
  </w:style>
  <w:style w:type="paragraph" w:styleId="af5">
    <w:name w:val="Normal (Web)"/>
    <w:aliases w:val="Знак,Знак Знак Знак,Знак Знак Знак Знак Знак Знак Знак,Знак Знак,Знак Знак Знак Знак Знак Знак Знак Знак Знак,Обычный (веб)1,Знак Знак Знак Знак Знак Знак,Обычный (веб)11,Знак Знак Знак Знак Знак Знак Знак Знак Знак Знак Знак"/>
    <w:basedOn w:val="a"/>
    <w:uiPriority w:val="99"/>
    <w:qFormat/>
    <w:rsid w:val="0079656D"/>
    <w:pPr>
      <w:spacing w:before="100" w:beforeAutospacing="1" w:after="100" w:afterAutospacing="1"/>
      <w:jc w:val="left"/>
    </w:pPr>
    <w:rPr>
      <w:sz w:val="24"/>
    </w:rPr>
  </w:style>
  <w:style w:type="character" w:customStyle="1" w:styleId="st">
    <w:name w:val="st"/>
    <w:basedOn w:val="a0"/>
    <w:rsid w:val="004F2869"/>
  </w:style>
  <w:style w:type="paragraph" w:customStyle="1" w:styleId="af6">
    <w:name w:val="Прижатый влево"/>
    <w:basedOn w:val="a"/>
    <w:next w:val="a"/>
    <w:uiPriority w:val="99"/>
    <w:rsid w:val="004F2869"/>
    <w:pPr>
      <w:autoSpaceDE w:val="0"/>
      <w:autoSpaceDN w:val="0"/>
      <w:adjustRightInd w:val="0"/>
      <w:jc w:val="left"/>
    </w:pPr>
    <w:rPr>
      <w:rFonts w:ascii="Arial" w:hAnsi="Arial" w:cs="Arial"/>
      <w:sz w:val="24"/>
    </w:rPr>
  </w:style>
  <w:style w:type="paragraph" w:customStyle="1" w:styleId="ConsTitle">
    <w:name w:val="ConsTitle"/>
    <w:rsid w:val="00051195"/>
    <w:pPr>
      <w:widowControl w:val="0"/>
      <w:autoSpaceDE w:val="0"/>
      <w:autoSpaceDN w:val="0"/>
      <w:adjustRightInd w:val="0"/>
      <w:spacing w:after="0" w:line="240" w:lineRule="auto"/>
    </w:pPr>
    <w:rPr>
      <w:rFonts w:ascii="Courier New" w:eastAsia="Times New Roman" w:hAnsi="Courier New" w:cs="Courier New"/>
      <w:b/>
      <w:bCs/>
      <w:sz w:val="16"/>
      <w:szCs w:val="16"/>
      <w:lang w:eastAsia="ru-RU"/>
    </w:rPr>
  </w:style>
  <w:style w:type="paragraph" w:styleId="af7">
    <w:name w:val="List Paragraph"/>
    <w:basedOn w:val="a"/>
    <w:uiPriority w:val="34"/>
    <w:qFormat/>
    <w:rsid w:val="00374C8E"/>
    <w:pPr>
      <w:ind w:left="720"/>
      <w:contextualSpacing/>
      <w:jc w:val="left"/>
    </w:pPr>
    <w:rPr>
      <w:sz w:val="24"/>
    </w:rPr>
  </w:style>
  <w:style w:type="character" w:customStyle="1" w:styleId="24">
    <w:name w:val="Основной текст (2)_"/>
    <w:basedOn w:val="a0"/>
    <w:link w:val="25"/>
    <w:rsid w:val="00431047"/>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431047"/>
    <w:pPr>
      <w:widowControl w:val="0"/>
      <w:shd w:val="clear" w:color="auto" w:fill="FFFFFF"/>
      <w:spacing w:before="120" w:line="283" w:lineRule="exact"/>
      <w:jc w:val="center"/>
    </w:pPr>
    <w:rPr>
      <w:sz w:val="26"/>
      <w:szCs w:val="26"/>
    </w:rPr>
  </w:style>
  <w:style w:type="character" w:customStyle="1" w:styleId="3Calibri16pt-1pt">
    <w:name w:val="Заголовок №3 + Calibri;16 pt;Курсив;Интервал -1 pt"/>
    <w:basedOn w:val="a0"/>
    <w:rsid w:val="00431047"/>
    <w:rPr>
      <w:rFonts w:ascii="Calibri" w:eastAsia="Calibri" w:hAnsi="Calibri" w:cs="Calibri"/>
      <w:b w:val="0"/>
      <w:bCs w:val="0"/>
      <w:i/>
      <w:iCs/>
      <w:smallCaps w:val="0"/>
      <w:strike w:val="0"/>
      <w:color w:val="000000"/>
      <w:spacing w:val="-20"/>
      <w:w w:val="100"/>
      <w:position w:val="0"/>
      <w:sz w:val="32"/>
      <w:szCs w:val="32"/>
      <w:u w:val="none"/>
      <w:lang w:val="en-US" w:eastAsia="en-US" w:bidi="en-US"/>
    </w:rPr>
  </w:style>
  <w:style w:type="character" w:customStyle="1" w:styleId="7">
    <w:name w:val="Основной текст (7)_"/>
    <w:basedOn w:val="a0"/>
    <w:link w:val="70"/>
    <w:rsid w:val="00431047"/>
    <w:rPr>
      <w:rFonts w:ascii="Times New Roman" w:eastAsia="Times New Roman" w:hAnsi="Times New Roman" w:cs="Times New Roman"/>
      <w:b/>
      <w:bCs/>
      <w:sz w:val="26"/>
      <w:szCs w:val="26"/>
      <w:shd w:val="clear" w:color="auto" w:fill="FFFFFF"/>
    </w:rPr>
  </w:style>
  <w:style w:type="character" w:customStyle="1" w:styleId="26">
    <w:name w:val="Основной текст (2) + Курсив"/>
    <w:basedOn w:val="24"/>
    <w:rsid w:val="0043104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70">
    <w:name w:val="Основной текст (7)"/>
    <w:basedOn w:val="a"/>
    <w:link w:val="7"/>
    <w:rsid w:val="00431047"/>
    <w:pPr>
      <w:widowControl w:val="0"/>
      <w:shd w:val="clear" w:color="auto" w:fill="FFFFFF"/>
      <w:spacing w:line="307" w:lineRule="exact"/>
    </w:pPr>
    <w:rPr>
      <w:b/>
      <w:bCs/>
      <w:sz w:val="26"/>
      <w:szCs w:val="26"/>
    </w:rPr>
  </w:style>
  <w:style w:type="character" w:customStyle="1" w:styleId="2Exact">
    <w:name w:val="Основной текст (2) Exact"/>
    <w:basedOn w:val="a0"/>
    <w:rsid w:val="00431047"/>
    <w:rPr>
      <w:rFonts w:ascii="Times New Roman" w:eastAsia="Times New Roman" w:hAnsi="Times New Roman" w:cs="Times New Roman"/>
      <w:b w:val="0"/>
      <w:bCs w:val="0"/>
      <w:i w:val="0"/>
      <w:iCs w:val="0"/>
      <w:smallCaps w:val="0"/>
      <w:strike w:val="0"/>
      <w:sz w:val="26"/>
      <w:szCs w:val="26"/>
      <w:u w:val="none"/>
    </w:rPr>
  </w:style>
  <w:style w:type="paragraph" w:customStyle="1" w:styleId="text">
    <w:name w:val="text"/>
    <w:basedOn w:val="a"/>
    <w:rsid w:val="00431047"/>
    <w:pPr>
      <w:ind w:firstLine="567"/>
    </w:pPr>
    <w:rPr>
      <w:rFonts w:ascii="Arial" w:hAnsi="Arial" w:cs="Arial"/>
      <w:sz w:val="24"/>
    </w:rPr>
  </w:style>
  <w:style w:type="paragraph" w:styleId="27">
    <w:name w:val="Body Text 2"/>
    <w:basedOn w:val="a"/>
    <w:link w:val="28"/>
    <w:uiPriority w:val="99"/>
    <w:semiHidden/>
    <w:unhideWhenUsed/>
    <w:rsid w:val="000E3862"/>
    <w:pPr>
      <w:spacing w:after="120" w:line="480" w:lineRule="auto"/>
    </w:pPr>
  </w:style>
  <w:style w:type="character" w:customStyle="1" w:styleId="28">
    <w:name w:val="Основной текст 2 Знак"/>
    <w:basedOn w:val="a0"/>
    <w:link w:val="27"/>
    <w:uiPriority w:val="99"/>
    <w:semiHidden/>
    <w:rsid w:val="000E3862"/>
    <w:rPr>
      <w:rFonts w:ascii="Times New Roman" w:eastAsia="Calibri" w:hAnsi="Times New Roman" w:cs="Times New Roman"/>
      <w:sz w:val="28"/>
      <w:szCs w:val="28"/>
    </w:rPr>
  </w:style>
  <w:style w:type="table" w:styleId="af8">
    <w:name w:val="Table Grid"/>
    <w:basedOn w:val="a1"/>
    <w:uiPriority w:val="39"/>
    <w:rsid w:val="009D5B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
    <w:rsid w:val="009D5B45"/>
    <w:pPr>
      <w:spacing w:before="100" w:beforeAutospacing="1" w:after="100" w:afterAutospacing="1"/>
      <w:jc w:val="left"/>
    </w:pPr>
    <w:rPr>
      <w:sz w:val="24"/>
    </w:rPr>
  </w:style>
  <w:style w:type="character" w:customStyle="1" w:styleId="af9">
    <w:name w:val="Гипертекстовая ссылка"/>
    <w:uiPriority w:val="99"/>
    <w:rsid w:val="00A72FA0"/>
    <w:rPr>
      <w:color w:val="106BBE"/>
    </w:rPr>
  </w:style>
  <w:style w:type="paragraph" w:customStyle="1" w:styleId="afa">
    <w:name w:val="Нормальный (таблица)"/>
    <w:basedOn w:val="a"/>
    <w:next w:val="a"/>
    <w:uiPriority w:val="99"/>
    <w:rsid w:val="00A72FA0"/>
    <w:pPr>
      <w:widowControl w:val="0"/>
      <w:autoSpaceDE w:val="0"/>
      <w:autoSpaceDN w:val="0"/>
      <w:adjustRightInd w:val="0"/>
    </w:pPr>
    <w:rPr>
      <w:rFonts w:ascii="Arial" w:hAnsi="Arial" w:cs="Arial"/>
      <w:sz w:val="24"/>
    </w:rPr>
  </w:style>
  <w:style w:type="paragraph" w:styleId="afb">
    <w:name w:val="Balloon Text"/>
    <w:basedOn w:val="a"/>
    <w:link w:val="afc"/>
    <w:uiPriority w:val="99"/>
    <w:semiHidden/>
    <w:unhideWhenUsed/>
    <w:rsid w:val="007D7264"/>
    <w:rPr>
      <w:rFonts w:ascii="Tahoma" w:hAnsi="Tahoma" w:cs="Tahoma"/>
      <w:sz w:val="16"/>
      <w:szCs w:val="16"/>
    </w:rPr>
  </w:style>
  <w:style w:type="character" w:customStyle="1" w:styleId="afc">
    <w:name w:val="Текст выноски Знак"/>
    <w:basedOn w:val="a0"/>
    <w:link w:val="afb"/>
    <w:uiPriority w:val="99"/>
    <w:semiHidden/>
    <w:rsid w:val="007D7264"/>
    <w:rPr>
      <w:rFonts w:ascii="Tahoma" w:eastAsia="Calibri" w:hAnsi="Tahoma" w:cs="Tahoma"/>
      <w:sz w:val="16"/>
      <w:szCs w:val="16"/>
    </w:rPr>
  </w:style>
  <w:style w:type="character" w:styleId="afd">
    <w:name w:val="Strong"/>
    <w:basedOn w:val="a0"/>
    <w:qFormat/>
    <w:rsid w:val="000F6EF8"/>
    <w:rPr>
      <w:b/>
      <w:bCs/>
    </w:rPr>
  </w:style>
  <w:style w:type="character" w:customStyle="1" w:styleId="apple-converted-space">
    <w:name w:val="apple-converted-space"/>
    <w:basedOn w:val="a0"/>
    <w:rsid w:val="00AB252B"/>
  </w:style>
  <w:style w:type="paragraph" w:customStyle="1" w:styleId="Iauiue3">
    <w:name w:val="Iau?iue3"/>
    <w:rsid w:val="00FE55D5"/>
    <w:pPr>
      <w:widowControl w:val="0"/>
      <w:spacing w:after="0"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A2E8C"/>
    <w:rPr>
      <w:sz w:val="16"/>
      <w:szCs w:val="16"/>
    </w:rPr>
  </w:style>
  <w:style w:type="paragraph" w:styleId="aff">
    <w:name w:val="annotation text"/>
    <w:basedOn w:val="a"/>
    <w:link w:val="aff0"/>
    <w:uiPriority w:val="99"/>
    <w:semiHidden/>
    <w:unhideWhenUsed/>
    <w:rsid w:val="00EA2E8C"/>
    <w:rPr>
      <w:sz w:val="20"/>
      <w:szCs w:val="20"/>
    </w:rPr>
  </w:style>
  <w:style w:type="character" w:customStyle="1" w:styleId="aff0">
    <w:name w:val="Текст примечания Знак"/>
    <w:basedOn w:val="a0"/>
    <w:link w:val="aff"/>
    <w:uiPriority w:val="99"/>
    <w:semiHidden/>
    <w:rsid w:val="00EA2E8C"/>
    <w:rPr>
      <w:rFonts w:ascii="Times New Roman" w:eastAsia="Calibri" w:hAnsi="Times New Roman" w:cs="Times New Roman"/>
      <w:sz w:val="20"/>
      <w:szCs w:val="20"/>
    </w:rPr>
  </w:style>
  <w:style w:type="paragraph" w:styleId="aff1">
    <w:name w:val="annotation subject"/>
    <w:basedOn w:val="aff"/>
    <w:next w:val="aff"/>
    <w:link w:val="aff2"/>
    <w:uiPriority w:val="99"/>
    <w:semiHidden/>
    <w:unhideWhenUsed/>
    <w:rsid w:val="00EA2E8C"/>
    <w:rPr>
      <w:b/>
      <w:bCs/>
    </w:rPr>
  </w:style>
  <w:style w:type="character" w:customStyle="1" w:styleId="aff2">
    <w:name w:val="Тема примечания Знак"/>
    <w:basedOn w:val="aff0"/>
    <w:link w:val="aff1"/>
    <w:uiPriority w:val="99"/>
    <w:semiHidden/>
    <w:rsid w:val="00EA2E8C"/>
    <w:rPr>
      <w:rFonts w:ascii="Times New Roman" w:eastAsia="Calibri" w:hAnsi="Times New Roman" w:cs="Times New Roman"/>
      <w:b/>
      <w:bCs/>
      <w:sz w:val="20"/>
      <w:szCs w:val="20"/>
    </w:rPr>
  </w:style>
  <w:style w:type="character" w:customStyle="1" w:styleId="FontStyle20">
    <w:name w:val="Font Style20"/>
    <w:uiPriority w:val="99"/>
    <w:rsid w:val="00641EC9"/>
    <w:rPr>
      <w:rFonts w:ascii="Times New Roman" w:hAnsi="Times New Roman" w:cs="Times New Roman"/>
      <w:sz w:val="26"/>
      <w:szCs w:val="26"/>
    </w:rPr>
  </w:style>
  <w:style w:type="paragraph" w:customStyle="1" w:styleId="Style5">
    <w:name w:val="Style5"/>
    <w:basedOn w:val="a"/>
    <w:uiPriority w:val="99"/>
    <w:rsid w:val="00CB3344"/>
    <w:pPr>
      <w:widowControl w:val="0"/>
      <w:autoSpaceDE w:val="0"/>
      <w:autoSpaceDN w:val="0"/>
      <w:adjustRightInd w:val="0"/>
      <w:spacing w:line="317" w:lineRule="exact"/>
      <w:ind w:firstLine="590"/>
    </w:pPr>
    <w:rPr>
      <w:rFonts w:eastAsiaTheme="minorEastAsia"/>
      <w:sz w:val="24"/>
    </w:rPr>
  </w:style>
  <w:style w:type="paragraph" w:customStyle="1" w:styleId="Style6">
    <w:name w:val="Style6"/>
    <w:basedOn w:val="a"/>
    <w:uiPriority w:val="99"/>
    <w:rsid w:val="00CB3344"/>
    <w:pPr>
      <w:widowControl w:val="0"/>
      <w:autoSpaceDE w:val="0"/>
      <w:autoSpaceDN w:val="0"/>
      <w:adjustRightInd w:val="0"/>
      <w:spacing w:line="318" w:lineRule="exact"/>
      <w:ind w:firstLine="562"/>
    </w:pPr>
    <w:rPr>
      <w:rFonts w:eastAsiaTheme="minorEastAsia"/>
      <w:sz w:val="24"/>
    </w:rPr>
  </w:style>
  <w:style w:type="character" w:customStyle="1" w:styleId="FontStyle12">
    <w:name w:val="Font Style12"/>
    <w:basedOn w:val="a0"/>
    <w:uiPriority w:val="99"/>
    <w:rsid w:val="00CB3344"/>
    <w:rPr>
      <w:rFonts w:ascii="Times New Roman" w:hAnsi="Times New Roman" w:cs="Times New Roman"/>
      <w:spacing w:val="10"/>
      <w:sz w:val="24"/>
      <w:szCs w:val="24"/>
    </w:rPr>
  </w:style>
  <w:style w:type="paragraph" w:customStyle="1" w:styleId="Style9">
    <w:name w:val="Style9"/>
    <w:basedOn w:val="a"/>
    <w:uiPriority w:val="99"/>
    <w:rsid w:val="005269F6"/>
    <w:pPr>
      <w:widowControl w:val="0"/>
      <w:autoSpaceDE w:val="0"/>
      <w:autoSpaceDN w:val="0"/>
      <w:adjustRightInd w:val="0"/>
      <w:spacing w:line="322" w:lineRule="exact"/>
      <w:ind w:firstLine="538"/>
    </w:pPr>
    <w:rPr>
      <w:rFonts w:eastAsiaTheme="minorEastAsia"/>
      <w:sz w:val="24"/>
    </w:rPr>
  </w:style>
  <w:style w:type="character" w:customStyle="1" w:styleId="FontStyle14">
    <w:name w:val="Font Style14"/>
    <w:basedOn w:val="a0"/>
    <w:uiPriority w:val="99"/>
    <w:rsid w:val="005269F6"/>
    <w:rPr>
      <w:rFonts w:ascii="Times New Roman" w:hAnsi="Times New Roman" w:cs="Times New Roman"/>
      <w:b/>
      <w:bCs/>
      <w:spacing w:val="10"/>
      <w:sz w:val="24"/>
      <w:szCs w:val="24"/>
    </w:rPr>
  </w:style>
  <w:style w:type="paragraph" w:customStyle="1" w:styleId="Style8">
    <w:name w:val="Style8"/>
    <w:basedOn w:val="a"/>
    <w:uiPriority w:val="99"/>
    <w:rsid w:val="005269F6"/>
    <w:pPr>
      <w:widowControl w:val="0"/>
      <w:autoSpaceDE w:val="0"/>
      <w:autoSpaceDN w:val="0"/>
      <w:adjustRightInd w:val="0"/>
      <w:spacing w:line="324" w:lineRule="exact"/>
      <w:ind w:firstLine="701"/>
    </w:pPr>
    <w:rPr>
      <w:rFonts w:eastAsiaTheme="minorEastAsia"/>
      <w:sz w:val="24"/>
    </w:rPr>
  </w:style>
  <w:style w:type="paragraph" w:customStyle="1" w:styleId="Style2">
    <w:name w:val="Style2"/>
    <w:basedOn w:val="a"/>
    <w:uiPriority w:val="99"/>
    <w:rsid w:val="000C63ED"/>
    <w:pPr>
      <w:widowControl w:val="0"/>
      <w:autoSpaceDE w:val="0"/>
      <w:autoSpaceDN w:val="0"/>
      <w:adjustRightInd w:val="0"/>
      <w:spacing w:line="370" w:lineRule="exact"/>
      <w:ind w:firstLine="701"/>
    </w:pPr>
    <w:rPr>
      <w:rFonts w:eastAsiaTheme="minorEastAsia"/>
      <w:sz w:val="24"/>
    </w:rPr>
  </w:style>
  <w:style w:type="paragraph" w:customStyle="1" w:styleId="Style4">
    <w:name w:val="Style4"/>
    <w:basedOn w:val="a"/>
    <w:uiPriority w:val="99"/>
    <w:rsid w:val="000C63ED"/>
    <w:pPr>
      <w:widowControl w:val="0"/>
      <w:autoSpaceDE w:val="0"/>
      <w:autoSpaceDN w:val="0"/>
      <w:adjustRightInd w:val="0"/>
      <w:spacing w:line="322" w:lineRule="exact"/>
      <w:ind w:firstLine="696"/>
    </w:pPr>
    <w:rPr>
      <w:rFonts w:eastAsiaTheme="minorEastAsia"/>
      <w:sz w:val="24"/>
    </w:rPr>
  </w:style>
  <w:style w:type="paragraph" w:customStyle="1" w:styleId="Style7">
    <w:name w:val="Style7"/>
    <w:basedOn w:val="a"/>
    <w:uiPriority w:val="99"/>
    <w:rsid w:val="000C63ED"/>
    <w:pPr>
      <w:widowControl w:val="0"/>
      <w:autoSpaceDE w:val="0"/>
      <w:autoSpaceDN w:val="0"/>
      <w:adjustRightInd w:val="0"/>
      <w:jc w:val="left"/>
    </w:pPr>
    <w:rPr>
      <w:rFonts w:eastAsiaTheme="minorEastAsia"/>
      <w:sz w:val="24"/>
    </w:rPr>
  </w:style>
  <w:style w:type="character" w:customStyle="1" w:styleId="FontStyle15">
    <w:name w:val="Font Style15"/>
    <w:basedOn w:val="a0"/>
    <w:uiPriority w:val="99"/>
    <w:rsid w:val="004B03CC"/>
    <w:rPr>
      <w:rFonts w:ascii="Times New Roman" w:hAnsi="Times New Roman" w:cs="Times New Roman"/>
      <w:b/>
      <w:bCs/>
      <w:i/>
      <w:iCs/>
      <w:sz w:val="24"/>
      <w:szCs w:val="24"/>
    </w:rPr>
  </w:style>
  <w:style w:type="character" w:customStyle="1" w:styleId="29">
    <w:name w:val="Основной текст (2) + Полужирный"/>
    <w:basedOn w:val="24"/>
    <w:rsid w:val="00BA27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Основной текст Знак1"/>
    <w:uiPriority w:val="99"/>
    <w:locked/>
    <w:rsid w:val="00737888"/>
    <w:rPr>
      <w:spacing w:val="6"/>
      <w:shd w:val="clear" w:color="auto" w:fill="FFFFFF"/>
    </w:rPr>
  </w:style>
  <w:style w:type="paragraph" w:customStyle="1" w:styleId="13">
    <w:name w:val="Абзац списка1"/>
    <w:basedOn w:val="a"/>
    <w:rsid w:val="008722C9"/>
    <w:pPr>
      <w:ind w:left="720" w:right="1701"/>
      <w:contextualSpacing/>
    </w:pPr>
    <w:rPr>
      <w:sz w:val="24"/>
    </w:rPr>
  </w:style>
  <w:style w:type="paragraph" w:customStyle="1" w:styleId="14">
    <w:name w:val="Стиль1"/>
    <w:basedOn w:val="1"/>
    <w:link w:val="15"/>
    <w:qFormat/>
    <w:rsid w:val="001B26C9"/>
  </w:style>
  <w:style w:type="character" w:customStyle="1" w:styleId="15">
    <w:name w:val="Стиль1 Знак"/>
    <w:basedOn w:val="10"/>
    <w:link w:val="14"/>
    <w:rsid w:val="001B26C9"/>
    <w:rPr>
      <w:rFonts w:ascii="Times New Roman" w:eastAsia="Times New Roman" w:hAnsi="Times New Roman" w:cstheme="majorBidi"/>
      <w:b w:val="0"/>
      <w:sz w:val="28"/>
      <w:szCs w:val="28"/>
      <w:lang w:eastAsia="ru-RU"/>
    </w:rPr>
  </w:style>
  <w:style w:type="character" w:styleId="aff3">
    <w:name w:val="FollowedHyperlink"/>
    <w:basedOn w:val="a0"/>
    <w:uiPriority w:val="99"/>
    <w:semiHidden/>
    <w:unhideWhenUsed/>
    <w:rsid w:val="003C6CD7"/>
    <w:rPr>
      <w:color w:val="954F72" w:themeColor="followedHyperlink"/>
      <w:u w:val="single"/>
    </w:rPr>
  </w:style>
  <w:style w:type="character" w:customStyle="1" w:styleId="9">
    <w:name w:val="Основной текст (9)_"/>
    <w:basedOn w:val="a0"/>
    <w:link w:val="90"/>
    <w:rsid w:val="00902A10"/>
    <w:rPr>
      <w:rFonts w:ascii="Times New Roman" w:eastAsia="Times New Roman" w:hAnsi="Times New Roman" w:cs="Times New Roman"/>
      <w:b/>
      <w:bCs/>
      <w:sz w:val="28"/>
      <w:szCs w:val="28"/>
      <w:shd w:val="clear" w:color="auto" w:fill="FFFFFF"/>
    </w:rPr>
  </w:style>
  <w:style w:type="character" w:customStyle="1" w:styleId="90pt">
    <w:name w:val="Основной текст (9) + Интервал 0 pt"/>
    <w:basedOn w:val="9"/>
    <w:rsid w:val="00902A10"/>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paragraph" w:customStyle="1" w:styleId="90">
    <w:name w:val="Основной текст (9)"/>
    <w:basedOn w:val="a"/>
    <w:link w:val="9"/>
    <w:rsid w:val="00902A10"/>
    <w:pPr>
      <w:widowControl w:val="0"/>
      <w:shd w:val="clear" w:color="auto" w:fill="FFFFFF"/>
      <w:spacing w:after="120" w:line="374" w:lineRule="exact"/>
      <w:ind w:firstLine="0"/>
      <w:jc w:val="center"/>
    </w:pPr>
    <w:rPr>
      <w:b/>
      <w:bCs/>
      <w:lang w:eastAsia="en-US"/>
    </w:rPr>
  </w:style>
  <w:style w:type="character" w:customStyle="1" w:styleId="4Exact">
    <w:name w:val="Основной текст (4) Exact"/>
    <w:basedOn w:val="a0"/>
    <w:rsid w:val="00EA753B"/>
    <w:rPr>
      <w:rFonts w:ascii="Times New Roman" w:eastAsia="Times New Roman" w:hAnsi="Times New Roman" w:cs="Times New Roman"/>
      <w:b/>
      <w:bCs/>
      <w:i w:val="0"/>
      <w:iCs w:val="0"/>
      <w:smallCaps w:val="0"/>
      <w:strike w:val="0"/>
      <w:sz w:val="19"/>
      <w:szCs w:val="19"/>
      <w:u w:val="none"/>
    </w:rPr>
  </w:style>
  <w:style w:type="character" w:customStyle="1" w:styleId="2Consolas13pt1pt">
    <w:name w:val="Основной текст (2) + Consolas;13 pt;Курсив;Интервал 1 pt"/>
    <w:basedOn w:val="24"/>
    <w:rsid w:val="00EA753B"/>
    <w:rPr>
      <w:rFonts w:ascii="Consolas" w:eastAsia="Consolas" w:hAnsi="Consolas" w:cs="Consolas"/>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8">
    <w:name w:val="Основной текст (8)_"/>
    <w:basedOn w:val="a0"/>
    <w:link w:val="80"/>
    <w:rsid w:val="0046119D"/>
    <w:rPr>
      <w:rFonts w:ascii="Tahoma" w:eastAsia="Tahoma" w:hAnsi="Tahoma" w:cs="Tahoma"/>
      <w:shd w:val="clear" w:color="auto" w:fill="FFFFFF"/>
    </w:rPr>
  </w:style>
  <w:style w:type="character" w:customStyle="1" w:styleId="14Exact">
    <w:name w:val="Основной текст (14) Exact"/>
    <w:basedOn w:val="a0"/>
    <w:rsid w:val="0046119D"/>
    <w:rPr>
      <w:rFonts w:ascii="Times New Roman" w:eastAsia="Times New Roman" w:hAnsi="Times New Roman" w:cs="Times New Roman"/>
      <w:b/>
      <w:bCs/>
      <w:i w:val="0"/>
      <w:iCs w:val="0"/>
      <w:smallCaps w:val="0"/>
      <w:strike w:val="0"/>
      <w:sz w:val="22"/>
      <w:szCs w:val="22"/>
      <w:u w:val="none"/>
    </w:rPr>
  </w:style>
  <w:style w:type="character" w:customStyle="1" w:styleId="140">
    <w:name w:val="Основной текст (14)_"/>
    <w:basedOn w:val="a0"/>
    <w:link w:val="141"/>
    <w:rsid w:val="0046119D"/>
    <w:rPr>
      <w:rFonts w:ascii="Times New Roman" w:eastAsia="Times New Roman" w:hAnsi="Times New Roman" w:cs="Times New Roman"/>
      <w:b/>
      <w:bCs/>
      <w:shd w:val="clear" w:color="auto" w:fill="FFFFFF"/>
    </w:rPr>
  </w:style>
  <w:style w:type="character" w:customStyle="1" w:styleId="8Exact">
    <w:name w:val="Основной текст (8) Exact"/>
    <w:basedOn w:val="a0"/>
    <w:rsid w:val="0046119D"/>
    <w:rPr>
      <w:rFonts w:ascii="Tahoma" w:eastAsia="Tahoma" w:hAnsi="Tahoma" w:cs="Tahoma"/>
      <w:b w:val="0"/>
      <w:bCs w:val="0"/>
      <w:i w:val="0"/>
      <w:iCs w:val="0"/>
      <w:smallCaps w:val="0"/>
      <w:strike w:val="0"/>
      <w:u w:val="none"/>
    </w:rPr>
  </w:style>
  <w:style w:type="paragraph" w:customStyle="1" w:styleId="80">
    <w:name w:val="Основной текст (8)"/>
    <w:basedOn w:val="a"/>
    <w:link w:val="8"/>
    <w:rsid w:val="0046119D"/>
    <w:pPr>
      <w:widowControl w:val="0"/>
      <w:shd w:val="clear" w:color="auto" w:fill="FFFFFF"/>
      <w:spacing w:line="283" w:lineRule="exact"/>
      <w:ind w:firstLine="0"/>
      <w:jc w:val="center"/>
    </w:pPr>
    <w:rPr>
      <w:rFonts w:ascii="Tahoma" w:eastAsia="Tahoma" w:hAnsi="Tahoma" w:cs="Tahoma"/>
      <w:sz w:val="22"/>
      <w:szCs w:val="22"/>
      <w:lang w:eastAsia="en-US"/>
    </w:rPr>
  </w:style>
  <w:style w:type="paragraph" w:customStyle="1" w:styleId="141">
    <w:name w:val="Основной текст (14)"/>
    <w:basedOn w:val="a"/>
    <w:link w:val="140"/>
    <w:rsid w:val="0046119D"/>
    <w:pPr>
      <w:widowControl w:val="0"/>
      <w:shd w:val="clear" w:color="auto" w:fill="FFFFFF"/>
      <w:spacing w:before="300" w:after="360" w:line="278" w:lineRule="exact"/>
      <w:ind w:firstLine="0"/>
      <w:jc w:val="center"/>
    </w:pPr>
    <w:rPr>
      <w:b/>
      <w:bCs/>
      <w:sz w:val="22"/>
      <w:szCs w:val="22"/>
      <w:lang w:eastAsia="en-US"/>
    </w:rPr>
  </w:style>
  <w:style w:type="character" w:customStyle="1" w:styleId="s10">
    <w:name w:val="s_10"/>
    <w:rsid w:val="004511D7"/>
  </w:style>
  <w:style w:type="character" w:customStyle="1" w:styleId="extended-textshort">
    <w:name w:val="extended-text__short"/>
    <w:rsid w:val="00A45983"/>
  </w:style>
  <w:style w:type="character" w:customStyle="1" w:styleId="s1">
    <w:name w:val="s1"/>
    <w:rsid w:val="00A45983"/>
  </w:style>
  <w:style w:type="paragraph" w:customStyle="1" w:styleId="ConsPlusNonformat">
    <w:name w:val="ConsPlusNonformat"/>
    <w:uiPriority w:val="99"/>
    <w:rsid w:val="00A45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Таблица простая 11"/>
    <w:basedOn w:val="a1"/>
    <w:uiPriority w:val="41"/>
    <w:rsid w:val="00B447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4">
    <w:name w:val="Plain Text"/>
    <w:basedOn w:val="a"/>
    <w:link w:val="aff5"/>
    <w:rsid w:val="00CB6DFE"/>
    <w:pPr>
      <w:widowControl w:val="0"/>
      <w:ind w:firstLine="0"/>
      <w:jc w:val="left"/>
    </w:pPr>
    <w:rPr>
      <w:rFonts w:ascii="Courier New" w:hAnsi="Courier New" w:cs="Courier New"/>
      <w:sz w:val="20"/>
      <w:szCs w:val="20"/>
    </w:rPr>
  </w:style>
  <w:style w:type="character" w:customStyle="1" w:styleId="aff5">
    <w:name w:val="Текст Знак"/>
    <w:basedOn w:val="a0"/>
    <w:link w:val="aff4"/>
    <w:rsid w:val="00CB6DFE"/>
    <w:rPr>
      <w:rFonts w:ascii="Courier New" w:eastAsia="Times New Roman" w:hAnsi="Courier New" w:cs="Courier New"/>
      <w:sz w:val="20"/>
      <w:szCs w:val="20"/>
      <w:lang w:eastAsia="ru-RU"/>
    </w:rPr>
  </w:style>
  <w:style w:type="character" w:styleId="aff6">
    <w:name w:val="Emphasis"/>
    <w:qFormat/>
    <w:rsid w:val="000966E9"/>
    <w:rPr>
      <w:i/>
      <w:iCs/>
    </w:rPr>
  </w:style>
  <w:style w:type="character" w:customStyle="1" w:styleId="6">
    <w:name w:val="Основной текст (6)_"/>
    <w:basedOn w:val="a0"/>
    <w:link w:val="60"/>
    <w:rsid w:val="000765DB"/>
    <w:rPr>
      <w:rFonts w:ascii="Times New Roman" w:eastAsia="Times New Roman" w:hAnsi="Times New Roman" w:cs="Times New Roman"/>
      <w:sz w:val="26"/>
      <w:szCs w:val="26"/>
      <w:shd w:val="clear" w:color="auto" w:fill="FFFFFF"/>
    </w:rPr>
  </w:style>
  <w:style w:type="character" w:customStyle="1" w:styleId="612pt">
    <w:name w:val="Основной текст (6) + 12 pt"/>
    <w:basedOn w:val="6"/>
    <w:rsid w:val="000765D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0765DB"/>
    <w:pPr>
      <w:widowControl w:val="0"/>
      <w:shd w:val="clear" w:color="auto" w:fill="FFFFFF"/>
      <w:spacing w:line="331" w:lineRule="exact"/>
      <w:ind w:firstLine="0"/>
      <w:jc w:val="left"/>
    </w:pPr>
    <w:rPr>
      <w:sz w:val="26"/>
      <w:szCs w:val="26"/>
      <w:lang w:eastAsia="en-US"/>
    </w:rPr>
  </w:style>
  <w:style w:type="character" w:customStyle="1" w:styleId="614pt">
    <w:name w:val="Основной текст (6) + 14 pt"/>
    <w:basedOn w:val="6"/>
    <w:rsid w:val="000765D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7">
    <w:name w:val="Колонтитул_"/>
    <w:basedOn w:val="a0"/>
    <w:link w:val="aff8"/>
    <w:rsid w:val="00926F37"/>
    <w:rPr>
      <w:rFonts w:ascii="Times New Roman" w:eastAsia="Times New Roman" w:hAnsi="Times New Roman" w:cs="Times New Roman"/>
      <w:sz w:val="28"/>
      <w:szCs w:val="28"/>
      <w:shd w:val="clear" w:color="auto" w:fill="FFFFFF"/>
    </w:rPr>
  </w:style>
  <w:style w:type="character" w:customStyle="1" w:styleId="MSReferenceSansSerif9pt">
    <w:name w:val="Колонтитул + MS Reference Sans Serif;9 pt"/>
    <w:basedOn w:val="aff7"/>
    <w:rsid w:val="00926F37"/>
    <w:rPr>
      <w:rFonts w:ascii="MS Reference Sans Serif" w:eastAsia="MS Reference Sans Serif" w:hAnsi="MS Reference Sans Serif" w:cs="MS Reference Sans Serif"/>
      <w:color w:val="000000"/>
      <w:spacing w:val="0"/>
      <w:w w:val="100"/>
      <w:position w:val="0"/>
      <w:sz w:val="18"/>
      <w:szCs w:val="18"/>
      <w:shd w:val="clear" w:color="auto" w:fill="FFFFFF"/>
      <w:lang w:val="ru-RU" w:eastAsia="ru-RU" w:bidi="ru-RU"/>
    </w:rPr>
  </w:style>
  <w:style w:type="paragraph" w:customStyle="1" w:styleId="aff8">
    <w:name w:val="Колонтитул"/>
    <w:basedOn w:val="a"/>
    <w:link w:val="aff7"/>
    <w:rsid w:val="00926F37"/>
    <w:pPr>
      <w:widowControl w:val="0"/>
      <w:shd w:val="clear" w:color="auto" w:fill="FFFFFF"/>
      <w:spacing w:line="0" w:lineRule="atLeast"/>
      <w:ind w:firstLine="0"/>
      <w:jc w:val="left"/>
    </w:pPr>
    <w:rPr>
      <w:lang w:eastAsia="en-US"/>
    </w:rPr>
  </w:style>
  <w:style w:type="character" w:customStyle="1" w:styleId="111">
    <w:name w:val="Основной текст (11)_"/>
    <w:basedOn w:val="a0"/>
    <w:link w:val="112"/>
    <w:rsid w:val="00DA7C2C"/>
    <w:rPr>
      <w:rFonts w:ascii="Times New Roman" w:eastAsia="Times New Roman" w:hAnsi="Times New Roman" w:cs="Times New Roman"/>
      <w:b/>
      <w:bCs/>
      <w:sz w:val="20"/>
      <w:szCs w:val="20"/>
      <w:shd w:val="clear" w:color="auto" w:fill="FFFFFF"/>
    </w:rPr>
  </w:style>
  <w:style w:type="paragraph" w:customStyle="1" w:styleId="112">
    <w:name w:val="Основной текст (11)"/>
    <w:basedOn w:val="a"/>
    <w:link w:val="111"/>
    <w:rsid w:val="00DA7C2C"/>
    <w:pPr>
      <w:widowControl w:val="0"/>
      <w:shd w:val="clear" w:color="auto" w:fill="FFFFFF"/>
      <w:spacing w:line="235" w:lineRule="exact"/>
      <w:ind w:firstLine="0"/>
      <w:jc w:val="center"/>
    </w:pPr>
    <w:rPr>
      <w:b/>
      <w:bCs/>
      <w:sz w:val="20"/>
      <w:szCs w:val="20"/>
      <w:lang w:eastAsia="en-US"/>
    </w:rPr>
  </w:style>
  <w:style w:type="character" w:customStyle="1" w:styleId="40">
    <w:name w:val="Заголовок 4 Знак"/>
    <w:basedOn w:val="a0"/>
    <w:link w:val="4"/>
    <w:uiPriority w:val="9"/>
    <w:rsid w:val="002F23F4"/>
    <w:rPr>
      <w:rFonts w:asciiTheme="majorHAnsi" w:eastAsiaTheme="majorEastAsia" w:hAnsiTheme="majorHAnsi" w:cstheme="majorBidi"/>
      <w:i/>
      <w:iCs/>
      <w:color w:val="2E74B5" w:themeColor="accent1" w:themeShade="BF"/>
      <w:sz w:val="28"/>
      <w:szCs w:val="28"/>
      <w:lang w:eastAsia="ru-RU"/>
    </w:rPr>
  </w:style>
  <w:style w:type="character" w:customStyle="1" w:styleId="220">
    <w:name w:val="Основной текст (22)_"/>
    <w:basedOn w:val="a0"/>
    <w:link w:val="221"/>
    <w:rsid w:val="0025159C"/>
    <w:rPr>
      <w:rFonts w:ascii="Times New Roman" w:eastAsia="Times New Roman" w:hAnsi="Times New Roman" w:cs="Times New Roman"/>
      <w:shd w:val="clear" w:color="auto" w:fill="FFFFFF"/>
    </w:rPr>
  </w:style>
  <w:style w:type="paragraph" w:customStyle="1" w:styleId="221">
    <w:name w:val="Основной текст (22)"/>
    <w:basedOn w:val="a"/>
    <w:link w:val="220"/>
    <w:rsid w:val="0025159C"/>
    <w:pPr>
      <w:widowControl w:val="0"/>
      <w:shd w:val="clear" w:color="auto" w:fill="FFFFFF"/>
      <w:spacing w:before="660" w:line="370" w:lineRule="exact"/>
      <w:ind w:firstLine="0"/>
    </w:pPr>
    <w:rPr>
      <w:sz w:val="22"/>
      <w:szCs w:val="22"/>
      <w:lang w:eastAsia="en-US"/>
    </w:rPr>
  </w:style>
  <w:style w:type="character" w:customStyle="1" w:styleId="260">
    <w:name w:val="Основной текст (26)_"/>
    <w:basedOn w:val="a0"/>
    <w:link w:val="261"/>
    <w:rsid w:val="008B4079"/>
    <w:rPr>
      <w:rFonts w:ascii="Times New Roman" w:eastAsia="Times New Roman" w:hAnsi="Times New Roman" w:cs="Times New Roman"/>
      <w:b/>
      <w:bCs/>
      <w:sz w:val="26"/>
      <w:szCs w:val="26"/>
      <w:shd w:val="clear" w:color="auto" w:fill="FFFFFF"/>
    </w:rPr>
  </w:style>
  <w:style w:type="paragraph" w:customStyle="1" w:styleId="261">
    <w:name w:val="Основной текст (26)"/>
    <w:basedOn w:val="a"/>
    <w:link w:val="260"/>
    <w:rsid w:val="008B4079"/>
    <w:pPr>
      <w:widowControl w:val="0"/>
      <w:shd w:val="clear" w:color="auto" w:fill="FFFFFF"/>
      <w:spacing w:line="320" w:lineRule="exact"/>
      <w:ind w:firstLine="0"/>
    </w:pPr>
    <w:rPr>
      <w:b/>
      <w:bCs/>
      <w:sz w:val="26"/>
      <w:szCs w:val="26"/>
      <w:lang w:eastAsia="en-US"/>
    </w:rPr>
  </w:style>
  <w:style w:type="character" w:customStyle="1" w:styleId="130">
    <w:name w:val="Основной текст (13)_"/>
    <w:basedOn w:val="a0"/>
    <w:rsid w:val="005A0647"/>
    <w:rPr>
      <w:rFonts w:ascii="Times New Roman" w:eastAsia="Times New Roman" w:hAnsi="Times New Roman" w:cs="Times New Roman"/>
      <w:b w:val="0"/>
      <w:bCs w:val="0"/>
      <w:i w:val="0"/>
      <w:iCs w:val="0"/>
      <w:smallCaps w:val="0"/>
      <w:strike w:val="0"/>
      <w:sz w:val="22"/>
      <w:szCs w:val="22"/>
      <w:u w:val="none"/>
    </w:rPr>
  </w:style>
  <w:style w:type="character" w:customStyle="1" w:styleId="131">
    <w:name w:val="Основной текст (13)"/>
    <w:basedOn w:val="130"/>
    <w:rsid w:val="005A06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Exact">
    <w:name w:val="Основной текст (27) Exact"/>
    <w:basedOn w:val="a0"/>
    <w:rsid w:val="00122911"/>
    <w:rPr>
      <w:rFonts w:ascii="Arial" w:eastAsia="Arial" w:hAnsi="Arial" w:cs="Arial"/>
      <w:b/>
      <w:bCs/>
      <w:i w:val="0"/>
      <w:iCs w:val="0"/>
      <w:smallCaps w:val="0"/>
      <w:strike w:val="0"/>
      <w:sz w:val="17"/>
      <w:szCs w:val="17"/>
      <w:u w:val="none"/>
    </w:rPr>
  </w:style>
  <w:style w:type="character" w:customStyle="1" w:styleId="2Exact0">
    <w:name w:val="Заголовок №2 Exact"/>
    <w:basedOn w:val="a0"/>
    <w:link w:val="2a"/>
    <w:rsid w:val="00122911"/>
    <w:rPr>
      <w:rFonts w:ascii="Times New Roman" w:eastAsia="Times New Roman" w:hAnsi="Times New Roman" w:cs="Times New Roman"/>
      <w:sz w:val="70"/>
      <w:szCs w:val="70"/>
      <w:shd w:val="clear" w:color="auto" w:fill="FFFFFF"/>
      <w:lang w:val="en-US" w:bidi="en-US"/>
    </w:rPr>
  </w:style>
  <w:style w:type="character" w:customStyle="1" w:styleId="210pt-1ptExact">
    <w:name w:val="Заголовок №2 + 10 pt;Интервал -1 pt Exact"/>
    <w:basedOn w:val="2Exact0"/>
    <w:rsid w:val="00122911"/>
    <w:rPr>
      <w:rFonts w:ascii="Times New Roman" w:eastAsia="Times New Roman" w:hAnsi="Times New Roman" w:cs="Times New Roman"/>
      <w:color w:val="000000"/>
      <w:spacing w:val="-30"/>
      <w:position w:val="0"/>
      <w:sz w:val="20"/>
      <w:szCs w:val="20"/>
      <w:shd w:val="clear" w:color="auto" w:fill="FFFFFF"/>
      <w:lang w:val="en-US" w:bidi="en-US"/>
    </w:rPr>
  </w:style>
  <w:style w:type="character" w:customStyle="1" w:styleId="270">
    <w:name w:val="Основной текст (27)_"/>
    <w:basedOn w:val="a0"/>
    <w:link w:val="271"/>
    <w:rsid w:val="00122911"/>
    <w:rPr>
      <w:rFonts w:ascii="Arial" w:eastAsia="Arial" w:hAnsi="Arial" w:cs="Arial"/>
      <w:b/>
      <w:bCs/>
      <w:sz w:val="17"/>
      <w:szCs w:val="17"/>
      <w:shd w:val="clear" w:color="auto" w:fill="FFFFFF"/>
    </w:rPr>
  </w:style>
  <w:style w:type="paragraph" w:customStyle="1" w:styleId="271">
    <w:name w:val="Основной текст (27)"/>
    <w:basedOn w:val="a"/>
    <w:link w:val="270"/>
    <w:rsid w:val="00122911"/>
    <w:pPr>
      <w:widowControl w:val="0"/>
      <w:shd w:val="clear" w:color="auto" w:fill="FFFFFF"/>
      <w:spacing w:line="0" w:lineRule="atLeast"/>
      <w:ind w:firstLine="0"/>
      <w:jc w:val="left"/>
    </w:pPr>
    <w:rPr>
      <w:rFonts w:ascii="Arial" w:eastAsia="Arial" w:hAnsi="Arial" w:cs="Arial"/>
      <w:b/>
      <w:bCs/>
      <w:sz w:val="17"/>
      <w:szCs w:val="17"/>
      <w:lang w:eastAsia="en-US"/>
    </w:rPr>
  </w:style>
  <w:style w:type="paragraph" w:customStyle="1" w:styleId="2a">
    <w:name w:val="Заголовок №2"/>
    <w:basedOn w:val="a"/>
    <w:link w:val="2Exact0"/>
    <w:rsid w:val="00122911"/>
    <w:pPr>
      <w:widowControl w:val="0"/>
      <w:shd w:val="clear" w:color="auto" w:fill="FFFFFF"/>
      <w:spacing w:line="0" w:lineRule="atLeast"/>
      <w:ind w:firstLine="0"/>
      <w:jc w:val="left"/>
      <w:outlineLvl w:val="1"/>
    </w:pPr>
    <w:rPr>
      <w:sz w:val="70"/>
      <w:szCs w:val="70"/>
      <w:lang w:val="en-US" w:eastAsia="en-US" w:bidi="en-US"/>
    </w:rPr>
  </w:style>
  <w:style w:type="character" w:customStyle="1" w:styleId="26Exact">
    <w:name w:val="Основной текст (26) Exact"/>
    <w:basedOn w:val="260"/>
    <w:rsid w:val="001810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3">
    <w:name w:val="Основной текст (43)_"/>
    <w:basedOn w:val="a0"/>
    <w:link w:val="430"/>
    <w:locked/>
    <w:rsid w:val="00E538BA"/>
    <w:rPr>
      <w:rFonts w:ascii="Times New Roman" w:eastAsia="Times New Roman" w:hAnsi="Times New Roman" w:cs="Times New Roman"/>
      <w:b/>
      <w:bCs/>
      <w:sz w:val="28"/>
      <w:szCs w:val="28"/>
      <w:shd w:val="clear" w:color="auto" w:fill="FFFFFF"/>
    </w:rPr>
  </w:style>
  <w:style w:type="paragraph" w:customStyle="1" w:styleId="430">
    <w:name w:val="Основной текст (43)"/>
    <w:basedOn w:val="a"/>
    <w:link w:val="43"/>
    <w:rsid w:val="00E538BA"/>
    <w:pPr>
      <w:widowControl w:val="0"/>
      <w:shd w:val="clear" w:color="auto" w:fill="FFFFFF"/>
      <w:spacing w:line="322" w:lineRule="exact"/>
      <w:ind w:firstLine="700"/>
    </w:pPr>
    <w:rPr>
      <w:b/>
      <w:bCs/>
      <w:lang w:eastAsia="en-US"/>
    </w:rPr>
  </w:style>
  <w:style w:type="character" w:customStyle="1" w:styleId="431">
    <w:name w:val="Основной текст (43) + Не полужирный"/>
    <w:basedOn w:val="43"/>
    <w:rsid w:val="00E538B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nobr">
    <w:name w:val="nobr"/>
    <w:basedOn w:val="a0"/>
    <w:rsid w:val="002E5386"/>
  </w:style>
  <w:style w:type="character" w:customStyle="1" w:styleId="72">
    <w:name w:val="Заголовок №7 (2)_"/>
    <w:basedOn w:val="a0"/>
    <w:link w:val="720"/>
    <w:locked/>
    <w:rsid w:val="005B0B59"/>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5B0B59"/>
    <w:pPr>
      <w:widowControl w:val="0"/>
      <w:shd w:val="clear" w:color="auto" w:fill="FFFFFF"/>
      <w:spacing w:after="300" w:line="0" w:lineRule="atLeast"/>
      <w:ind w:hanging="2160"/>
      <w:jc w:val="left"/>
      <w:outlineLvl w:val="6"/>
    </w:pPr>
    <w:rPr>
      <w:b/>
      <w:bCs/>
      <w:i/>
      <w:iCs/>
      <w:sz w:val="26"/>
      <w:szCs w:val="26"/>
      <w:lang w:eastAsia="en-US"/>
    </w:rPr>
  </w:style>
  <w:style w:type="character" w:customStyle="1" w:styleId="blk1">
    <w:name w:val="blk1"/>
    <w:rsid w:val="00B579D2"/>
    <w:rPr>
      <w:vanish w:val="0"/>
      <w:webHidden w:val="0"/>
      <w:specVanish w:val="0"/>
    </w:rPr>
  </w:style>
  <w:style w:type="character" w:customStyle="1" w:styleId="613pt">
    <w:name w:val="Основной текст (6) + 13 pt"/>
    <w:basedOn w:val="6"/>
    <w:rsid w:val="0064515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3pt">
    <w:name w:val="Основной текст (9) + 13 pt"/>
    <w:basedOn w:val="9"/>
    <w:rsid w:val="009F53B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
    <w:basedOn w:val="a0"/>
    <w:rsid w:val="00155FD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rsid w:val="00F116DB"/>
    <w:rPr>
      <w:rFonts w:ascii="Times New Roman" w:eastAsia="Times New Roman" w:hAnsi="Times New Roman" w:cs="Times New Roman"/>
      <w:b w:val="0"/>
      <w:bCs w:val="0"/>
      <w:i w:val="0"/>
      <w:iCs w:val="0"/>
      <w:smallCaps w:val="0"/>
      <w:strike w:val="0"/>
      <w:sz w:val="26"/>
      <w:szCs w:val="26"/>
      <w:u w:val="none"/>
    </w:rPr>
  </w:style>
  <w:style w:type="character" w:customStyle="1" w:styleId="160">
    <w:name w:val="Основной текст (16)"/>
    <w:basedOn w:val="16"/>
    <w:rsid w:val="00F116D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F116DB"/>
    <w:rPr>
      <w:rFonts w:ascii="Times New Roman" w:eastAsia="Times New Roman" w:hAnsi="Times New Roman" w:cs="Times New Roman"/>
      <w:b/>
      <w:bCs/>
      <w:i w:val="0"/>
      <w:iCs w:val="0"/>
      <w:smallCaps w:val="0"/>
      <w:strike w:val="0"/>
      <w:sz w:val="26"/>
      <w:szCs w:val="26"/>
      <w:u w:val="none"/>
    </w:rPr>
  </w:style>
  <w:style w:type="character" w:customStyle="1" w:styleId="161">
    <w:name w:val="Основной текст (16) + Полужирный"/>
    <w:basedOn w:val="16"/>
    <w:rsid w:val="00A474B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0">
    <w:name w:val="Основной текст (12) + Не полужирный"/>
    <w:basedOn w:val="a0"/>
    <w:rsid w:val="00A474B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1">
    <w:name w:val="Основной текст (12)_"/>
    <w:basedOn w:val="a0"/>
    <w:link w:val="122"/>
    <w:rsid w:val="00A474BB"/>
    <w:rPr>
      <w:rFonts w:ascii="Times New Roman" w:eastAsia="Times New Roman" w:hAnsi="Times New Roman" w:cs="Times New Roman"/>
      <w:b/>
      <w:bCs/>
      <w:sz w:val="26"/>
      <w:szCs w:val="26"/>
      <w:shd w:val="clear" w:color="auto" w:fill="FFFFFF"/>
    </w:rPr>
  </w:style>
  <w:style w:type="paragraph" w:customStyle="1" w:styleId="122">
    <w:name w:val="Основной текст (12)"/>
    <w:basedOn w:val="a"/>
    <w:link w:val="121"/>
    <w:rsid w:val="00A474BB"/>
    <w:pPr>
      <w:widowControl w:val="0"/>
      <w:shd w:val="clear" w:color="auto" w:fill="FFFFFF"/>
      <w:spacing w:before="180" w:line="322" w:lineRule="exact"/>
      <w:ind w:firstLine="0"/>
      <w:jc w:val="center"/>
    </w:pPr>
    <w:rPr>
      <w:b/>
      <w:bCs/>
      <w:sz w:val="26"/>
      <w:szCs w:val="26"/>
      <w:lang w:eastAsia="en-US"/>
    </w:rPr>
  </w:style>
  <w:style w:type="character" w:customStyle="1" w:styleId="42">
    <w:name w:val="Основной текст (42)"/>
    <w:basedOn w:val="a0"/>
    <w:rsid w:val="007443A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2">
    <w:name w:val="Основной текст (13) + Не полужирный"/>
    <w:basedOn w:val="130"/>
    <w:rsid w:val="007443A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20">
    <w:name w:val="Основной текст (42)_"/>
    <w:basedOn w:val="a0"/>
    <w:rsid w:val="00476C73"/>
    <w:rPr>
      <w:rFonts w:ascii="Times New Roman" w:eastAsia="Times New Roman" w:hAnsi="Times New Roman" w:cs="Times New Roman"/>
      <w:b w:val="0"/>
      <w:bCs w:val="0"/>
      <w:i/>
      <w:iCs/>
      <w:smallCaps w:val="0"/>
      <w:strike w:val="0"/>
      <w:sz w:val="28"/>
      <w:szCs w:val="28"/>
      <w:u w:val="none"/>
    </w:rPr>
  </w:style>
  <w:style w:type="character" w:customStyle="1" w:styleId="16Consolas0pt">
    <w:name w:val="Основной текст (16) + Consolas;Курсив;Интервал 0 pt"/>
    <w:basedOn w:val="16"/>
    <w:rsid w:val="006C5979"/>
    <w:rPr>
      <w:rFonts w:ascii="Consolas" w:eastAsia="Consolas" w:hAnsi="Consolas" w:cs="Consolas"/>
      <w:b/>
      <w:bCs/>
      <w:i/>
      <w:iCs/>
      <w:smallCaps w:val="0"/>
      <w:strike w:val="0"/>
      <w:color w:val="000000"/>
      <w:spacing w:val="-10"/>
      <w:w w:val="100"/>
      <w:position w:val="0"/>
      <w:sz w:val="26"/>
      <w:szCs w:val="26"/>
      <w:u w:val="none"/>
      <w:lang w:val="ru-RU" w:eastAsia="ru-RU" w:bidi="ru-RU"/>
    </w:rPr>
  </w:style>
  <w:style w:type="paragraph" w:customStyle="1" w:styleId="aff9">
    <w:name w:val="Стиль"/>
    <w:basedOn w:val="a"/>
    <w:rsid w:val="008B1ACF"/>
    <w:pPr>
      <w:spacing w:before="100" w:beforeAutospacing="1" w:after="100" w:afterAutospacing="1"/>
      <w:ind w:firstLine="0"/>
    </w:pPr>
    <w:rPr>
      <w:rFonts w:ascii="Tahoma" w:hAnsi="Tahoma" w:cs="Tahoma"/>
      <w:sz w:val="20"/>
      <w:szCs w:val="20"/>
      <w:lang w:val="en-US" w:eastAsia="en-US"/>
    </w:rPr>
  </w:style>
  <w:style w:type="character" w:customStyle="1" w:styleId="oznaimen">
    <w:name w:val="oz_naimen"/>
    <w:rsid w:val="008B1ACF"/>
  </w:style>
  <w:style w:type="paragraph" w:customStyle="1" w:styleId="consplusnormalmailrucssattributepostfix">
    <w:name w:val="consplusnormal_mailru_css_attribute_postfix"/>
    <w:basedOn w:val="a"/>
    <w:rsid w:val="00510511"/>
    <w:pPr>
      <w:spacing w:before="100" w:beforeAutospacing="1" w:after="100" w:afterAutospacing="1"/>
      <w:ind w:firstLine="0"/>
      <w:jc w:val="left"/>
    </w:pPr>
    <w:rPr>
      <w:sz w:val="24"/>
    </w:rPr>
  </w:style>
  <w:style w:type="character" w:customStyle="1" w:styleId="name">
    <w:name w:val="name"/>
    <w:basedOn w:val="a0"/>
    <w:rsid w:val="006B5896"/>
  </w:style>
  <w:style w:type="table" w:styleId="34">
    <w:name w:val="Plain Table 3"/>
    <w:basedOn w:val="a1"/>
    <w:uiPriority w:val="43"/>
    <w:rsid w:val="00A14D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ffa">
    <w:name w:val="Подпись к таблице_"/>
    <w:basedOn w:val="a0"/>
    <w:link w:val="affb"/>
    <w:locked/>
    <w:rsid w:val="008C557F"/>
    <w:rPr>
      <w:rFonts w:ascii="Times New Roman" w:eastAsia="Times New Roman" w:hAnsi="Times New Roman" w:cs="Times New Roman"/>
      <w:sz w:val="25"/>
      <w:szCs w:val="25"/>
      <w:shd w:val="clear" w:color="auto" w:fill="FFFFFF"/>
    </w:rPr>
  </w:style>
  <w:style w:type="paragraph" w:customStyle="1" w:styleId="affb">
    <w:name w:val="Подпись к таблице"/>
    <w:basedOn w:val="a"/>
    <w:link w:val="affa"/>
    <w:rsid w:val="008C557F"/>
    <w:pPr>
      <w:widowControl w:val="0"/>
      <w:shd w:val="clear" w:color="auto" w:fill="FFFFFF"/>
      <w:spacing w:line="317" w:lineRule="exact"/>
      <w:ind w:firstLine="0"/>
      <w:jc w:val="left"/>
    </w:pPr>
    <w:rPr>
      <w:sz w:val="25"/>
      <w:szCs w:val="25"/>
      <w:lang w:eastAsia="en-US"/>
    </w:rPr>
  </w:style>
  <w:style w:type="character" w:customStyle="1" w:styleId="123">
    <w:name w:val="Основной текст + 12"/>
    <w:aliases w:val="5 pt,Полужирный"/>
    <w:basedOn w:val="a0"/>
    <w:rsid w:val="008C557F"/>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ru-RU"/>
    </w:rPr>
  </w:style>
  <w:style w:type="paragraph" w:customStyle="1" w:styleId="ConsPlusTitle">
    <w:name w:val="ConsPlusTitle"/>
    <w:uiPriority w:val="99"/>
    <w:rsid w:val="008C557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t-a-000008">
    <w:name w:val="pt-a-000008"/>
    <w:basedOn w:val="a"/>
    <w:rsid w:val="00AB14E5"/>
    <w:pPr>
      <w:spacing w:before="100" w:beforeAutospacing="1" w:after="100" w:afterAutospacing="1"/>
      <w:ind w:firstLine="0"/>
      <w:jc w:val="left"/>
    </w:pPr>
    <w:rPr>
      <w:sz w:val="24"/>
    </w:rPr>
  </w:style>
  <w:style w:type="character" w:customStyle="1" w:styleId="38">
    <w:name w:val="Основной текст (38)_"/>
    <w:basedOn w:val="a0"/>
    <w:rsid w:val="00F87A1A"/>
    <w:rPr>
      <w:rFonts w:ascii="Times New Roman" w:eastAsia="Times New Roman" w:hAnsi="Times New Roman" w:cs="Times New Roman"/>
      <w:b w:val="0"/>
      <w:bCs w:val="0"/>
      <w:i w:val="0"/>
      <w:iCs w:val="0"/>
      <w:smallCaps w:val="0"/>
      <w:strike w:val="0"/>
      <w:sz w:val="26"/>
      <w:szCs w:val="26"/>
      <w:u w:val="none"/>
    </w:rPr>
  </w:style>
  <w:style w:type="character" w:customStyle="1" w:styleId="380">
    <w:name w:val="Основной текст (38)"/>
    <w:basedOn w:val="38"/>
    <w:rsid w:val="00F87A1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1">
    <w:name w:val="Основной текст (38) + Курсив"/>
    <w:basedOn w:val="38"/>
    <w:rsid w:val="00F87A1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812pt">
    <w:name w:val="Основной текст (38) + 12 pt"/>
    <w:basedOn w:val="38"/>
    <w:rsid w:val="00F87A1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9">
    <w:name w:val="Основной текст (39)_"/>
    <w:basedOn w:val="a0"/>
    <w:rsid w:val="00F73242"/>
    <w:rPr>
      <w:rFonts w:ascii="Times New Roman" w:eastAsia="Times New Roman" w:hAnsi="Times New Roman" w:cs="Times New Roman"/>
      <w:b w:val="0"/>
      <w:bCs w:val="0"/>
      <w:i w:val="0"/>
      <w:iCs w:val="0"/>
      <w:smallCaps w:val="0"/>
      <w:strike w:val="0"/>
      <w:u w:val="none"/>
    </w:rPr>
  </w:style>
  <w:style w:type="character" w:customStyle="1" w:styleId="390">
    <w:name w:val="Основной текст (39)"/>
    <w:basedOn w:val="39"/>
    <w:rsid w:val="00F732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Заголовок №6_"/>
    <w:basedOn w:val="a0"/>
    <w:link w:val="62"/>
    <w:rsid w:val="00DB16B8"/>
    <w:rPr>
      <w:rFonts w:ascii="Times New Roman" w:eastAsia="Times New Roman" w:hAnsi="Times New Roman" w:cs="Times New Roman"/>
      <w:b/>
      <w:bCs/>
      <w:sz w:val="28"/>
      <w:szCs w:val="28"/>
      <w:shd w:val="clear" w:color="auto" w:fill="FFFFFF"/>
    </w:rPr>
  </w:style>
  <w:style w:type="character" w:customStyle="1" w:styleId="142">
    <w:name w:val="Основной текст (14) + Не полужирный"/>
    <w:basedOn w:val="140"/>
    <w:rsid w:val="00DB16B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63">
    <w:name w:val="Заголовок №6 + Не полужирный"/>
    <w:basedOn w:val="61"/>
    <w:rsid w:val="00DB16B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rialUnicodeMS11pt">
    <w:name w:val="Колонтитул + Arial Unicode MS;11 pt"/>
    <w:basedOn w:val="aff7"/>
    <w:rsid w:val="00DB16B8"/>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
    <w:name w:val="Колонтитул + 11 pt"/>
    <w:basedOn w:val="aff7"/>
    <w:rsid w:val="00DB16B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2">
    <w:name w:val="Заголовок №6"/>
    <w:basedOn w:val="a"/>
    <w:link w:val="61"/>
    <w:rsid w:val="00DB16B8"/>
    <w:pPr>
      <w:widowControl w:val="0"/>
      <w:shd w:val="clear" w:color="auto" w:fill="FFFFFF"/>
      <w:spacing w:before="300" w:line="322" w:lineRule="exact"/>
      <w:ind w:firstLine="0"/>
      <w:jc w:val="center"/>
      <w:outlineLvl w:val="5"/>
    </w:pPr>
    <w:rPr>
      <w:b/>
      <w:bCs/>
      <w:szCs w:val="28"/>
      <w:lang w:eastAsia="en-US"/>
    </w:rPr>
  </w:style>
  <w:style w:type="character" w:customStyle="1" w:styleId="50">
    <w:name w:val="Основной текст (5)_"/>
    <w:basedOn w:val="a0"/>
    <w:rsid w:val="009D713E"/>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50"/>
    <w:rsid w:val="009D713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8Exact">
    <w:name w:val="Основной текст (48) Exact"/>
    <w:basedOn w:val="a0"/>
    <w:link w:val="48"/>
    <w:rsid w:val="009D713E"/>
    <w:rPr>
      <w:rFonts w:ascii="Times New Roman" w:eastAsia="Times New Roman" w:hAnsi="Times New Roman" w:cs="Times New Roman"/>
      <w:sz w:val="20"/>
      <w:szCs w:val="20"/>
      <w:shd w:val="clear" w:color="auto" w:fill="FFFFFF"/>
    </w:rPr>
  </w:style>
  <w:style w:type="character" w:customStyle="1" w:styleId="6Exact">
    <w:name w:val="Основной текст (6) Exact"/>
    <w:basedOn w:val="6"/>
    <w:rsid w:val="009D713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105ptExact">
    <w:name w:val="Основной текст (6) + 10;5 pt Exact"/>
    <w:basedOn w:val="6"/>
    <w:rsid w:val="009D713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52Exact">
    <w:name w:val="Заголовок №5 (2) Exact"/>
    <w:basedOn w:val="a0"/>
    <w:link w:val="52"/>
    <w:rsid w:val="009D713E"/>
    <w:rPr>
      <w:rFonts w:ascii="Times New Roman" w:eastAsia="Times New Roman" w:hAnsi="Times New Roman" w:cs="Times New Roman"/>
      <w:i/>
      <w:iCs/>
      <w:sz w:val="28"/>
      <w:szCs w:val="28"/>
      <w:shd w:val="clear" w:color="auto" w:fill="FFFFFF"/>
    </w:rPr>
  </w:style>
  <w:style w:type="character" w:customStyle="1" w:styleId="52Exact0">
    <w:name w:val="Заголовок №5 (2) + Не курсив Exact"/>
    <w:basedOn w:val="52Exact"/>
    <w:rsid w:val="009D713E"/>
    <w:rPr>
      <w:rFonts w:ascii="Times New Roman" w:eastAsia="Times New Roman" w:hAnsi="Times New Roman" w:cs="Times New Roman"/>
      <w:i/>
      <w:iCs/>
      <w:color w:val="000000"/>
      <w:spacing w:val="0"/>
      <w:w w:val="100"/>
      <w:position w:val="0"/>
      <w:sz w:val="28"/>
      <w:szCs w:val="28"/>
      <w:shd w:val="clear" w:color="auto" w:fill="FFFFFF"/>
    </w:rPr>
  </w:style>
  <w:style w:type="paragraph" w:customStyle="1" w:styleId="48">
    <w:name w:val="Основной текст (48)"/>
    <w:basedOn w:val="a"/>
    <w:link w:val="48Exact"/>
    <w:rsid w:val="009D713E"/>
    <w:pPr>
      <w:widowControl w:val="0"/>
      <w:shd w:val="clear" w:color="auto" w:fill="FFFFFF"/>
      <w:spacing w:line="240" w:lineRule="exact"/>
      <w:ind w:firstLine="0"/>
      <w:jc w:val="center"/>
    </w:pPr>
    <w:rPr>
      <w:sz w:val="20"/>
      <w:szCs w:val="20"/>
      <w:lang w:eastAsia="en-US"/>
    </w:rPr>
  </w:style>
  <w:style w:type="paragraph" w:customStyle="1" w:styleId="52">
    <w:name w:val="Заголовок №5 (2)"/>
    <w:basedOn w:val="a"/>
    <w:link w:val="52Exact"/>
    <w:rsid w:val="009D713E"/>
    <w:pPr>
      <w:widowControl w:val="0"/>
      <w:shd w:val="clear" w:color="auto" w:fill="FFFFFF"/>
      <w:spacing w:before="300" w:line="379" w:lineRule="exact"/>
      <w:ind w:firstLine="0"/>
      <w:outlineLvl w:val="4"/>
    </w:pPr>
    <w:rPr>
      <w:i/>
      <w:iCs/>
      <w:szCs w:val="28"/>
      <w:lang w:eastAsia="en-US"/>
    </w:rPr>
  </w:style>
  <w:style w:type="character" w:customStyle="1" w:styleId="12Exact">
    <w:name w:val="Основной текст (12) Exact"/>
    <w:basedOn w:val="121"/>
    <w:rsid w:val="0094279A"/>
    <w:rPr>
      <w:rFonts w:ascii="Times New Roman" w:eastAsia="Times New Roman" w:hAnsi="Times New Roman" w:cs="Times New Roman"/>
      <w:b/>
      <w:bCs/>
      <w:i w:val="0"/>
      <w:iCs w:val="0"/>
      <w:smallCaps w:val="0"/>
      <w:strike w:val="0"/>
      <w:sz w:val="18"/>
      <w:szCs w:val="18"/>
      <w:u w:val="none"/>
      <w:shd w:val="clear" w:color="auto" w:fill="FFFFFF"/>
    </w:rPr>
  </w:style>
  <w:style w:type="character" w:customStyle="1" w:styleId="35">
    <w:name w:val="Основной текст (35)_"/>
    <w:basedOn w:val="a0"/>
    <w:link w:val="350"/>
    <w:rsid w:val="007A3D1A"/>
    <w:rPr>
      <w:rFonts w:ascii="Century Schoolbook" w:eastAsia="Century Schoolbook" w:hAnsi="Century Schoolbook" w:cs="Century Schoolbook"/>
      <w:i/>
      <w:iCs/>
      <w:spacing w:val="-10"/>
      <w:sz w:val="34"/>
      <w:szCs w:val="34"/>
      <w:shd w:val="clear" w:color="auto" w:fill="FFFFFF"/>
    </w:rPr>
  </w:style>
  <w:style w:type="paragraph" w:customStyle="1" w:styleId="350">
    <w:name w:val="Основной текст (35)"/>
    <w:basedOn w:val="a"/>
    <w:link w:val="35"/>
    <w:rsid w:val="007A3D1A"/>
    <w:pPr>
      <w:widowControl w:val="0"/>
      <w:shd w:val="clear" w:color="auto" w:fill="FFFFFF"/>
      <w:spacing w:after="420" w:line="0" w:lineRule="atLeast"/>
      <w:ind w:hanging="3020"/>
      <w:jc w:val="right"/>
    </w:pPr>
    <w:rPr>
      <w:rFonts w:ascii="Century Schoolbook" w:eastAsia="Century Schoolbook" w:hAnsi="Century Schoolbook" w:cs="Century Schoolbook"/>
      <w:i/>
      <w:iCs/>
      <w:spacing w:val="-10"/>
      <w:sz w:val="34"/>
      <w:szCs w:val="34"/>
      <w:lang w:eastAsia="en-US"/>
    </w:rPr>
  </w:style>
  <w:style w:type="table" w:styleId="17">
    <w:name w:val="Plain Table 1"/>
    <w:basedOn w:val="a1"/>
    <w:uiPriority w:val="41"/>
    <w:rsid w:val="007752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13">
    <w:name w:val="Заголовок 11"/>
    <w:basedOn w:val="a"/>
    <w:uiPriority w:val="1"/>
    <w:qFormat/>
    <w:rsid w:val="00BF689D"/>
    <w:pPr>
      <w:widowControl w:val="0"/>
      <w:ind w:left="102" w:firstLine="0"/>
      <w:jc w:val="left"/>
      <w:outlineLvl w:val="1"/>
    </w:pPr>
    <w:rPr>
      <w:b/>
      <w:bCs/>
      <w:szCs w:val="28"/>
      <w:lang w:val="en-US" w:eastAsia="en-US"/>
    </w:rPr>
  </w:style>
  <w:style w:type="paragraph" w:customStyle="1" w:styleId="Standard">
    <w:name w:val="Standard"/>
    <w:qFormat/>
    <w:rsid w:val="00EC4FCE"/>
    <w:pPr>
      <w:widowControl w:val="0"/>
      <w:suppressAutoHyphens/>
      <w:autoSpaceDN w:val="0"/>
      <w:spacing w:after="0" w:line="240" w:lineRule="auto"/>
      <w:jc w:val="center"/>
      <w:textAlignment w:val="baseline"/>
    </w:pPr>
    <w:rPr>
      <w:rFonts w:ascii="PT Astra Serif" w:eastAsia="PT Astra Serif" w:hAnsi="PT Astra Serif" w:cs="PT Astra Serif"/>
      <w:kern w:val="3"/>
      <w:sz w:val="28"/>
      <w:szCs w:val="24"/>
      <w:lang w:eastAsia="ru-RU"/>
    </w:rPr>
  </w:style>
  <w:style w:type="character" w:customStyle="1" w:styleId="extendedtext-short">
    <w:name w:val="extendedtext-short"/>
    <w:rsid w:val="00701EF7"/>
  </w:style>
  <w:style w:type="character" w:customStyle="1" w:styleId="layout">
    <w:name w:val="layout"/>
    <w:basedOn w:val="a0"/>
    <w:rsid w:val="00701EF7"/>
  </w:style>
  <w:style w:type="paragraph" w:customStyle="1" w:styleId="Style3">
    <w:name w:val="Style3"/>
    <w:basedOn w:val="a"/>
    <w:uiPriority w:val="99"/>
    <w:rsid w:val="00701EF7"/>
    <w:pPr>
      <w:widowControl w:val="0"/>
      <w:autoSpaceDE w:val="0"/>
      <w:autoSpaceDN w:val="0"/>
      <w:adjustRightInd w:val="0"/>
      <w:spacing w:line="324" w:lineRule="exact"/>
      <w:ind w:firstLine="533"/>
    </w:pPr>
    <w:rPr>
      <w:sz w:val="24"/>
    </w:rPr>
  </w:style>
  <w:style w:type="character" w:customStyle="1" w:styleId="FontStyle17">
    <w:name w:val="Font Style17"/>
    <w:uiPriority w:val="99"/>
    <w:rsid w:val="00701EF7"/>
    <w:rPr>
      <w:rFonts w:ascii="Times New Roman" w:hAnsi="Times New Roman" w:cs="Times New Roman" w:hint="default"/>
      <w:sz w:val="26"/>
      <w:szCs w:val="26"/>
    </w:rPr>
  </w:style>
  <w:style w:type="character" w:customStyle="1" w:styleId="affc">
    <w:name w:val="Основной текст_"/>
    <w:link w:val="18"/>
    <w:locked/>
    <w:rsid w:val="001749B8"/>
    <w:rPr>
      <w:shd w:val="clear" w:color="auto" w:fill="FFFFFF"/>
    </w:rPr>
  </w:style>
  <w:style w:type="paragraph" w:customStyle="1" w:styleId="18">
    <w:name w:val="Основной текст1"/>
    <w:basedOn w:val="a"/>
    <w:link w:val="affc"/>
    <w:rsid w:val="001749B8"/>
    <w:pPr>
      <w:widowControl w:val="0"/>
      <w:shd w:val="clear" w:color="auto" w:fill="FFFFFF"/>
      <w:ind w:firstLine="0"/>
      <w:jc w:val="left"/>
    </w:pPr>
    <w:rPr>
      <w:rFonts w:asciiTheme="minorHAnsi" w:eastAsiaTheme="minorHAnsi" w:hAnsiTheme="minorHAnsi" w:cstheme="minorBidi"/>
      <w:sz w:val="22"/>
      <w:szCs w:val="22"/>
      <w:lang w:eastAsia="en-US"/>
    </w:rPr>
  </w:style>
  <w:style w:type="paragraph" w:customStyle="1" w:styleId="210">
    <w:name w:val="Основной текст 21"/>
    <w:basedOn w:val="a"/>
    <w:rsid w:val="00EE6CA7"/>
    <w:pPr>
      <w:ind w:firstLine="720"/>
    </w:pPr>
    <w:rPr>
      <w:color w:val="000000"/>
      <w:sz w:val="26"/>
      <w:szCs w:val="20"/>
    </w:rPr>
  </w:style>
  <w:style w:type="character" w:customStyle="1" w:styleId="200">
    <w:name w:val="Основной текст (20)"/>
    <w:basedOn w:val="a0"/>
    <w:rsid w:val="002F4C4E"/>
    <w:rPr>
      <w:rFonts w:ascii="Times New Roman" w:eastAsia="Times New Roman" w:hAnsi="Times New Roman" w:cs="Times New Roman"/>
      <w:b/>
      <w:bCs/>
      <w:i w:val="0"/>
      <w:iCs w:val="0"/>
      <w:smallCaps w:val="0"/>
      <w:strike w:val="0"/>
      <w:spacing w:val="0"/>
      <w:sz w:val="20"/>
      <w:szCs w:val="20"/>
      <w:u w:val="none"/>
    </w:rPr>
  </w:style>
  <w:style w:type="character" w:customStyle="1" w:styleId="46">
    <w:name w:val="Основной текст (46)_"/>
    <w:basedOn w:val="a0"/>
    <w:link w:val="460"/>
    <w:rsid w:val="00E4410E"/>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rsid w:val="00E4410E"/>
    <w:pPr>
      <w:widowControl w:val="0"/>
      <w:shd w:val="clear" w:color="auto" w:fill="FFFFFF"/>
      <w:spacing w:after="60" w:line="221" w:lineRule="exact"/>
      <w:ind w:firstLine="0"/>
      <w:jc w:val="center"/>
    </w:pPr>
    <w:rPr>
      <w:b/>
      <w:bCs/>
      <w:sz w:val="26"/>
      <w:szCs w:val="26"/>
      <w:lang w:eastAsia="en-US"/>
    </w:rPr>
  </w:style>
  <w:style w:type="paragraph" w:customStyle="1" w:styleId="msonormalmrcssattr">
    <w:name w:val="msonormal_mr_css_attr"/>
    <w:basedOn w:val="a"/>
    <w:rsid w:val="005B5E4F"/>
    <w:pPr>
      <w:spacing w:before="100" w:beforeAutospacing="1" w:after="100" w:afterAutospacing="1"/>
      <w:ind w:firstLine="0"/>
      <w:jc w:val="left"/>
    </w:pPr>
    <w:rPr>
      <w:sz w:val="24"/>
    </w:rPr>
  </w:style>
  <w:style w:type="character" w:customStyle="1" w:styleId="organictitlecontentspan">
    <w:name w:val="organictitlecontentspan"/>
    <w:basedOn w:val="a0"/>
    <w:rsid w:val="00453E79"/>
  </w:style>
  <w:style w:type="paragraph" w:customStyle="1" w:styleId="no-indent">
    <w:name w:val="no-indent"/>
    <w:basedOn w:val="a"/>
    <w:rsid w:val="002C32A2"/>
    <w:pPr>
      <w:spacing w:before="100" w:beforeAutospacing="1" w:after="100" w:afterAutospacing="1"/>
      <w:ind w:firstLine="0"/>
      <w:jc w:val="left"/>
    </w:pPr>
    <w:rPr>
      <w:sz w:val="24"/>
    </w:rPr>
  </w:style>
  <w:style w:type="character" w:customStyle="1" w:styleId="markedcontent">
    <w:name w:val="markedcontent"/>
    <w:rsid w:val="00E95C64"/>
  </w:style>
  <w:style w:type="character" w:customStyle="1" w:styleId="ConsPlusNormal0">
    <w:name w:val="ConsPlusNormal Знак"/>
    <w:link w:val="ConsPlusNormal"/>
    <w:locked/>
    <w:rsid w:val="000F0929"/>
    <w:rPr>
      <w:rFonts w:ascii="Arial" w:eastAsia="Times New Roman" w:hAnsi="Arial" w:cs="Arial"/>
      <w:sz w:val="20"/>
      <w:szCs w:val="20"/>
      <w:lang w:eastAsia="ru-RU"/>
    </w:rPr>
  </w:style>
  <w:style w:type="character" w:customStyle="1" w:styleId="jtukpc">
    <w:name w:val="jtukpc"/>
    <w:basedOn w:val="a0"/>
    <w:rsid w:val="000F0929"/>
  </w:style>
  <w:style w:type="character" w:customStyle="1" w:styleId="36">
    <w:name w:val="Основной текст (3)_"/>
    <w:basedOn w:val="a0"/>
    <w:link w:val="37"/>
    <w:rsid w:val="00EA5D6E"/>
    <w:rPr>
      <w:rFonts w:ascii="Times New Roman" w:eastAsia="Times New Roman" w:hAnsi="Times New Roman" w:cs="Times New Roman"/>
      <w:b/>
      <w:bCs/>
      <w:shd w:val="clear" w:color="auto" w:fill="FFFFFF"/>
    </w:rPr>
  </w:style>
  <w:style w:type="paragraph" w:customStyle="1" w:styleId="37">
    <w:name w:val="Основной текст (3)"/>
    <w:basedOn w:val="a"/>
    <w:link w:val="36"/>
    <w:rsid w:val="00EA5D6E"/>
    <w:pPr>
      <w:widowControl w:val="0"/>
      <w:shd w:val="clear" w:color="auto" w:fill="FFFFFF"/>
      <w:spacing w:after="240" w:line="0" w:lineRule="atLeast"/>
      <w:ind w:hanging="720"/>
    </w:pPr>
    <w:rPr>
      <w:b/>
      <w:bCs/>
      <w:sz w:val="22"/>
      <w:szCs w:val="22"/>
      <w:lang w:eastAsia="en-US"/>
    </w:rPr>
  </w:style>
  <w:style w:type="character" w:customStyle="1" w:styleId="313pt0pt">
    <w:name w:val="Основной текст (3) + 13 pt;Интервал 0 pt"/>
    <w:basedOn w:val="36"/>
    <w:rsid w:val="00EA5D6E"/>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41">
    <w:name w:val="Основной текст (4)_"/>
    <w:basedOn w:val="a0"/>
    <w:link w:val="44"/>
    <w:rsid w:val="00171CA1"/>
    <w:rPr>
      <w:rFonts w:ascii="Times New Roman" w:eastAsia="Times New Roman" w:hAnsi="Times New Roman" w:cs="Times New Roman"/>
      <w:sz w:val="20"/>
      <w:szCs w:val="20"/>
      <w:shd w:val="clear" w:color="auto" w:fill="FFFFFF"/>
    </w:rPr>
  </w:style>
  <w:style w:type="character" w:customStyle="1" w:styleId="12105pt">
    <w:name w:val="Основной текст (12) + 10;5 pt;Не полужирный"/>
    <w:basedOn w:val="121"/>
    <w:rsid w:val="00171CA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0pt">
    <w:name w:val="Основной текст (10) + 10 pt;Полужирный"/>
    <w:basedOn w:val="a0"/>
    <w:rsid w:val="00171CA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44">
    <w:name w:val="Основной текст (4)"/>
    <w:basedOn w:val="a"/>
    <w:link w:val="41"/>
    <w:rsid w:val="00171CA1"/>
    <w:pPr>
      <w:widowControl w:val="0"/>
      <w:shd w:val="clear" w:color="auto" w:fill="FFFFFF"/>
      <w:spacing w:before="240" w:after="360" w:line="254" w:lineRule="exact"/>
      <w:ind w:firstLine="0"/>
      <w:jc w:val="center"/>
    </w:pPr>
    <w:rPr>
      <w:sz w:val="20"/>
      <w:szCs w:val="20"/>
      <w:lang w:eastAsia="en-US"/>
    </w:rPr>
  </w:style>
  <w:style w:type="character" w:customStyle="1" w:styleId="313pt">
    <w:name w:val="Основной текст (3) + 13 pt;Курсив"/>
    <w:basedOn w:val="36"/>
    <w:rsid w:val="001C33A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
    <w:aliases w:val="Интервал 0 pt"/>
    <w:basedOn w:val="36"/>
    <w:rsid w:val="00D1401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5">
    <w:name w:val="Заголовок №4_"/>
    <w:basedOn w:val="a0"/>
    <w:link w:val="47"/>
    <w:rsid w:val="001E770E"/>
    <w:rPr>
      <w:rFonts w:ascii="Times New Roman" w:eastAsia="Times New Roman" w:hAnsi="Times New Roman" w:cs="Times New Roman"/>
      <w:b/>
      <w:bCs/>
      <w:i/>
      <w:iCs/>
      <w:sz w:val="26"/>
      <w:szCs w:val="26"/>
      <w:shd w:val="clear" w:color="auto" w:fill="FFFFFF"/>
    </w:rPr>
  </w:style>
  <w:style w:type="paragraph" w:customStyle="1" w:styleId="47">
    <w:name w:val="Заголовок №4"/>
    <w:basedOn w:val="a"/>
    <w:link w:val="45"/>
    <w:rsid w:val="001E770E"/>
    <w:pPr>
      <w:widowControl w:val="0"/>
      <w:shd w:val="clear" w:color="auto" w:fill="FFFFFF"/>
      <w:spacing w:before="240" w:after="360" w:line="0" w:lineRule="atLeast"/>
      <w:ind w:firstLine="0"/>
      <w:jc w:val="left"/>
      <w:outlineLvl w:val="3"/>
    </w:pPr>
    <w:rPr>
      <w:b/>
      <w:bCs/>
      <w:i/>
      <w:iCs/>
      <w:sz w:val="26"/>
      <w:szCs w:val="26"/>
      <w:lang w:eastAsia="en-US"/>
    </w:rPr>
  </w:style>
  <w:style w:type="character" w:customStyle="1" w:styleId="19">
    <w:name w:val="Выделение1"/>
    <w:uiPriority w:val="20"/>
    <w:qFormat/>
    <w:rsid w:val="00A56A9D"/>
    <w:rPr>
      <w:i/>
      <w:iCs/>
    </w:rPr>
  </w:style>
  <w:style w:type="paragraph" w:customStyle="1" w:styleId="Default">
    <w:name w:val="Default"/>
    <w:rsid w:val="00A43136"/>
    <w:pPr>
      <w:spacing w:after="0" w:line="240" w:lineRule="auto"/>
    </w:pPr>
    <w:rPr>
      <w:rFonts w:ascii="Times New Roman" w:eastAsia="Times New Roman" w:hAnsi="Times New Roman" w:cs="Times New Roman"/>
      <w:color w:val="000000"/>
      <w:sz w:val="24"/>
      <w:szCs w:val="24"/>
      <w:lang w:eastAsia="zh-CN"/>
    </w:rPr>
  </w:style>
  <w:style w:type="character" w:customStyle="1" w:styleId="125pt">
    <w:name w:val="Основной текст + 12;5 pt"/>
    <w:rsid w:val="00972569"/>
    <w:rPr>
      <w:rFonts w:ascii="Times New Roman" w:eastAsia="Times New Roman" w:hAnsi="Times New Roman"/>
      <w:b/>
      <w:bCs/>
      <w:color w:val="000000"/>
      <w:spacing w:val="0"/>
      <w:position w:val="0"/>
      <w:sz w:val="25"/>
      <w:szCs w:val="2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860">
      <w:bodyDiv w:val="1"/>
      <w:marLeft w:val="0"/>
      <w:marRight w:val="0"/>
      <w:marTop w:val="0"/>
      <w:marBottom w:val="0"/>
      <w:divBdr>
        <w:top w:val="none" w:sz="0" w:space="0" w:color="auto"/>
        <w:left w:val="none" w:sz="0" w:space="0" w:color="auto"/>
        <w:bottom w:val="none" w:sz="0" w:space="0" w:color="auto"/>
        <w:right w:val="none" w:sz="0" w:space="0" w:color="auto"/>
      </w:divBdr>
    </w:div>
    <w:div w:id="22050388">
      <w:bodyDiv w:val="1"/>
      <w:marLeft w:val="0"/>
      <w:marRight w:val="0"/>
      <w:marTop w:val="0"/>
      <w:marBottom w:val="0"/>
      <w:divBdr>
        <w:top w:val="none" w:sz="0" w:space="0" w:color="auto"/>
        <w:left w:val="none" w:sz="0" w:space="0" w:color="auto"/>
        <w:bottom w:val="none" w:sz="0" w:space="0" w:color="auto"/>
        <w:right w:val="none" w:sz="0" w:space="0" w:color="auto"/>
      </w:divBdr>
    </w:div>
    <w:div w:id="30232192">
      <w:bodyDiv w:val="1"/>
      <w:marLeft w:val="0"/>
      <w:marRight w:val="0"/>
      <w:marTop w:val="0"/>
      <w:marBottom w:val="0"/>
      <w:divBdr>
        <w:top w:val="none" w:sz="0" w:space="0" w:color="auto"/>
        <w:left w:val="none" w:sz="0" w:space="0" w:color="auto"/>
        <w:bottom w:val="none" w:sz="0" w:space="0" w:color="auto"/>
        <w:right w:val="none" w:sz="0" w:space="0" w:color="auto"/>
      </w:divBdr>
    </w:div>
    <w:div w:id="62290469">
      <w:bodyDiv w:val="1"/>
      <w:marLeft w:val="0"/>
      <w:marRight w:val="0"/>
      <w:marTop w:val="0"/>
      <w:marBottom w:val="0"/>
      <w:divBdr>
        <w:top w:val="none" w:sz="0" w:space="0" w:color="auto"/>
        <w:left w:val="none" w:sz="0" w:space="0" w:color="auto"/>
        <w:bottom w:val="none" w:sz="0" w:space="0" w:color="auto"/>
        <w:right w:val="none" w:sz="0" w:space="0" w:color="auto"/>
      </w:divBdr>
    </w:div>
    <w:div w:id="64449570">
      <w:bodyDiv w:val="1"/>
      <w:marLeft w:val="0"/>
      <w:marRight w:val="0"/>
      <w:marTop w:val="0"/>
      <w:marBottom w:val="0"/>
      <w:divBdr>
        <w:top w:val="none" w:sz="0" w:space="0" w:color="auto"/>
        <w:left w:val="none" w:sz="0" w:space="0" w:color="auto"/>
        <w:bottom w:val="none" w:sz="0" w:space="0" w:color="auto"/>
        <w:right w:val="none" w:sz="0" w:space="0" w:color="auto"/>
      </w:divBdr>
      <w:divsChild>
        <w:div w:id="2107730921">
          <w:marLeft w:val="0"/>
          <w:marRight w:val="0"/>
          <w:marTop w:val="0"/>
          <w:marBottom w:val="0"/>
          <w:divBdr>
            <w:top w:val="none" w:sz="0" w:space="0" w:color="auto"/>
            <w:left w:val="none" w:sz="0" w:space="0" w:color="auto"/>
            <w:bottom w:val="none" w:sz="0" w:space="0" w:color="auto"/>
            <w:right w:val="none" w:sz="0" w:space="0" w:color="auto"/>
          </w:divBdr>
          <w:divsChild>
            <w:div w:id="2066251588">
              <w:marLeft w:val="0"/>
              <w:marRight w:val="0"/>
              <w:marTop w:val="0"/>
              <w:marBottom w:val="0"/>
              <w:divBdr>
                <w:top w:val="none" w:sz="0" w:space="0" w:color="auto"/>
                <w:left w:val="none" w:sz="0" w:space="0" w:color="auto"/>
                <w:bottom w:val="none" w:sz="0" w:space="0" w:color="auto"/>
                <w:right w:val="none" w:sz="0" w:space="0" w:color="auto"/>
              </w:divBdr>
              <w:divsChild>
                <w:div w:id="1838769429">
                  <w:marLeft w:val="0"/>
                  <w:marRight w:val="0"/>
                  <w:marTop w:val="0"/>
                  <w:marBottom w:val="0"/>
                  <w:divBdr>
                    <w:top w:val="none" w:sz="0" w:space="0" w:color="auto"/>
                    <w:left w:val="none" w:sz="0" w:space="0" w:color="auto"/>
                    <w:bottom w:val="none" w:sz="0" w:space="0" w:color="auto"/>
                    <w:right w:val="none" w:sz="0" w:space="0" w:color="auto"/>
                  </w:divBdr>
                  <w:divsChild>
                    <w:div w:id="1460032811">
                      <w:marLeft w:val="0"/>
                      <w:marRight w:val="0"/>
                      <w:marTop w:val="0"/>
                      <w:marBottom w:val="0"/>
                      <w:divBdr>
                        <w:top w:val="none" w:sz="0" w:space="0" w:color="auto"/>
                        <w:left w:val="none" w:sz="0" w:space="0" w:color="auto"/>
                        <w:bottom w:val="none" w:sz="0" w:space="0" w:color="auto"/>
                        <w:right w:val="none" w:sz="0" w:space="0" w:color="auto"/>
                      </w:divBdr>
                      <w:divsChild>
                        <w:div w:id="18064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4460">
      <w:bodyDiv w:val="1"/>
      <w:marLeft w:val="0"/>
      <w:marRight w:val="0"/>
      <w:marTop w:val="0"/>
      <w:marBottom w:val="0"/>
      <w:divBdr>
        <w:top w:val="none" w:sz="0" w:space="0" w:color="auto"/>
        <w:left w:val="none" w:sz="0" w:space="0" w:color="auto"/>
        <w:bottom w:val="none" w:sz="0" w:space="0" w:color="auto"/>
        <w:right w:val="none" w:sz="0" w:space="0" w:color="auto"/>
      </w:divBdr>
    </w:div>
    <w:div w:id="104349243">
      <w:bodyDiv w:val="1"/>
      <w:marLeft w:val="0"/>
      <w:marRight w:val="0"/>
      <w:marTop w:val="0"/>
      <w:marBottom w:val="0"/>
      <w:divBdr>
        <w:top w:val="none" w:sz="0" w:space="0" w:color="auto"/>
        <w:left w:val="none" w:sz="0" w:space="0" w:color="auto"/>
        <w:bottom w:val="none" w:sz="0" w:space="0" w:color="auto"/>
        <w:right w:val="none" w:sz="0" w:space="0" w:color="auto"/>
      </w:divBdr>
    </w:div>
    <w:div w:id="111485817">
      <w:bodyDiv w:val="1"/>
      <w:marLeft w:val="0"/>
      <w:marRight w:val="0"/>
      <w:marTop w:val="0"/>
      <w:marBottom w:val="0"/>
      <w:divBdr>
        <w:top w:val="none" w:sz="0" w:space="0" w:color="auto"/>
        <w:left w:val="none" w:sz="0" w:space="0" w:color="auto"/>
        <w:bottom w:val="none" w:sz="0" w:space="0" w:color="auto"/>
        <w:right w:val="none" w:sz="0" w:space="0" w:color="auto"/>
      </w:divBdr>
    </w:div>
    <w:div w:id="113330647">
      <w:bodyDiv w:val="1"/>
      <w:marLeft w:val="0"/>
      <w:marRight w:val="0"/>
      <w:marTop w:val="0"/>
      <w:marBottom w:val="0"/>
      <w:divBdr>
        <w:top w:val="none" w:sz="0" w:space="0" w:color="auto"/>
        <w:left w:val="none" w:sz="0" w:space="0" w:color="auto"/>
        <w:bottom w:val="none" w:sz="0" w:space="0" w:color="auto"/>
        <w:right w:val="none" w:sz="0" w:space="0" w:color="auto"/>
      </w:divBdr>
    </w:div>
    <w:div w:id="115490229">
      <w:bodyDiv w:val="1"/>
      <w:marLeft w:val="0"/>
      <w:marRight w:val="0"/>
      <w:marTop w:val="0"/>
      <w:marBottom w:val="0"/>
      <w:divBdr>
        <w:top w:val="none" w:sz="0" w:space="0" w:color="auto"/>
        <w:left w:val="none" w:sz="0" w:space="0" w:color="auto"/>
        <w:bottom w:val="none" w:sz="0" w:space="0" w:color="auto"/>
        <w:right w:val="none" w:sz="0" w:space="0" w:color="auto"/>
      </w:divBdr>
    </w:div>
    <w:div w:id="120149600">
      <w:bodyDiv w:val="1"/>
      <w:marLeft w:val="0"/>
      <w:marRight w:val="0"/>
      <w:marTop w:val="0"/>
      <w:marBottom w:val="0"/>
      <w:divBdr>
        <w:top w:val="none" w:sz="0" w:space="0" w:color="auto"/>
        <w:left w:val="none" w:sz="0" w:space="0" w:color="auto"/>
        <w:bottom w:val="none" w:sz="0" w:space="0" w:color="auto"/>
        <w:right w:val="none" w:sz="0" w:space="0" w:color="auto"/>
      </w:divBdr>
    </w:div>
    <w:div w:id="122121498">
      <w:bodyDiv w:val="1"/>
      <w:marLeft w:val="0"/>
      <w:marRight w:val="0"/>
      <w:marTop w:val="0"/>
      <w:marBottom w:val="0"/>
      <w:divBdr>
        <w:top w:val="none" w:sz="0" w:space="0" w:color="auto"/>
        <w:left w:val="none" w:sz="0" w:space="0" w:color="auto"/>
        <w:bottom w:val="none" w:sz="0" w:space="0" w:color="auto"/>
        <w:right w:val="none" w:sz="0" w:space="0" w:color="auto"/>
      </w:divBdr>
    </w:div>
    <w:div w:id="133648454">
      <w:bodyDiv w:val="1"/>
      <w:marLeft w:val="0"/>
      <w:marRight w:val="0"/>
      <w:marTop w:val="0"/>
      <w:marBottom w:val="0"/>
      <w:divBdr>
        <w:top w:val="none" w:sz="0" w:space="0" w:color="auto"/>
        <w:left w:val="none" w:sz="0" w:space="0" w:color="auto"/>
        <w:bottom w:val="none" w:sz="0" w:space="0" w:color="auto"/>
        <w:right w:val="none" w:sz="0" w:space="0" w:color="auto"/>
      </w:divBdr>
    </w:div>
    <w:div w:id="136605634">
      <w:bodyDiv w:val="1"/>
      <w:marLeft w:val="0"/>
      <w:marRight w:val="0"/>
      <w:marTop w:val="0"/>
      <w:marBottom w:val="0"/>
      <w:divBdr>
        <w:top w:val="none" w:sz="0" w:space="0" w:color="auto"/>
        <w:left w:val="none" w:sz="0" w:space="0" w:color="auto"/>
        <w:bottom w:val="none" w:sz="0" w:space="0" w:color="auto"/>
        <w:right w:val="none" w:sz="0" w:space="0" w:color="auto"/>
      </w:divBdr>
    </w:div>
    <w:div w:id="142936659">
      <w:bodyDiv w:val="1"/>
      <w:marLeft w:val="0"/>
      <w:marRight w:val="0"/>
      <w:marTop w:val="0"/>
      <w:marBottom w:val="0"/>
      <w:divBdr>
        <w:top w:val="none" w:sz="0" w:space="0" w:color="auto"/>
        <w:left w:val="none" w:sz="0" w:space="0" w:color="auto"/>
        <w:bottom w:val="none" w:sz="0" w:space="0" w:color="auto"/>
        <w:right w:val="none" w:sz="0" w:space="0" w:color="auto"/>
      </w:divBdr>
    </w:div>
    <w:div w:id="149030301">
      <w:bodyDiv w:val="1"/>
      <w:marLeft w:val="0"/>
      <w:marRight w:val="0"/>
      <w:marTop w:val="0"/>
      <w:marBottom w:val="0"/>
      <w:divBdr>
        <w:top w:val="none" w:sz="0" w:space="0" w:color="auto"/>
        <w:left w:val="none" w:sz="0" w:space="0" w:color="auto"/>
        <w:bottom w:val="none" w:sz="0" w:space="0" w:color="auto"/>
        <w:right w:val="none" w:sz="0" w:space="0" w:color="auto"/>
      </w:divBdr>
    </w:div>
    <w:div w:id="183715717">
      <w:bodyDiv w:val="1"/>
      <w:marLeft w:val="0"/>
      <w:marRight w:val="0"/>
      <w:marTop w:val="0"/>
      <w:marBottom w:val="0"/>
      <w:divBdr>
        <w:top w:val="none" w:sz="0" w:space="0" w:color="auto"/>
        <w:left w:val="none" w:sz="0" w:space="0" w:color="auto"/>
        <w:bottom w:val="none" w:sz="0" w:space="0" w:color="auto"/>
        <w:right w:val="none" w:sz="0" w:space="0" w:color="auto"/>
      </w:divBdr>
    </w:div>
    <w:div w:id="186797273">
      <w:bodyDiv w:val="1"/>
      <w:marLeft w:val="0"/>
      <w:marRight w:val="0"/>
      <w:marTop w:val="0"/>
      <w:marBottom w:val="0"/>
      <w:divBdr>
        <w:top w:val="none" w:sz="0" w:space="0" w:color="auto"/>
        <w:left w:val="none" w:sz="0" w:space="0" w:color="auto"/>
        <w:bottom w:val="none" w:sz="0" w:space="0" w:color="auto"/>
        <w:right w:val="none" w:sz="0" w:space="0" w:color="auto"/>
      </w:divBdr>
    </w:div>
    <w:div w:id="188832616">
      <w:bodyDiv w:val="1"/>
      <w:marLeft w:val="0"/>
      <w:marRight w:val="0"/>
      <w:marTop w:val="0"/>
      <w:marBottom w:val="0"/>
      <w:divBdr>
        <w:top w:val="none" w:sz="0" w:space="0" w:color="auto"/>
        <w:left w:val="none" w:sz="0" w:space="0" w:color="auto"/>
        <w:bottom w:val="none" w:sz="0" w:space="0" w:color="auto"/>
        <w:right w:val="none" w:sz="0" w:space="0" w:color="auto"/>
      </w:divBdr>
    </w:div>
    <w:div w:id="190729920">
      <w:bodyDiv w:val="1"/>
      <w:marLeft w:val="0"/>
      <w:marRight w:val="0"/>
      <w:marTop w:val="0"/>
      <w:marBottom w:val="0"/>
      <w:divBdr>
        <w:top w:val="none" w:sz="0" w:space="0" w:color="auto"/>
        <w:left w:val="none" w:sz="0" w:space="0" w:color="auto"/>
        <w:bottom w:val="none" w:sz="0" w:space="0" w:color="auto"/>
        <w:right w:val="none" w:sz="0" w:space="0" w:color="auto"/>
      </w:divBdr>
    </w:div>
    <w:div w:id="228612828">
      <w:bodyDiv w:val="1"/>
      <w:marLeft w:val="0"/>
      <w:marRight w:val="0"/>
      <w:marTop w:val="0"/>
      <w:marBottom w:val="0"/>
      <w:divBdr>
        <w:top w:val="none" w:sz="0" w:space="0" w:color="auto"/>
        <w:left w:val="none" w:sz="0" w:space="0" w:color="auto"/>
        <w:bottom w:val="none" w:sz="0" w:space="0" w:color="auto"/>
        <w:right w:val="none" w:sz="0" w:space="0" w:color="auto"/>
      </w:divBdr>
    </w:div>
    <w:div w:id="254823442">
      <w:bodyDiv w:val="1"/>
      <w:marLeft w:val="0"/>
      <w:marRight w:val="0"/>
      <w:marTop w:val="0"/>
      <w:marBottom w:val="0"/>
      <w:divBdr>
        <w:top w:val="none" w:sz="0" w:space="0" w:color="auto"/>
        <w:left w:val="none" w:sz="0" w:space="0" w:color="auto"/>
        <w:bottom w:val="none" w:sz="0" w:space="0" w:color="auto"/>
        <w:right w:val="none" w:sz="0" w:space="0" w:color="auto"/>
      </w:divBdr>
    </w:div>
    <w:div w:id="260644789">
      <w:bodyDiv w:val="1"/>
      <w:marLeft w:val="0"/>
      <w:marRight w:val="0"/>
      <w:marTop w:val="0"/>
      <w:marBottom w:val="0"/>
      <w:divBdr>
        <w:top w:val="none" w:sz="0" w:space="0" w:color="auto"/>
        <w:left w:val="none" w:sz="0" w:space="0" w:color="auto"/>
        <w:bottom w:val="none" w:sz="0" w:space="0" w:color="auto"/>
        <w:right w:val="none" w:sz="0" w:space="0" w:color="auto"/>
      </w:divBdr>
    </w:div>
    <w:div w:id="261114056">
      <w:bodyDiv w:val="1"/>
      <w:marLeft w:val="0"/>
      <w:marRight w:val="0"/>
      <w:marTop w:val="0"/>
      <w:marBottom w:val="0"/>
      <w:divBdr>
        <w:top w:val="none" w:sz="0" w:space="0" w:color="auto"/>
        <w:left w:val="none" w:sz="0" w:space="0" w:color="auto"/>
        <w:bottom w:val="none" w:sz="0" w:space="0" w:color="auto"/>
        <w:right w:val="none" w:sz="0" w:space="0" w:color="auto"/>
      </w:divBdr>
    </w:div>
    <w:div w:id="295644043">
      <w:bodyDiv w:val="1"/>
      <w:marLeft w:val="0"/>
      <w:marRight w:val="0"/>
      <w:marTop w:val="0"/>
      <w:marBottom w:val="0"/>
      <w:divBdr>
        <w:top w:val="none" w:sz="0" w:space="0" w:color="auto"/>
        <w:left w:val="none" w:sz="0" w:space="0" w:color="auto"/>
        <w:bottom w:val="none" w:sz="0" w:space="0" w:color="auto"/>
        <w:right w:val="none" w:sz="0" w:space="0" w:color="auto"/>
      </w:divBdr>
    </w:div>
    <w:div w:id="319504023">
      <w:bodyDiv w:val="1"/>
      <w:marLeft w:val="0"/>
      <w:marRight w:val="0"/>
      <w:marTop w:val="0"/>
      <w:marBottom w:val="0"/>
      <w:divBdr>
        <w:top w:val="none" w:sz="0" w:space="0" w:color="auto"/>
        <w:left w:val="none" w:sz="0" w:space="0" w:color="auto"/>
        <w:bottom w:val="none" w:sz="0" w:space="0" w:color="auto"/>
        <w:right w:val="none" w:sz="0" w:space="0" w:color="auto"/>
      </w:divBdr>
    </w:div>
    <w:div w:id="332613267">
      <w:bodyDiv w:val="1"/>
      <w:marLeft w:val="0"/>
      <w:marRight w:val="0"/>
      <w:marTop w:val="0"/>
      <w:marBottom w:val="0"/>
      <w:divBdr>
        <w:top w:val="none" w:sz="0" w:space="0" w:color="auto"/>
        <w:left w:val="none" w:sz="0" w:space="0" w:color="auto"/>
        <w:bottom w:val="none" w:sz="0" w:space="0" w:color="auto"/>
        <w:right w:val="none" w:sz="0" w:space="0" w:color="auto"/>
      </w:divBdr>
    </w:div>
    <w:div w:id="369845602">
      <w:bodyDiv w:val="1"/>
      <w:marLeft w:val="0"/>
      <w:marRight w:val="0"/>
      <w:marTop w:val="0"/>
      <w:marBottom w:val="0"/>
      <w:divBdr>
        <w:top w:val="none" w:sz="0" w:space="0" w:color="auto"/>
        <w:left w:val="none" w:sz="0" w:space="0" w:color="auto"/>
        <w:bottom w:val="none" w:sz="0" w:space="0" w:color="auto"/>
        <w:right w:val="none" w:sz="0" w:space="0" w:color="auto"/>
      </w:divBdr>
    </w:div>
    <w:div w:id="395906660">
      <w:bodyDiv w:val="1"/>
      <w:marLeft w:val="0"/>
      <w:marRight w:val="0"/>
      <w:marTop w:val="0"/>
      <w:marBottom w:val="0"/>
      <w:divBdr>
        <w:top w:val="none" w:sz="0" w:space="0" w:color="auto"/>
        <w:left w:val="none" w:sz="0" w:space="0" w:color="auto"/>
        <w:bottom w:val="none" w:sz="0" w:space="0" w:color="auto"/>
        <w:right w:val="none" w:sz="0" w:space="0" w:color="auto"/>
      </w:divBdr>
    </w:div>
    <w:div w:id="397091146">
      <w:bodyDiv w:val="1"/>
      <w:marLeft w:val="0"/>
      <w:marRight w:val="0"/>
      <w:marTop w:val="0"/>
      <w:marBottom w:val="0"/>
      <w:divBdr>
        <w:top w:val="none" w:sz="0" w:space="0" w:color="auto"/>
        <w:left w:val="none" w:sz="0" w:space="0" w:color="auto"/>
        <w:bottom w:val="none" w:sz="0" w:space="0" w:color="auto"/>
        <w:right w:val="none" w:sz="0" w:space="0" w:color="auto"/>
      </w:divBdr>
    </w:div>
    <w:div w:id="402679690">
      <w:bodyDiv w:val="1"/>
      <w:marLeft w:val="0"/>
      <w:marRight w:val="0"/>
      <w:marTop w:val="0"/>
      <w:marBottom w:val="0"/>
      <w:divBdr>
        <w:top w:val="none" w:sz="0" w:space="0" w:color="auto"/>
        <w:left w:val="none" w:sz="0" w:space="0" w:color="auto"/>
        <w:bottom w:val="none" w:sz="0" w:space="0" w:color="auto"/>
        <w:right w:val="none" w:sz="0" w:space="0" w:color="auto"/>
      </w:divBdr>
    </w:div>
    <w:div w:id="426771464">
      <w:bodyDiv w:val="1"/>
      <w:marLeft w:val="0"/>
      <w:marRight w:val="0"/>
      <w:marTop w:val="0"/>
      <w:marBottom w:val="0"/>
      <w:divBdr>
        <w:top w:val="none" w:sz="0" w:space="0" w:color="auto"/>
        <w:left w:val="none" w:sz="0" w:space="0" w:color="auto"/>
        <w:bottom w:val="none" w:sz="0" w:space="0" w:color="auto"/>
        <w:right w:val="none" w:sz="0" w:space="0" w:color="auto"/>
      </w:divBdr>
    </w:div>
    <w:div w:id="461117167">
      <w:bodyDiv w:val="1"/>
      <w:marLeft w:val="0"/>
      <w:marRight w:val="0"/>
      <w:marTop w:val="0"/>
      <w:marBottom w:val="0"/>
      <w:divBdr>
        <w:top w:val="none" w:sz="0" w:space="0" w:color="auto"/>
        <w:left w:val="none" w:sz="0" w:space="0" w:color="auto"/>
        <w:bottom w:val="none" w:sz="0" w:space="0" w:color="auto"/>
        <w:right w:val="none" w:sz="0" w:space="0" w:color="auto"/>
      </w:divBdr>
    </w:div>
    <w:div w:id="464783554">
      <w:bodyDiv w:val="1"/>
      <w:marLeft w:val="0"/>
      <w:marRight w:val="0"/>
      <w:marTop w:val="0"/>
      <w:marBottom w:val="0"/>
      <w:divBdr>
        <w:top w:val="none" w:sz="0" w:space="0" w:color="auto"/>
        <w:left w:val="none" w:sz="0" w:space="0" w:color="auto"/>
        <w:bottom w:val="none" w:sz="0" w:space="0" w:color="auto"/>
        <w:right w:val="none" w:sz="0" w:space="0" w:color="auto"/>
      </w:divBdr>
    </w:div>
    <w:div w:id="465899691">
      <w:bodyDiv w:val="1"/>
      <w:marLeft w:val="0"/>
      <w:marRight w:val="0"/>
      <w:marTop w:val="0"/>
      <w:marBottom w:val="0"/>
      <w:divBdr>
        <w:top w:val="none" w:sz="0" w:space="0" w:color="auto"/>
        <w:left w:val="none" w:sz="0" w:space="0" w:color="auto"/>
        <w:bottom w:val="none" w:sz="0" w:space="0" w:color="auto"/>
        <w:right w:val="none" w:sz="0" w:space="0" w:color="auto"/>
      </w:divBdr>
    </w:div>
    <w:div w:id="467279363">
      <w:bodyDiv w:val="1"/>
      <w:marLeft w:val="0"/>
      <w:marRight w:val="0"/>
      <w:marTop w:val="0"/>
      <w:marBottom w:val="0"/>
      <w:divBdr>
        <w:top w:val="none" w:sz="0" w:space="0" w:color="auto"/>
        <w:left w:val="none" w:sz="0" w:space="0" w:color="auto"/>
        <w:bottom w:val="none" w:sz="0" w:space="0" w:color="auto"/>
        <w:right w:val="none" w:sz="0" w:space="0" w:color="auto"/>
      </w:divBdr>
    </w:div>
    <w:div w:id="473448655">
      <w:bodyDiv w:val="1"/>
      <w:marLeft w:val="0"/>
      <w:marRight w:val="0"/>
      <w:marTop w:val="0"/>
      <w:marBottom w:val="0"/>
      <w:divBdr>
        <w:top w:val="none" w:sz="0" w:space="0" w:color="auto"/>
        <w:left w:val="none" w:sz="0" w:space="0" w:color="auto"/>
        <w:bottom w:val="none" w:sz="0" w:space="0" w:color="auto"/>
        <w:right w:val="none" w:sz="0" w:space="0" w:color="auto"/>
      </w:divBdr>
    </w:div>
    <w:div w:id="478807035">
      <w:bodyDiv w:val="1"/>
      <w:marLeft w:val="0"/>
      <w:marRight w:val="0"/>
      <w:marTop w:val="0"/>
      <w:marBottom w:val="0"/>
      <w:divBdr>
        <w:top w:val="none" w:sz="0" w:space="0" w:color="auto"/>
        <w:left w:val="none" w:sz="0" w:space="0" w:color="auto"/>
        <w:bottom w:val="none" w:sz="0" w:space="0" w:color="auto"/>
        <w:right w:val="none" w:sz="0" w:space="0" w:color="auto"/>
      </w:divBdr>
    </w:div>
    <w:div w:id="504130223">
      <w:bodyDiv w:val="1"/>
      <w:marLeft w:val="0"/>
      <w:marRight w:val="0"/>
      <w:marTop w:val="0"/>
      <w:marBottom w:val="0"/>
      <w:divBdr>
        <w:top w:val="none" w:sz="0" w:space="0" w:color="auto"/>
        <w:left w:val="none" w:sz="0" w:space="0" w:color="auto"/>
        <w:bottom w:val="none" w:sz="0" w:space="0" w:color="auto"/>
        <w:right w:val="none" w:sz="0" w:space="0" w:color="auto"/>
      </w:divBdr>
      <w:divsChild>
        <w:div w:id="587496029">
          <w:marLeft w:val="547"/>
          <w:marRight w:val="0"/>
          <w:marTop w:val="0"/>
          <w:marBottom w:val="0"/>
          <w:divBdr>
            <w:top w:val="none" w:sz="0" w:space="0" w:color="auto"/>
            <w:left w:val="none" w:sz="0" w:space="0" w:color="auto"/>
            <w:bottom w:val="none" w:sz="0" w:space="0" w:color="auto"/>
            <w:right w:val="none" w:sz="0" w:space="0" w:color="auto"/>
          </w:divBdr>
        </w:div>
        <w:div w:id="623922331">
          <w:marLeft w:val="547"/>
          <w:marRight w:val="0"/>
          <w:marTop w:val="0"/>
          <w:marBottom w:val="0"/>
          <w:divBdr>
            <w:top w:val="none" w:sz="0" w:space="0" w:color="auto"/>
            <w:left w:val="none" w:sz="0" w:space="0" w:color="auto"/>
            <w:bottom w:val="none" w:sz="0" w:space="0" w:color="auto"/>
            <w:right w:val="none" w:sz="0" w:space="0" w:color="auto"/>
          </w:divBdr>
        </w:div>
        <w:div w:id="1148209830">
          <w:marLeft w:val="547"/>
          <w:marRight w:val="0"/>
          <w:marTop w:val="0"/>
          <w:marBottom w:val="0"/>
          <w:divBdr>
            <w:top w:val="none" w:sz="0" w:space="0" w:color="auto"/>
            <w:left w:val="none" w:sz="0" w:space="0" w:color="auto"/>
            <w:bottom w:val="none" w:sz="0" w:space="0" w:color="auto"/>
            <w:right w:val="none" w:sz="0" w:space="0" w:color="auto"/>
          </w:divBdr>
        </w:div>
        <w:div w:id="2007440410">
          <w:marLeft w:val="547"/>
          <w:marRight w:val="0"/>
          <w:marTop w:val="0"/>
          <w:marBottom w:val="0"/>
          <w:divBdr>
            <w:top w:val="none" w:sz="0" w:space="0" w:color="auto"/>
            <w:left w:val="none" w:sz="0" w:space="0" w:color="auto"/>
            <w:bottom w:val="none" w:sz="0" w:space="0" w:color="auto"/>
            <w:right w:val="none" w:sz="0" w:space="0" w:color="auto"/>
          </w:divBdr>
        </w:div>
      </w:divsChild>
    </w:div>
    <w:div w:id="519972897">
      <w:bodyDiv w:val="1"/>
      <w:marLeft w:val="0"/>
      <w:marRight w:val="0"/>
      <w:marTop w:val="0"/>
      <w:marBottom w:val="0"/>
      <w:divBdr>
        <w:top w:val="none" w:sz="0" w:space="0" w:color="auto"/>
        <w:left w:val="none" w:sz="0" w:space="0" w:color="auto"/>
        <w:bottom w:val="none" w:sz="0" w:space="0" w:color="auto"/>
        <w:right w:val="none" w:sz="0" w:space="0" w:color="auto"/>
      </w:divBdr>
    </w:div>
    <w:div w:id="528760221">
      <w:bodyDiv w:val="1"/>
      <w:marLeft w:val="0"/>
      <w:marRight w:val="0"/>
      <w:marTop w:val="0"/>
      <w:marBottom w:val="0"/>
      <w:divBdr>
        <w:top w:val="none" w:sz="0" w:space="0" w:color="auto"/>
        <w:left w:val="none" w:sz="0" w:space="0" w:color="auto"/>
        <w:bottom w:val="none" w:sz="0" w:space="0" w:color="auto"/>
        <w:right w:val="none" w:sz="0" w:space="0" w:color="auto"/>
      </w:divBdr>
    </w:div>
    <w:div w:id="529150163">
      <w:bodyDiv w:val="1"/>
      <w:marLeft w:val="0"/>
      <w:marRight w:val="0"/>
      <w:marTop w:val="0"/>
      <w:marBottom w:val="0"/>
      <w:divBdr>
        <w:top w:val="none" w:sz="0" w:space="0" w:color="auto"/>
        <w:left w:val="none" w:sz="0" w:space="0" w:color="auto"/>
        <w:bottom w:val="none" w:sz="0" w:space="0" w:color="auto"/>
        <w:right w:val="none" w:sz="0" w:space="0" w:color="auto"/>
      </w:divBdr>
    </w:div>
    <w:div w:id="534122719">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548229191">
      <w:bodyDiv w:val="1"/>
      <w:marLeft w:val="0"/>
      <w:marRight w:val="0"/>
      <w:marTop w:val="0"/>
      <w:marBottom w:val="0"/>
      <w:divBdr>
        <w:top w:val="none" w:sz="0" w:space="0" w:color="auto"/>
        <w:left w:val="none" w:sz="0" w:space="0" w:color="auto"/>
        <w:bottom w:val="none" w:sz="0" w:space="0" w:color="auto"/>
        <w:right w:val="none" w:sz="0" w:space="0" w:color="auto"/>
      </w:divBdr>
    </w:div>
    <w:div w:id="562762445">
      <w:bodyDiv w:val="1"/>
      <w:marLeft w:val="0"/>
      <w:marRight w:val="0"/>
      <w:marTop w:val="0"/>
      <w:marBottom w:val="0"/>
      <w:divBdr>
        <w:top w:val="none" w:sz="0" w:space="0" w:color="auto"/>
        <w:left w:val="none" w:sz="0" w:space="0" w:color="auto"/>
        <w:bottom w:val="none" w:sz="0" w:space="0" w:color="auto"/>
        <w:right w:val="none" w:sz="0" w:space="0" w:color="auto"/>
      </w:divBdr>
      <w:divsChild>
        <w:div w:id="1414542842">
          <w:marLeft w:val="547"/>
          <w:marRight w:val="0"/>
          <w:marTop w:val="0"/>
          <w:marBottom w:val="0"/>
          <w:divBdr>
            <w:top w:val="none" w:sz="0" w:space="0" w:color="auto"/>
            <w:left w:val="none" w:sz="0" w:space="0" w:color="auto"/>
            <w:bottom w:val="none" w:sz="0" w:space="0" w:color="auto"/>
            <w:right w:val="none" w:sz="0" w:space="0" w:color="auto"/>
          </w:divBdr>
        </w:div>
        <w:div w:id="1304578688">
          <w:marLeft w:val="547"/>
          <w:marRight w:val="0"/>
          <w:marTop w:val="0"/>
          <w:marBottom w:val="0"/>
          <w:divBdr>
            <w:top w:val="none" w:sz="0" w:space="0" w:color="auto"/>
            <w:left w:val="none" w:sz="0" w:space="0" w:color="auto"/>
            <w:bottom w:val="none" w:sz="0" w:space="0" w:color="auto"/>
            <w:right w:val="none" w:sz="0" w:space="0" w:color="auto"/>
          </w:divBdr>
        </w:div>
      </w:divsChild>
    </w:div>
    <w:div w:id="568731262">
      <w:bodyDiv w:val="1"/>
      <w:marLeft w:val="0"/>
      <w:marRight w:val="0"/>
      <w:marTop w:val="0"/>
      <w:marBottom w:val="0"/>
      <w:divBdr>
        <w:top w:val="none" w:sz="0" w:space="0" w:color="auto"/>
        <w:left w:val="none" w:sz="0" w:space="0" w:color="auto"/>
        <w:bottom w:val="none" w:sz="0" w:space="0" w:color="auto"/>
        <w:right w:val="none" w:sz="0" w:space="0" w:color="auto"/>
      </w:divBdr>
    </w:div>
    <w:div w:id="572467706">
      <w:bodyDiv w:val="1"/>
      <w:marLeft w:val="0"/>
      <w:marRight w:val="0"/>
      <w:marTop w:val="0"/>
      <w:marBottom w:val="0"/>
      <w:divBdr>
        <w:top w:val="none" w:sz="0" w:space="0" w:color="auto"/>
        <w:left w:val="none" w:sz="0" w:space="0" w:color="auto"/>
        <w:bottom w:val="none" w:sz="0" w:space="0" w:color="auto"/>
        <w:right w:val="none" w:sz="0" w:space="0" w:color="auto"/>
      </w:divBdr>
    </w:div>
    <w:div w:id="575165956">
      <w:bodyDiv w:val="1"/>
      <w:marLeft w:val="0"/>
      <w:marRight w:val="0"/>
      <w:marTop w:val="0"/>
      <w:marBottom w:val="0"/>
      <w:divBdr>
        <w:top w:val="none" w:sz="0" w:space="0" w:color="auto"/>
        <w:left w:val="none" w:sz="0" w:space="0" w:color="auto"/>
        <w:bottom w:val="none" w:sz="0" w:space="0" w:color="auto"/>
        <w:right w:val="none" w:sz="0" w:space="0" w:color="auto"/>
      </w:divBdr>
    </w:div>
    <w:div w:id="606082579">
      <w:bodyDiv w:val="1"/>
      <w:marLeft w:val="0"/>
      <w:marRight w:val="0"/>
      <w:marTop w:val="0"/>
      <w:marBottom w:val="0"/>
      <w:divBdr>
        <w:top w:val="none" w:sz="0" w:space="0" w:color="auto"/>
        <w:left w:val="none" w:sz="0" w:space="0" w:color="auto"/>
        <w:bottom w:val="none" w:sz="0" w:space="0" w:color="auto"/>
        <w:right w:val="none" w:sz="0" w:space="0" w:color="auto"/>
      </w:divBdr>
    </w:div>
    <w:div w:id="621158150">
      <w:bodyDiv w:val="1"/>
      <w:marLeft w:val="0"/>
      <w:marRight w:val="0"/>
      <w:marTop w:val="0"/>
      <w:marBottom w:val="0"/>
      <w:divBdr>
        <w:top w:val="none" w:sz="0" w:space="0" w:color="auto"/>
        <w:left w:val="none" w:sz="0" w:space="0" w:color="auto"/>
        <w:bottom w:val="none" w:sz="0" w:space="0" w:color="auto"/>
        <w:right w:val="none" w:sz="0" w:space="0" w:color="auto"/>
      </w:divBdr>
    </w:div>
    <w:div w:id="622463820">
      <w:bodyDiv w:val="1"/>
      <w:marLeft w:val="0"/>
      <w:marRight w:val="0"/>
      <w:marTop w:val="0"/>
      <w:marBottom w:val="0"/>
      <w:divBdr>
        <w:top w:val="none" w:sz="0" w:space="0" w:color="auto"/>
        <w:left w:val="none" w:sz="0" w:space="0" w:color="auto"/>
        <w:bottom w:val="none" w:sz="0" w:space="0" w:color="auto"/>
        <w:right w:val="none" w:sz="0" w:space="0" w:color="auto"/>
      </w:divBdr>
    </w:div>
    <w:div w:id="623585253">
      <w:bodyDiv w:val="1"/>
      <w:marLeft w:val="0"/>
      <w:marRight w:val="0"/>
      <w:marTop w:val="0"/>
      <w:marBottom w:val="0"/>
      <w:divBdr>
        <w:top w:val="none" w:sz="0" w:space="0" w:color="auto"/>
        <w:left w:val="none" w:sz="0" w:space="0" w:color="auto"/>
        <w:bottom w:val="none" w:sz="0" w:space="0" w:color="auto"/>
        <w:right w:val="none" w:sz="0" w:space="0" w:color="auto"/>
      </w:divBdr>
    </w:div>
    <w:div w:id="659385252">
      <w:bodyDiv w:val="1"/>
      <w:marLeft w:val="0"/>
      <w:marRight w:val="0"/>
      <w:marTop w:val="0"/>
      <w:marBottom w:val="0"/>
      <w:divBdr>
        <w:top w:val="none" w:sz="0" w:space="0" w:color="auto"/>
        <w:left w:val="none" w:sz="0" w:space="0" w:color="auto"/>
        <w:bottom w:val="none" w:sz="0" w:space="0" w:color="auto"/>
        <w:right w:val="none" w:sz="0" w:space="0" w:color="auto"/>
      </w:divBdr>
    </w:div>
    <w:div w:id="662129275">
      <w:bodyDiv w:val="1"/>
      <w:marLeft w:val="0"/>
      <w:marRight w:val="0"/>
      <w:marTop w:val="0"/>
      <w:marBottom w:val="0"/>
      <w:divBdr>
        <w:top w:val="none" w:sz="0" w:space="0" w:color="auto"/>
        <w:left w:val="none" w:sz="0" w:space="0" w:color="auto"/>
        <w:bottom w:val="none" w:sz="0" w:space="0" w:color="auto"/>
        <w:right w:val="none" w:sz="0" w:space="0" w:color="auto"/>
      </w:divBdr>
    </w:div>
    <w:div w:id="673535080">
      <w:bodyDiv w:val="1"/>
      <w:marLeft w:val="0"/>
      <w:marRight w:val="0"/>
      <w:marTop w:val="0"/>
      <w:marBottom w:val="0"/>
      <w:divBdr>
        <w:top w:val="none" w:sz="0" w:space="0" w:color="auto"/>
        <w:left w:val="none" w:sz="0" w:space="0" w:color="auto"/>
        <w:bottom w:val="none" w:sz="0" w:space="0" w:color="auto"/>
        <w:right w:val="none" w:sz="0" w:space="0" w:color="auto"/>
      </w:divBdr>
    </w:div>
    <w:div w:id="694581499">
      <w:bodyDiv w:val="1"/>
      <w:marLeft w:val="0"/>
      <w:marRight w:val="0"/>
      <w:marTop w:val="0"/>
      <w:marBottom w:val="0"/>
      <w:divBdr>
        <w:top w:val="none" w:sz="0" w:space="0" w:color="auto"/>
        <w:left w:val="none" w:sz="0" w:space="0" w:color="auto"/>
        <w:bottom w:val="none" w:sz="0" w:space="0" w:color="auto"/>
        <w:right w:val="none" w:sz="0" w:space="0" w:color="auto"/>
      </w:divBdr>
    </w:div>
    <w:div w:id="697123224">
      <w:bodyDiv w:val="1"/>
      <w:marLeft w:val="0"/>
      <w:marRight w:val="0"/>
      <w:marTop w:val="0"/>
      <w:marBottom w:val="0"/>
      <w:divBdr>
        <w:top w:val="none" w:sz="0" w:space="0" w:color="auto"/>
        <w:left w:val="none" w:sz="0" w:space="0" w:color="auto"/>
        <w:bottom w:val="none" w:sz="0" w:space="0" w:color="auto"/>
        <w:right w:val="none" w:sz="0" w:space="0" w:color="auto"/>
      </w:divBdr>
    </w:div>
    <w:div w:id="705914454">
      <w:bodyDiv w:val="1"/>
      <w:marLeft w:val="0"/>
      <w:marRight w:val="0"/>
      <w:marTop w:val="0"/>
      <w:marBottom w:val="0"/>
      <w:divBdr>
        <w:top w:val="none" w:sz="0" w:space="0" w:color="auto"/>
        <w:left w:val="none" w:sz="0" w:space="0" w:color="auto"/>
        <w:bottom w:val="none" w:sz="0" w:space="0" w:color="auto"/>
        <w:right w:val="none" w:sz="0" w:space="0" w:color="auto"/>
      </w:divBdr>
    </w:div>
    <w:div w:id="727731263">
      <w:bodyDiv w:val="1"/>
      <w:marLeft w:val="0"/>
      <w:marRight w:val="0"/>
      <w:marTop w:val="0"/>
      <w:marBottom w:val="0"/>
      <w:divBdr>
        <w:top w:val="none" w:sz="0" w:space="0" w:color="auto"/>
        <w:left w:val="none" w:sz="0" w:space="0" w:color="auto"/>
        <w:bottom w:val="none" w:sz="0" w:space="0" w:color="auto"/>
        <w:right w:val="none" w:sz="0" w:space="0" w:color="auto"/>
      </w:divBdr>
    </w:div>
    <w:div w:id="761027243">
      <w:bodyDiv w:val="1"/>
      <w:marLeft w:val="0"/>
      <w:marRight w:val="0"/>
      <w:marTop w:val="0"/>
      <w:marBottom w:val="0"/>
      <w:divBdr>
        <w:top w:val="none" w:sz="0" w:space="0" w:color="auto"/>
        <w:left w:val="none" w:sz="0" w:space="0" w:color="auto"/>
        <w:bottom w:val="none" w:sz="0" w:space="0" w:color="auto"/>
        <w:right w:val="none" w:sz="0" w:space="0" w:color="auto"/>
      </w:divBdr>
    </w:div>
    <w:div w:id="767391428">
      <w:bodyDiv w:val="1"/>
      <w:marLeft w:val="0"/>
      <w:marRight w:val="0"/>
      <w:marTop w:val="0"/>
      <w:marBottom w:val="0"/>
      <w:divBdr>
        <w:top w:val="none" w:sz="0" w:space="0" w:color="auto"/>
        <w:left w:val="none" w:sz="0" w:space="0" w:color="auto"/>
        <w:bottom w:val="none" w:sz="0" w:space="0" w:color="auto"/>
        <w:right w:val="none" w:sz="0" w:space="0" w:color="auto"/>
      </w:divBdr>
    </w:div>
    <w:div w:id="768699021">
      <w:bodyDiv w:val="1"/>
      <w:marLeft w:val="0"/>
      <w:marRight w:val="0"/>
      <w:marTop w:val="0"/>
      <w:marBottom w:val="0"/>
      <w:divBdr>
        <w:top w:val="none" w:sz="0" w:space="0" w:color="auto"/>
        <w:left w:val="none" w:sz="0" w:space="0" w:color="auto"/>
        <w:bottom w:val="none" w:sz="0" w:space="0" w:color="auto"/>
        <w:right w:val="none" w:sz="0" w:space="0" w:color="auto"/>
      </w:divBdr>
    </w:div>
    <w:div w:id="768933947">
      <w:bodyDiv w:val="1"/>
      <w:marLeft w:val="0"/>
      <w:marRight w:val="0"/>
      <w:marTop w:val="0"/>
      <w:marBottom w:val="0"/>
      <w:divBdr>
        <w:top w:val="none" w:sz="0" w:space="0" w:color="auto"/>
        <w:left w:val="none" w:sz="0" w:space="0" w:color="auto"/>
        <w:bottom w:val="none" w:sz="0" w:space="0" w:color="auto"/>
        <w:right w:val="none" w:sz="0" w:space="0" w:color="auto"/>
      </w:divBdr>
    </w:div>
    <w:div w:id="783618653">
      <w:bodyDiv w:val="1"/>
      <w:marLeft w:val="0"/>
      <w:marRight w:val="0"/>
      <w:marTop w:val="0"/>
      <w:marBottom w:val="0"/>
      <w:divBdr>
        <w:top w:val="none" w:sz="0" w:space="0" w:color="auto"/>
        <w:left w:val="none" w:sz="0" w:space="0" w:color="auto"/>
        <w:bottom w:val="none" w:sz="0" w:space="0" w:color="auto"/>
        <w:right w:val="none" w:sz="0" w:space="0" w:color="auto"/>
      </w:divBdr>
    </w:div>
    <w:div w:id="791438460">
      <w:bodyDiv w:val="1"/>
      <w:marLeft w:val="0"/>
      <w:marRight w:val="0"/>
      <w:marTop w:val="0"/>
      <w:marBottom w:val="0"/>
      <w:divBdr>
        <w:top w:val="none" w:sz="0" w:space="0" w:color="auto"/>
        <w:left w:val="none" w:sz="0" w:space="0" w:color="auto"/>
        <w:bottom w:val="none" w:sz="0" w:space="0" w:color="auto"/>
        <w:right w:val="none" w:sz="0" w:space="0" w:color="auto"/>
      </w:divBdr>
    </w:div>
    <w:div w:id="795178394">
      <w:bodyDiv w:val="1"/>
      <w:marLeft w:val="0"/>
      <w:marRight w:val="0"/>
      <w:marTop w:val="0"/>
      <w:marBottom w:val="0"/>
      <w:divBdr>
        <w:top w:val="none" w:sz="0" w:space="0" w:color="auto"/>
        <w:left w:val="none" w:sz="0" w:space="0" w:color="auto"/>
        <w:bottom w:val="none" w:sz="0" w:space="0" w:color="auto"/>
        <w:right w:val="none" w:sz="0" w:space="0" w:color="auto"/>
      </w:divBdr>
    </w:div>
    <w:div w:id="796140357">
      <w:bodyDiv w:val="1"/>
      <w:marLeft w:val="0"/>
      <w:marRight w:val="0"/>
      <w:marTop w:val="0"/>
      <w:marBottom w:val="0"/>
      <w:divBdr>
        <w:top w:val="none" w:sz="0" w:space="0" w:color="auto"/>
        <w:left w:val="none" w:sz="0" w:space="0" w:color="auto"/>
        <w:bottom w:val="none" w:sz="0" w:space="0" w:color="auto"/>
        <w:right w:val="none" w:sz="0" w:space="0" w:color="auto"/>
      </w:divBdr>
    </w:div>
    <w:div w:id="797338839">
      <w:bodyDiv w:val="1"/>
      <w:marLeft w:val="0"/>
      <w:marRight w:val="0"/>
      <w:marTop w:val="0"/>
      <w:marBottom w:val="0"/>
      <w:divBdr>
        <w:top w:val="none" w:sz="0" w:space="0" w:color="auto"/>
        <w:left w:val="none" w:sz="0" w:space="0" w:color="auto"/>
        <w:bottom w:val="none" w:sz="0" w:space="0" w:color="auto"/>
        <w:right w:val="none" w:sz="0" w:space="0" w:color="auto"/>
      </w:divBdr>
    </w:div>
    <w:div w:id="809829808">
      <w:bodyDiv w:val="1"/>
      <w:marLeft w:val="0"/>
      <w:marRight w:val="0"/>
      <w:marTop w:val="0"/>
      <w:marBottom w:val="0"/>
      <w:divBdr>
        <w:top w:val="none" w:sz="0" w:space="0" w:color="auto"/>
        <w:left w:val="none" w:sz="0" w:space="0" w:color="auto"/>
        <w:bottom w:val="none" w:sz="0" w:space="0" w:color="auto"/>
        <w:right w:val="none" w:sz="0" w:space="0" w:color="auto"/>
      </w:divBdr>
    </w:div>
    <w:div w:id="814223366">
      <w:bodyDiv w:val="1"/>
      <w:marLeft w:val="0"/>
      <w:marRight w:val="0"/>
      <w:marTop w:val="0"/>
      <w:marBottom w:val="0"/>
      <w:divBdr>
        <w:top w:val="none" w:sz="0" w:space="0" w:color="auto"/>
        <w:left w:val="none" w:sz="0" w:space="0" w:color="auto"/>
        <w:bottom w:val="none" w:sz="0" w:space="0" w:color="auto"/>
        <w:right w:val="none" w:sz="0" w:space="0" w:color="auto"/>
      </w:divBdr>
    </w:div>
    <w:div w:id="829948610">
      <w:bodyDiv w:val="1"/>
      <w:marLeft w:val="0"/>
      <w:marRight w:val="0"/>
      <w:marTop w:val="0"/>
      <w:marBottom w:val="0"/>
      <w:divBdr>
        <w:top w:val="none" w:sz="0" w:space="0" w:color="auto"/>
        <w:left w:val="none" w:sz="0" w:space="0" w:color="auto"/>
        <w:bottom w:val="none" w:sz="0" w:space="0" w:color="auto"/>
        <w:right w:val="none" w:sz="0" w:space="0" w:color="auto"/>
      </w:divBdr>
    </w:div>
    <w:div w:id="897319973">
      <w:bodyDiv w:val="1"/>
      <w:marLeft w:val="0"/>
      <w:marRight w:val="0"/>
      <w:marTop w:val="0"/>
      <w:marBottom w:val="0"/>
      <w:divBdr>
        <w:top w:val="none" w:sz="0" w:space="0" w:color="auto"/>
        <w:left w:val="none" w:sz="0" w:space="0" w:color="auto"/>
        <w:bottom w:val="none" w:sz="0" w:space="0" w:color="auto"/>
        <w:right w:val="none" w:sz="0" w:space="0" w:color="auto"/>
      </w:divBdr>
      <w:divsChild>
        <w:div w:id="663898052">
          <w:marLeft w:val="547"/>
          <w:marRight w:val="0"/>
          <w:marTop w:val="0"/>
          <w:marBottom w:val="0"/>
          <w:divBdr>
            <w:top w:val="none" w:sz="0" w:space="0" w:color="auto"/>
            <w:left w:val="none" w:sz="0" w:space="0" w:color="auto"/>
            <w:bottom w:val="none" w:sz="0" w:space="0" w:color="auto"/>
            <w:right w:val="none" w:sz="0" w:space="0" w:color="auto"/>
          </w:divBdr>
        </w:div>
      </w:divsChild>
    </w:div>
    <w:div w:id="905721116">
      <w:bodyDiv w:val="1"/>
      <w:marLeft w:val="0"/>
      <w:marRight w:val="0"/>
      <w:marTop w:val="0"/>
      <w:marBottom w:val="0"/>
      <w:divBdr>
        <w:top w:val="none" w:sz="0" w:space="0" w:color="auto"/>
        <w:left w:val="none" w:sz="0" w:space="0" w:color="auto"/>
        <w:bottom w:val="none" w:sz="0" w:space="0" w:color="auto"/>
        <w:right w:val="none" w:sz="0" w:space="0" w:color="auto"/>
      </w:divBdr>
    </w:div>
    <w:div w:id="920798569">
      <w:bodyDiv w:val="1"/>
      <w:marLeft w:val="0"/>
      <w:marRight w:val="0"/>
      <w:marTop w:val="0"/>
      <w:marBottom w:val="0"/>
      <w:divBdr>
        <w:top w:val="none" w:sz="0" w:space="0" w:color="auto"/>
        <w:left w:val="none" w:sz="0" w:space="0" w:color="auto"/>
        <w:bottom w:val="none" w:sz="0" w:space="0" w:color="auto"/>
        <w:right w:val="none" w:sz="0" w:space="0" w:color="auto"/>
      </w:divBdr>
    </w:div>
    <w:div w:id="938484696">
      <w:bodyDiv w:val="1"/>
      <w:marLeft w:val="0"/>
      <w:marRight w:val="0"/>
      <w:marTop w:val="0"/>
      <w:marBottom w:val="0"/>
      <w:divBdr>
        <w:top w:val="none" w:sz="0" w:space="0" w:color="auto"/>
        <w:left w:val="none" w:sz="0" w:space="0" w:color="auto"/>
        <w:bottom w:val="none" w:sz="0" w:space="0" w:color="auto"/>
        <w:right w:val="none" w:sz="0" w:space="0" w:color="auto"/>
      </w:divBdr>
    </w:div>
    <w:div w:id="946233788">
      <w:bodyDiv w:val="1"/>
      <w:marLeft w:val="0"/>
      <w:marRight w:val="0"/>
      <w:marTop w:val="0"/>
      <w:marBottom w:val="0"/>
      <w:divBdr>
        <w:top w:val="none" w:sz="0" w:space="0" w:color="auto"/>
        <w:left w:val="none" w:sz="0" w:space="0" w:color="auto"/>
        <w:bottom w:val="none" w:sz="0" w:space="0" w:color="auto"/>
        <w:right w:val="none" w:sz="0" w:space="0" w:color="auto"/>
      </w:divBdr>
    </w:div>
    <w:div w:id="946885031">
      <w:bodyDiv w:val="1"/>
      <w:marLeft w:val="0"/>
      <w:marRight w:val="0"/>
      <w:marTop w:val="0"/>
      <w:marBottom w:val="0"/>
      <w:divBdr>
        <w:top w:val="none" w:sz="0" w:space="0" w:color="auto"/>
        <w:left w:val="none" w:sz="0" w:space="0" w:color="auto"/>
        <w:bottom w:val="none" w:sz="0" w:space="0" w:color="auto"/>
        <w:right w:val="none" w:sz="0" w:space="0" w:color="auto"/>
      </w:divBdr>
    </w:div>
    <w:div w:id="957183868">
      <w:bodyDiv w:val="1"/>
      <w:marLeft w:val="0"/>
      <w:marRight w:val="0"/>
      <w:marTop w:val="0"/>
      <w:marBottom w:val="0"/>
      <w:divBdr>
        <w:top w:val="none" w:sz="0" w:space="0" w:color="auto"/>
        <w:left w:val="none" w:sz="0" w:space="0" w:color="auto"/>
        <w:bottom w:val="none" w:sz="0" w:space="0" w:color="auto"/>
        <w:right w:val="none" w:sz="0" w:space="0" w:color="auto"/>
      </w:divBdr>
    </w:div>
    <w:div w:id="958874095">
      <w:bodyDiv w:val="1"/>
      <w:marLeft w:val="0"/>
      <w:marRight w:val="0"/>
      <w:marTop w:val="0"/>
      <w:marBottom w:val="0"/>
      <w:divBdr>
        <w:top w:val="none" w:sz="0" w:space="0" w:color="auto"/>
        <w:left w:val="none" w:sz="0" w:space="0" w:color="auto"/>
        <w:bottom w:val="none" w:sz="0" w:space="0" w:color="auto"/>
        <w:right w:val="none" w:sz="0" w:space="0" w:color="auto"/>
      </w:divBdr>
    </w:div>
    <w:div w:id="964387999">
      <w:bodyDiv w:val="1"/>
      <w:marLeft w:val="0"/>
      <w:marRight w:val="0"/>
      <w:marTop w:val="0"/>
      <w:marBottom w:val="0"/>
      <w:divBdr>
        <w:top w:val="none" w:sz="0" w:space="0" w:color="auto"/>
        <w:left w:val="none" w:sz="0" w:space="0" w:color="auto"/>
        <w:bottom w:val="none" w:sz="0" w:space="0" w:color="auto"/>
        <w:right w:val="none" w:sz="0" w:space="0" w:color="auto"/>
      </w:divBdr>
    </w:div>
    <w:div w:id="974720769">
      <w:bodyDiv w:val="1"/>
      <w:marLeft w:val="0"/>
      <w:marRight w:val="0"/>
      <w:marTop w:val="0"/>
      <w:marBottom w:val="0"/>
      <w:divBdr>
        <w:top w:val="none" w:sz="0" w:space="0" w:color="auto"/>
        <w:left w:val="none" w:sz="0" w:space="0" w:color="auto"/>
        <w:bottom w:val="none" w:sz="0" w:space="0" w:color="auto"/>
        <w:right w:val="none" w:sz="0" w:space="0" w:color="auto"/>
      </w:divBdr>
      <w:divsChild>
        <w:div w:id="1044528427">
          <w:marLeft w:val="547"/>
          <w:marRight w:val="0"/>
          <w:marTop w:val="0"/>
          <w:marBottom w:val="0"/>
          <w:divBdr>
            <w:top w:val="none" w:sz="0" w:space="0" w:color="auto"/>
            <w:left w:val="none" w:sz="0" w:space="0" w:color="auto"/>
            <w:bottom w:val="none" w:sz="0" w:space="0" w:color="auto"/>
            <w:right w:val="none" w:sz="0" w:space="0" w:color="auto"/>
          </w:divBdr>
        </w:div>
      </w:divsChild>
    </w:div>
    <w:div w:id="986199955">
      <w:bodyDiv w:val="1"/>
      <w:marLeft w:val="0"/>
      <w:marRight w:val="0"/>
      <w:marTop w:val="0"/>
      <w:marBottom w:val="0"/>
      <w:divBdr>
        <w:top w:val="none" w:sz="0" w:space="0" w:color="auto"/>
        <w:left w:val="none" w:sz="0" w:space="0" w:color="auto"/>
        <w:bottom w:val="none" w:sz="0" w:space="0" w:color="auto"/>
        <w:right w:val="none" w:sz="0" w:space="0" w:color="auto"/>
      </w:divBdr>
    </w:div>
    <w:div w:id="1014651912">
      <w:bodyDiv w:val="1"/>
      <w:marLeft w:val="0"/>
      <w:marRight w:val="0"/>
      <w:marTop w:val="0"/>
      <w:marBottom w:val="0"/>
      <w:divBdr>
        <w:top w:val="none" w:sz="0" w:space="0" w:color="auto"/>
        <w:left w:val="none" w:sz="0" w:space="0" w:color="auto"/>
        <w:bottom w:val="none" w:sz="0" w:space="0" w:color="auto"/>
        <w:right w:val="none" w:sz="0" w:space="0" w:color="auto"/>
      </w:divBdr>
    </w:div>
    <w:div w:id="1019356829">
      <w:bodyDiv w:val="1"/>
      <w:marLeft w:val="0"/>
      <w:marRight w:val="0"/>
      <w:marTop w:val="0"/>
      <w:marBottom w:val="0"/>
      <w:divBdr>
        <w:top w:val="none" w:sz="0" w:space="0" w:color="auto"/>
        <w:left w:val="none" w:sz="0" w:space="0" w:color="auto"/>
        <w:bottom w:val="none" w:sz="0" w:space="0" w:color="auto"/>
        <w:right w:val="none" w:sz="0" w:space="0" w:color="auto"/>
      </w:divBdr>
    </w:div>
    <w:div w:id="1019938647">
      <w:bodyDiv w:val="1"/>
      <w:marLeft w:val="0"/>
      <w:marRight w:val="0"/>
      <w:marTop w:val="0"/>
      <w:marBottom w:val="0"/>
      <w:divBdr>
        <w:top w:val="none" w:sz="0" w:space="0" w:color="auto"/>
        <w:left w:val="none" w:sz="0" w:space="0" w:color="auto"/>
        <w:bottom w:val="none" w:sz="0" w:space="0" w:color="auto"/>
        <w:right w:val="none" w:sz="0" w:space="0" w:color="auto"/>
      </w:divBdr>
    </w:div>
    <w:div w:id="1026827562">
      <w:bodyDiv w:val="1"/>
      <w:marLeft w:val="0"/>
      <w:marRight w:val="0"/>
      <w:marTop w:val="0"/>
      <w:marBottom w:val="0"/>
      <w:divBdr>
        <w:top w:val="none" w:sz="0" w:space="0" w:color="auto"/>
        <w:left w:val="none" w:sz="0" w:space="0" w:color="auto"/>
        <w:bottom w:val="none" w:sz="0" w:space="0" w:color="auto"/>
        <w:right w:val="none" w:sz="0" w:space="0" w:color="auto"/>
      </w:divBdr>
    </w:div>
    <w:div w:id="1036278202">
      <w:bodyDiv w:val="1"/>
      <w:marLeft w:val="0"/>
      <w:marRight w:val="0"/>
      <w:marTop w:val="0"/>
      <w:marBottom w:val="0"/>
      <w:divBdr>
        <w:top w:val="none" w:sz="0" w:space="0" w:color="auto"/>
        <w:left w:val="none" w:sz="0" w:space="0" w:color="auto"/>
        <w:bottom w:val="none" w:sz="0" w:space="0" w:color="auto"/>
        <w:right w:val="none" w:sz="0" w:space="0" w:color="auto"/>
      </w:divBdr>
    </w:div>
    <w:div w:id="1037853351">
      <w:bodyDiv w:val="1"/>
      <w:marLeft w:val="0"/>
      <w:marRight w:val="0"/>
      <w:marTop w:val="0"/>
      <w:marBottom w:val="0"/>
      <w:divBdr>
        <w:top w:val="none" w:sz="0" w:space="0" w:color="auto"/>
        <w:left w:val="none" w:sz="0" w:space="0" w:color="auto"/>
        <w:bottom w:val="none" w:sz="0" w:space="0" w:color="auto"/>
        <w:right w:val="none" w:sz="0" w:space="0" w:color="auto"/>
      </w:divBdr>
    </w:div>
    <w:div w:id="1041320727">
      <w:bodyDiv w:val="1"/>
      <w:marLeft w:val="0"/>
      <w:marRight w:val="0"/>
      <w:marTop w:val="0"/>
      <w:marBottom w:val="0"/>
      <w:divBdr>
        <w:top w:val="none" w:sz="0" w:space="0" w:color="auto"/>
        <w:left w:val="none" w:sz="0" w:space="0" w:color="auto"/>
        <w:bottom w:val="none" w:sz="0" w:space="0" w:color="auto"/>
        <w:right w:val="none" w:sz="0" w:space="0" w:color="auto"/>
      </w:divBdr>
    </w:div>
    <w:div w:id="1050031691">
      <w:bodyDiv w:val="1"/>
      <w:marLeft w:val="0"/>
      <w:marRight w:val="0"/>
      <w:marTop w:val="0"/>
      <w:marBottom w:val="0"/>
      <w:divBdr>
        <w:top w:val="none" w:sz="0" w:space="0" w:color="auto"/>
        <w:left w:val="none" w:sz="0" w:space="0" w:color="auto"/>
        <w:bottom w:val="none" w:sz="0" w:space="0" w:color="auto"/>
        <w:right w:val="none" w:sz="0" w:space="0" w:color="auto"/>
      </w:divBdr>
    </w:div>
    <w:div w:id="1057238240">
      <w:bodyDiv w:val="1"/>
      <w:marLeft w:val="0"/>
      <w:marRight w:val="0"/>
      <w:marTop w:val="0"/>
      <w:marBottom w:val="0"/>
      <w:divBdr>
        <w:top w:val="none" w:sz="0" w:space="0" w:color="auto"/>
        <w:left w:val="none" w:sz="0" w:space="0" w:color="auto"/>
        <w:bottom w:val="none" w:sz="0" w:space="0" w:color="auto"/>
        <w:right w:val="none" w:sz="0" w:space="0" w:color="auto"/>
      </w:divBdr>
      <w:divsChild>
        <w:div w:id="1096825548">
          <w:marLeft w:val="547"/>
          <w:marRight w:val="0"/>
          <w:marTop w:val="0"/>
          <w:marBottom w:val="0"/>
          <w:divBdr>
            <w:top w:val="none" w:sz="0" w:space="0" w:color="auto"/>
            <w:left w:val="none" w:sz="0" w:space="0" w:color="auto"/>
            <w:bottom w:val="none" w:sz="0" w:space="0" w:color="auto"/>
            <w:right w:val="none" w:sz="0" w:space="0" w:color="auto"/>
          </w:divBdr>
        </w:div>
        <w:div w:id="1018964060">
          <w:marLeft w:val="547"/>
          <w:marRight w:val="0"/>
          <w:marTop w:val="0"/>
          <w:marBottom w:val="0"/>
          <w:divBdr>
            <w:top w:val="none" w:sz="0" w:space="0" w:color="auto"/>
            <w:left w:val="none" w:sz="0" w:space="0" w:color="auto"/>
            <w:bottom w:val="none" w:sz="0" w:space="0" w:color="auto"/>
            <w:right w:val="none" w:sz="0" w:space="0" w:color="auto"/>
          </w:divBdr>
        </w:div>
        <w:div w:id="428697344">
          <w:marLeft w:val="547"/>
          <w:marRight w:val="0"/>
          <w:marTop w:val="0"/>
          <w:marBottom w:val="0"/>
          <w:divBdr>
            <w:top w:val="none" w:sz="0" w:space="0" w:color="auto"/>
            <w:left w:val="none" w:sz="0" w:space="0" w:color="auto"/>
            <w:bottom w:val="none" w:sz="0" w:space="0" w:color="auto"/>
            <w:right w:val="none" w:sz="0" w:space="0" w:color="auto"/>
          </w:divBdr>
        </w:div>
        <w:div w:id="732509133">
          <w:marLeft w:val="547"/>
          <w:marRight w:val="0"/>
          <w:marTop w:val="0"/>
          <w:marBottom w:val="0"/>
          <w:divBdr>
            <w:top w:val="none" w:sz="0" w:space="0" w:color="auto"/>
            <w:left w:val="none" w:sz="0" w:space="0" w:color="auto"/>
            <w:bottom w:val="none" w:sz="0" w:space="0" w:color="auto"/>
            <w:right w:val="none" w:sz="0" w:space="0" w:color="auto"/>
          </w:divBdr>
        </w:div>
        <w:div w:id="2038464422">
          <w:marLeft w:val="547"/>
          <w:marRight w:val="0"/>
          <w:marTop w:val="0"/>
          <w:marBottom w:val="0"/>
          <w:divBdr>
            <w:top w:val="none" w:sz="0" w:space="0" w:color="auto"/>
            <w:left w:val="none" w:sz="0" w:space="0" w:color="auto"/>
            <w:bottom w:val="none" w:sz="0" w:space="0" w:color="auto"/>
            <w:right w:val="none" w:sz="0" w:space="0" w:color="auto"/>
          </w:divBdr>
        </w:div>
      </w:divsChild>
    </w:div>
    <w:div w:id="1078987130">
      <w:bodyDiv w:val="1"/>
      <w:marLeft w:val="0"/>
      <w:marRight w:val="0"/>
      <w:marTop w:val="0"/>
      <w:marBottom w:val="0"/>
      <w:divBdr>
        <w:top w:val="none" w:sz="0" w:space="0" w:color="auto"/>
        <w:left w:val="none" w:sz="0" w:space="0" w:color="auto"/>
        <w:bottom w:val="none" w:sz="0" w:space="0" w:color="auto"/>
        <w:right w:val="none" w:sz="0" w:space="0" w:color="auto"/>
      </w:divBdr>
    </w:div>
    <w:div w:id="1089738026">
      <w:bodyDiv w:val="1"/>
      <w:marLeft w:val="0"/>
      <w:marRight w:val="0"/>
      <w:marTop w:val="0"/>
      <w:marBottom w:val="0"/>
      <w:divBdr>
        <w:top w:val="none" w:sz="0" w:space="0" w:color="auto"/>
        <w:left w:val="none" w:sz="0" w:space="0" w:color="auto"/>
        <w:bottom w:val="none" w:sz="0" w:space="0" w:color="auto"/>
        <w:right w:val="none" w:sz="0" w:space="0" w:color="auto"/>
      </w:divBdr>
    </w:div>
    <w:div w:id="1095906162">
      <w:bodyDiv w:val="1"/>
      <w:marLeft w:val="0"/>
      <w:marRight w:val="0"/>
      <w:marTop w:val="0"/>
      <w:marBottom w:val="0"/>
      <w:divBdr>
        <w:top w:val="none" w:sz="0" w:space="0" w:color="auto"/>
        <w:left w:val="none" w:sz="0" w:space="0" w:color="auto"/>
        <w:bottom w:val="none" w:sz="0" w:space="0" w:color="auto"/>
        <w:right w:val="none" w:sz="0" w:space="0" w:color="auto"/>
      </w:divBdr>
    </w:div>
    <w:div w:id="1117138471">
      <w:bodyDiv w:val="1"/>
      <w:marLeft w:val="0"/>
      <w:marRight w:val="0"/>
      <w:marTop w:val="0"/>
      <w:marBottom w:val="0"/>
      <w:divBdr>
        <w:top w:val="none" w:sz="0" w:space="0" w:color="auto"/>
        <w:left w:val="none" w:sz="0" w:space="0" w:color="auto"/>
        <w:bottom w:val="none" w:sz="0" w:space="0" w:color="auto"/>
        <w:right w:val="none" w:sz="0" w:space="0" w:color="auto"/>
      </w:divBdr>
    </w:div>
    <w:div w:id="1135634342">
      <w:bodyDiv w:val="1"/>
      <w:marLeft w:val="0"/>
      <w:marRight w:val="0"/>
      <w:marTop w:val="0"/>
      <w:marBottom w:val="0"/>
      <w:divBdr>
        <w:top w:val="none" w:sz="0" w:space="0" w:color="auto"/>
        <w:left w:val="none" w:sz="0" w:space="0" w:color="auto"/>
        <w:bottom w:val="none" w:sz="0" w:space="0" w:color="auto"/>
        <w:right w:val="none" w:sz="0" w:space="0" w:color="auto"/>
      </w:divBdr>
    </w:div>
    <w:div w:id="1137183769">
      <w:bodyDiv w:val="1"/>
      <w:marLeft w:val="0"/>
      <w:marRight w:val="0"/>
      <w:marTop w:val="0"/>
      <w:marBottom w:val="0"/>
      <w:divBdr>
        <w:top w:val="none" w:sz="0" w:space="0" w:color="auto"/>
        <w:left w:val="none" w:sz="0" w:space="0" w:color="auto"/>
        <w:bottom w:val="none" w:sz="0" w:space="0" w:color="auto"/>
        <w:right w:val="none" w:sz="0" w:space="0" w:color="auto"/>
      </w:divBdr>
    </w:div>
    <w:div w:id="1138576095">
      <w:bodyDiv w:val="1"/>
      <w:marLeft w:val="0"/>
      <w:marRight w:val="0"/>
      <w:marTop w:val="0"/>
      <w:marBottom w:val="0"/>
      <w:divBdr>
        <w:top w:val="none" w:sz="0" w:space="0" w:color="auto"/>
        <w:left w:val="none" w:sz="0" w:space="0" w:color="auto"/>
        <w:bottom w:val="none" w:sz="0" w:space="0" w:color="auto"/>
        <w:right w:val="none" w:sz="0" w:space="0" w:color="auto"/>
      </w:divBdr>
    </w:div>
    <w:div w:id="1151942518">
      <w:bodyDiv w:val="1"/>
      <w:marLeft w:val="0"/>
      <w:marRight w:val="0"/>
      <w:marTop w:val="0"/>
      <w:marBottom w:val="0"/>
      <w:divBdr>
        <w:top w:val="none" w:sz="0" w:space="0" w:color="auto"/>
        <w:left w:val="none" w:sz="0" w:space="0" w:color="auto"/>
        <w:bottom w:val="none" w:sz="0" w:space="0" w:color="auto"/>
        <w:right w:val="none" w:sz="0" w:space="0" w:color="auto"/>
      </w:divBdr>
    </w:div>
    <w:div w:id="1158767652">
      <w:bodyDiv w:val="1"/>
      <w:marLeft w:val="0"/>
      <w:marRight w:val="0"/>
      <w:marTop w:val="0"/>
      <w:marBottom w:val="0"/>
      <w:divBdr>
        <w:top w:val="none" w:sz="0" w:space="0" w:color="auto"/>
        <w:left w:val="none" w:sz="0" w:space="0" w:color="auto"/>
        <w:bottom w:val="none" w:sz="0" w:space="0" w:color="auto"/>
        <w:right w:val="none" w:sz="0" w:space="0" w:color="auto"/>
      </w:divBdr>
    </w:div>
    <w:div w:id="1160778927">
      <w:bodyDiv w:val="1"/>
      <w:marLeft w:val="0"/>
      <w:marRight w:val="0"/>
      <w:marTop w:val="0"/>
      <w:marBottom w:val="0"/>
      <w:divBdr>
        <w:top w:val="none" w:sz="0" w:space="0" w:color="auto"/>
        <w:left w:val="none" w:sz="0" w:space="0" w:color="auto"/>
        <w:bottom w:val="none" w:sz="0" w:space="0" w:color="auto"/>
        <w:right w:val="none" w:sz="0" w:space="0" w:color="auto"/>
      </w:divBdr>
    </w:div>
    <w:div w:id="1167596054">
      <w:bodyDiv w:val="1"/>
      <w:marLeft w:val="0"/>
      <w:marRight w:val="0"/>
      <w:marTop w:val="0"/>
      <w:marBottom w:val="0"/>
      <w:divBdr>
        <w:top w:val="none" w:sz="0" w:space="0" w:color="auto"/>
        <w:left w:val="none" w:sz="0" w:space="0" w:color="auto"/>
        <w:bottom w:val="none" w:sz="0" w:space="0" w:color="auto"/>
        <w:right w:val="none" w:sz="0" w:space="0" w:color="auto"/>
      </w:divBdr>
      <w:divsChild>
        <w:div w:id="1180315336">
          <w:marLeft w:val="0"/>
          <w:marRight w:val="0"/>
          <w:marTop w:val="0"/>
          <w:marBottom w:val="0"/>
          <w:divBdr>
            <w:top w:val="none" w:sz="0" w:space="0" w:color="auto"/>
            <w:left w:val="none" w:sz="0" w:space="0" w:color="auto"/>
            <w:bottom w:val="none" w:sz="0" w:space="0" w:color="auto"/>
            <w:right w:val="none" w:sz="0" w:space="0" w:color="auto"/>
          </w:divBdr>
          <w:divsChild>
            <w:div w:id="327680379">
              <w:marLeft w:val="0"/>
              <w:marRight w:val="0"/>
              <w:marTop w:val="0"/>
              <w:marBottom w:val="0"/>
              <w:divBdr>
                <w:top w:val="none" w:sz="0" w:space="0" w:color="auto"/>
                <w:left w:val="none" w:sz="0" w:space="0" w:color="auto"/>
                <w:bottom w:val="none" w:sz="0" w:space="0" w:color="auto"/>
                <w:right w:val="none" w:sz="0" w:space="0" w:color="auto"/>
              </w:divBdr>
              <w:divsChild>
                <w:div w:id="468744521">
                  <w:marLeft w:val="0"/>
                  <w:marRight w:val="0"/>
                  <w:marTop w:val="0"/>
                  <w:marBottom w:val="0"/>
                  <w:divBdr>
                    <w:top w:val="none" w:sz="0" w:space="0" w:color="auto"/>
                    <w:left w:val="none" w:sz="0" w:space="0" w:color="auto"/>
                    <w:bottom w:val="none" w:sz="0" w:space="0" w:color="auto"/>
                    <w:right w:val="none" w:sz="0" w:space="0" w:color="auto"/>
                  </w:divBdr>
                  <w:divsChild>
                    <w:div w:id="1185946019">
                      <w:marLeft w:val="0"/>
                      <w:marRight w:val="0"/>
                      <w:marTop w:val="0"/>
                      <w:marBottom w:val="0"/>
                      <w:divBdr>
                        <w:top w:val="none" w:sz="0" w:space="0" w:color="auto"/>
                        <w:left w:val="none" w:sz="0" w:space="0" w:color="auto"/>
                        <w:bottom w:val="none" w:sz="0" w:space="0" w:color="auto"/>
                        <w:right w:val="none" w:sz="0" w:space="0" w:color="auto"/>
                      </w:divBdr>
                      <w:divsChild>
                        <w:div w:id="16203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85035">
      <w:bodyDiv w:val="1"/>
      <w:marLeft w:val="0"/>
      <w:marRight w:val="0"/>
      <w:marTop w:val="0"/>
      <w:marBottom w:val="0"/>
      <w:divBdr>
        <w:top w:val="none" w:sz="0" w:space="0" w:color="auto"/>
        <w:left w:val="none" w:sz="0" w:space="0" w:color="auto"/>
        <w:bottom w:val="none" w:sz="0" w:space="0" w:color="auto"/>
        <w:right w:val="none" w:sz="0" w:space="0" w:color="auto"/>
      </w:divBdr>
    </w:div>
    <w:div w:id="1175799089">
      <w:bodyDiv w:val="1"/>
      <w:marLeft w:val="0"/>
      <w:marRight w:val="0"/>
      <w:marTop w:val="0"/>
      <w:marBottom w:val="0"/>
      <w:divBdr>
        <w:top w:val="none" w:sz="0" w:space="0" w:color="auto"/>
        <w:left w:val="none" w:sz="0" w:space="0" w:color="auto"/>
        <w:bottom w:val="none" w:sz="0" w:space="0" w:color="auto"/>
        <w:right w:val="none" w:sz="0" w:space="0" w:color="auto"/>
      </w:divBdr>
    </w:div>
    <w:div w:id="1179345499">
      <w:bodyDiv w:val="1"/>
      <w:marLeft w:val="0"/>
      <w:marRight w:val="0"/>
      <w:marTop w:val="0"/>
      <w:marBottom w:val="0"/>
      <w:divBdr>
        <w:top w:val="none" w:sz="0" w:space="0" w:color="auto"/>
        <w:left w:val="none" w:sz="0" w:space="0" w:color="auto"/>
        <w:bottom w:val="none" w:sz="0" w:space="0" w:color="auto"/>
        <w:right w:val="none" w:sz="0" w:space="0" w:color="auto"/>
      </w:divBdr>
    </w:div>
    <w:div w:id="1179588100">
      <w:bodyDiv w:val="1"/>
      <w:marLeft w:val="0"/>
      <w:marRight w:val="0"/>
      <w:marTop w:val="0"/>
      <w:marBottom w:val="0"/>
      <w:divBdr>
        <w:top w:val="none" w:sz="0" w:space="0" w:color="auto"/>
        <w:left w:val="none" w:sz="0" w:space="0" w:color="auto"/>
        <w:bottom w:val="none" w:sz="0" w:space="0" w:color="auto"/>
        <w:right w:val="none" w:sz="0" w:space="0" w:color="auto"/>
      </w:divBdr>
    </w:div>
    <w:div w:id="1184242842">
      <w:bodyDiv w:val="1"/>
      <w:marLeft w:val="0"/>
      <w:marRight w:val="0"/>
      <w:marTop w:val="0"/>
      <w:marBottom w:val="0"/>
      <w:divBdr>
        <w:top w:val="none" w:sz="0" w:space="0" w:color="auto"/>
        <w:left w:val="none" w:sz="0" w:space="0" w:color="auto"/>
        <w:bottom w:val="none" w:sz="0" w:space="0" w:color="auto"/>
        <w:right w:val="none" w:sz="0" w:space="0" w:color="auto"/>
      </w:divBdr>
    </w:div>
    <w:div w:id="1188905217">
      <w:bodyDiv w:val="1"/>
      <w:marLeft w:val="0"/>
      <w:marRight w:val="0"/>
      <w:marTop w:val="0"/>
      <w:marBottom w:val="0"/>
      <w:divBdr>
        <w:top w:val="none" w:sz="0" w:space="0" w:color="auto"/>
        <w:left w:val="none" w:sz="0" w:space="0" w:color="auto"/>
        <w:bottom w:val="none" w:sz="0" w:space="0" w:color="auto"/>
        <w:right w:val="none" w:sz="0" w:space="0" w:color="auto"/>
      </w:divBdr>
    </w:div>
    <w:div w:id="1245841276">
      <w:bodyDiv w:val="1"/>
      <w:marLeft w:val="0"/>
      <w:marRight w:val="0"/>
      <w:marTop w:val="0"/>
      <w:marBottom w:val="0"/>
      <w:divBdr>
        <w:top w:val="none" w:sz="0" w:space="0" w:color="auto"/>
        <w:left w:val="none" w:sz="0" w:space="0" w:color="auto"/>
        <w:bottom w:val="none" w:sz="0" w:space="0" w:color="auto"/>
        <w:right w:val="none" w:sz="0" w:space="0" w:color="auto"/>
      </w:divBdr>
    </w:div>
    <w:div w:id="1252012103">
      <w:bodyDiv w:val="1"/>
      <w:marLeft w:val="0"/>
      <w:marRight w:val="0"/>
      <w:marTop w:val="0"/>
      <w:marBottom w:val="0"/>
      <w:divBdr>
        <w:top w:val="none" w:sz="0" w:space="0" w:color="auto"/>
        <w:left w:val="none" w:sz="0" w:space="0" w:color="auto"/>
        <w:bottom w:val="none" w:sz="0" w:space="0" w:color="auto"/>
        <w:right w:val="none" w:sz="0" w:space="0" w:color="auto"/>
      </w:divBdr>
    </w:div>
    <w:div w:id="1254819118">
      <w:bodyDiv w:val="1"/>
      <w:marLeft w:val="0"/>
      <w:marRight w:val="0"/>
      <w:marTop w:val="0"/>
      <w:marBottom w:val="0"/>
      <w:divBdr>
        <w:top w:val="none" w:sz="0" w:space="0" w:color="auto"/>
        <w:left w:val="none" w:sz="0" w:space="0" w:color="auto"/>
        <w:bottom w:val="none" w:sz="0" w:space="0" w:color="auto"/>
        <w:right w:val="none" w:sz="0" w:space="0" w:color="auto"/>
      </w:divBdr>
    </w:div>
    <w:div w:id="1262179608">
      <w:bodyDiv w:val="1"/>
      <w:marLeft w:val="0"/>
      <w:marRight w:val="0"/>
      <w:marTop w:val="0"/>
      <w:marBottom w:val="0"/>
      <w:divBdr>
        <w:top w:val="none" w:sz="0" w:space="0" w:color="auto"/>
        <w:left w:val="none" w:sz="0" w:space="0" w:color="auto"/>
        <w:bottom w:val="none" w:sz="0" w:space="0" w:color="auto"/>
        <w:right w:val="none" w:sz="0" w:space="0" w:color="auto"/>
      </w:divBdr>
    </w:div>
    <w:div w:id="1269507528">
      <w:bodyDiv w:val="1"/>
      <w:marLeft w:val="0"/>
      <w:marRight w:val="0"/>
      <w:marTop w:val="0"/>
      <w:marBottom w:val="0"/>
      <w:divBdr>
        <w:top w:val="none" w:sz="0" w:space="0" w:color="auto"/>
        <w:left w:val="none" w:sz="0" w:space="0" w:color="auto"/>
        <w:bottom w:val="none" w:sz="0" w:space="0" w:color="auto"/>
        <w:right w:val="none" w:sz="0" w:space="0" w:color="auto"/>
      </w:divBdr>
    </w:div>
    <w:div w:id="1271398638">
      <w:bodyDiv w:val="1"/>
      <w:marLeft w:val="0"/>
      <w:marRight w:val="0"/>
      <w:marTop w:val="0"/>
      <w:marBottom w:val="0"/>
      <w:divBdr>
        <w:top w:val="none" w:sz="0" w:space="0" w:color="auto"/>
        <w:left w:val="none" w:sz="0" w:space="0" w:color="auto"/>
        <w:bottom w:val="none" w:sz="0" w:space="0" w:color="auto"/>
        <w:right w:val="none" w:sz="0" w:space="0" w:color="auto"/>
      </w:divBdr>
    </w:div>
    <w:div w:id="1284310312">
      <w:bodyDiv w:val="1"/>
      <w:marLeft w:val="0"/>
      <w:marRight w:val="0"/>
      <w:marTop w:val="0"/>
      <w:marBottom w:val="0"/>
      <w:divBdr>
        <w:top w:val="none" w:sz="0" w:space="0" w:color="auto"/>
        <w:left w:val="none" w:sz="0" w:space="0" w:color="auto"/>
        <w:bottom w:val="none" w:sz="0" w:space="0" w:color="auto"/>
        <w:right w:val="none" w:sz="0" w:space="0" w:color="auto"/>
      </w:divBdr>
    </w:div>
    <w:div w:id="1284576331">
      <w:bodyDiv w:val="1"/>
      <w:marLeft w:val="0"/>
      <w:marRight w:val="0"/>
      <w:marTop w:val="0"/>
      <w:marBottom w:val="0"/>
      <w:divBdr>
        <w:top w:val="none" w:sz="0" w:space="0" w:color="auto"/>
        <w:left w:val="none" w:sz="0" w:space="0" w:color="auto"/>
        <w:bottom w:val="none" w:sz="0" w:space="0" w:color="auto"/>
        <w:right w:val="none" w:sz="0" w:space="0" w:color="auto"/>
      </w:divBdr>
    </w:div>
    <w:div w:id="1301883804">
      <w:bodyDiv w:val="1"/>
      <w:marLeft w:val="0"/>
      <w:marRight w:val="0"/>
      <w:marTop w:val="0"/>
      <w:marBottom w:val="0"/>
      <w:divBdr>
        <w:top w:val="none" w:sz="0" w:space="0" w:color="auto"/>
        <w:left w:val="none" w:sz="0" w:space="0" w:color="auto"/>
        <w:bottom w:val="none" w:sz="0" w:space="0" w:color="auto"/>
        <w:right w:val="none" w:sz="0" w:space="0" w:color="auto"/>
      </w:divBdr>
      <w:divsChild>
        <w:div w:id="1693995883">
          <w:marLeft w:val="547"/>
          <w:marRight w:val="0"/>
          <w:marTop w:val="0"/>
          <w:marBottom w:val="0"/>
          <w:divBdr>
            <w:top w:val="none" w:sz="0" w:space="0" w:color="auto"/>
            <w:left w:val="none" w:sz="0" w:space="0" w:color="auto"/>
            <w:bottom w:val="none" w:sz="0" w:space="0" w:color="auto"/>
            <w:right w:val="none" w:sz="0" w:space="0" w:color="auto"/>
          </w:divBdr>
        </w:div>
      </w:divsChild>
    </w:div>
    <w:div w:id="1319576787">
      <w:bodyDiv w:val="1"/>
      <w:marLeft w:val="0"/>
      <w:marRight w:val="0"/>
      <w:marTop w:val="0"/>
      <w:marBottom w:val="0"/>
      <w:divBdr>
        <w:top w:val="none" w:sz="0" w:space="0" w:color="auto"/>
        <w:left w:val="none" w:sz="0" w:space="0" w:color="auto"/>
        <w:bottom w:val="none" w:sz="0" w:space="0" w:color="auto"/>
        <w:right w:val="none" w:sz="0" w:space="0" w:color="auto"/>
      </w:divBdr>
    </w:div>
    <w:div w:id="1326011207">
      <w:bodyDiv w:val="1"/>
      <w:marLeft w:val="0"/>
      <w:marRight w:val="0"/>
      <w:marTop w:val="0"/>
      <w:marBottom w:val="0"/>
      <w:divBdr>
        <w:top w:val="none" w:sz="0" w:space="0" w:color="auto"/>
        <w:left w:val="none" w:sz="0" w:space="0" w:color="auto"/>
        <w:bottom w:val="none" w:sz="0" w:space="0" w:color="auto"/>
        <w:right w:val="none" w:sz="0" w:space="0" w:color="auto"/>
      </w:divBdr>
    </w:div>
    <w:div w:id="1351295313">
      <w:bodyDiv w:val="1"/>
      <w:marLeft w:val="0"/>
      <w:marRight w:val="0"/>
      <w:marTop w:val="0"/>
      <w:marBottom w:val="0"/>
      <w:divBdr>
        <w:top w:val="none" w:sz="0" w:space="0" w:color="auto"/>
        <w:left w:val="none" w:sz="0" w:space="0" w:color="auto"/>
        <w:bottom w:val="none" w:sz="0" w:space="0" w:color="auto"/>
        <w:right w:val="none" w:sz="0" w:space="0" w:color="auto"/>
      </w:divBdr>
    </w:div>
    <w:div w:id="1360161166">
      <w:bodyDiv w:val="1"/>
      <w:marLeft w:val="0"/>
      <w:marRight w:val="0"/>
      <w:marTop w:val="0"/>
      <w:marBottom w:val="0"/>
      <w:divBdr>
        <w:top w:val="none" w:sz="0" w:space="0" w:color="auto"/>
        <w:left w:val="none" w:sz="0" w:space="0" w:color="auto"/>
        <w:bottom w:val="none" w:sz="0" w:space="0" w:color="auto"/>
        <w:right w:val="none" w:sz="0" w:space="0" w:color="auto"/>
      </w:divBdr>
    </w:div>
    <w:div w:id="1378359662">
      <w:bodyDiv w:val="1"/>
      <w:marLeft w:val="0"/>
      <w:marRight w:val="0"/>
      <w:marTop w:val="0"/>
      <w:marBottom w:val="0"/>
      <w:divBdr>
        <w:top w:val="none" w:sz="0" w:space="0" w:color="auto"/>
        <w:left w:val="none" w:sz="0" w:space="0" w:color="auto"/>
        <w:bottom w:val="none" w:sz="0" w:space="0" w:color="auto"/>
        <w:right w:val="none" w:sz="0" w:space="0" w:color="auto"/>
      </w:divBdr>
    </w:div>
    <w:div w:id="1428497268">
      <w:bodyDiv w:val="1"/>
      <w:marLeft w:val="0"/>
      <w:marRight w:val="0"/>
      <w:marTop w:val="0"/>
      <w:marBottom w:val="0"/>
      <w:divBdr>
        <w:top w:val="none" w:sz="0" w:space="0" w:color="auto"/>
        <w:left w:val="none" w:sz="0" w:space="0" w:color="auto"/>
        <w:bottom w:val="none" w:sz="0" w:space="0" w:color="auto"/>
        <w:right w:val="none" w:sz="0" w:space="0" w:color="auto"/>
      </w:divBdr>
    </w:div>
    <w:div w:id="1443380396">
      <w:bodyDiv w:val="1"/>
      <w:marLeft w:val="0"/>
      <w:marRight w:val="0"/>
      <w:marTop w:val="0"/>
      <w:marBottom w:val="0"/>
      <w:divBdr>
        <w:top w:val="none" w:sz="0" w:space="0" w:color="auto"/>
        <w:left w:val="none" w:sz="0" w:space="0" w:color="auto"/>
        <w:bottom w:val="none" w:sz="0" w:space="0" w:color="auto"/>
        <w:right w:val="none" w:sz="0" w:space="0" w:color="auto"/>
      </w:divBdr>
    </w:div>
    <w:div w:id="1453474337">
      <w:bodyDiv w:val="1"/>
      <w:marLeft w:val="0"/>
      <w:marRight w:val="0"/>
      <w:marTop w:val="0"/>
      <w:marBottom w:val="0"/>
      <w:divBdr>
        <w:top w:val="none" w:sz="0" w:space="0" w:color="auto"/>
        <w:left w:val="none" w:sz="0" w:space="0" w:color="auto"/>
        <w:bottom w:val="none" w:sz="0" w:space="0" w:color="auto"/>
        <w:right w:val="none" w:sz="0" w:space="0" w:color="auto"/>
      </w:divBdr>
    </w:div>
    <w:div w:id="1471703037">
      <w:bodyDiv w:val="1"/>
      <w:marLeft w:val="0"/>
      <w:marRight w:val="0"/>
      <w:marTop w:val="0"/>
      <w:marBottom w:val="0"/>
      <w:divBdr>
        <w:top w:val="none" w:sz="0" w:space="0" w:color="auto"/>
        <w:left w:val="none" w:sz="0" w:space="0" w:color="auto"/>
        <w:bottom w:val="none" w:sz="0" w:space="0" w:color="auto"/>
        <w:right w:val="none" w:sz="0" w:space="0" w:color="auto"/>
      </w:divBdr>
    </w:div>
    <w:div w:id="1473981769">
      <w:bodyDiv w:val="1"/>
      <w:marLeft w:val="0"/>
      <w:marRight w:val="0"/>
      <w:marTop w:val="0"/>
      <w:marBottom w:val="0"/>
      <w:divBdr>
        <w:top w:val="none" w:sz="0" w:space="0" w:color="auto"/>
        <w:left w:val="none" w:sz="0" w:space="0" w:color="auto"/>
        <w:bottom w:val="none" w:sz="0" w:space="0" w:color="auto"/>
        <w:right w:val="none" w:sz="0" w:space="0" w:color="auto"/>
      </w:divBdr>
    </w:div>
    <w:div w:id="1484010244">
      <w:bodyDiv w:val="1"/>
      <w:marLeft w:val="0"/>
      <w:marRight w:val="0"/>
      <w:marTop w:val="0"/>
      <w:marBottom w:val="0"/>
      <w:divBdr>
        <w:top w:val="none" w:sz="0" w:space="0" w:color="auto"/>
        <w:left w:val="none" w:sz="0" w:space="0" w:color="auto"/>
        <w:bottom w:val="none" w:sz="0" w:space="0" w:color="auto"/>
        <w:right w:val="none" w:sz="0" w:space="0" w:color="auto"/>
      </w:divBdr>
    </w:div>
    <w:div w:id="1491822086">
      <w:bodyDiv w:val="1"/>
      <w:marLeft w:val="0"/>
      <w:marRight w:val="0"/>
      <w:marTop w:val="0"/>
      <w:marBottom w:val="0"/>
      <w:divBdr>
        <w:top w:val="none" w:sz="0" w:space="0" w:color="auto"/>
        <w:left w:val="none" w:sz="0" w:space="0" w:color="auto"/>
        <w:bottom w:val="none" w:sz="0" w:space="0" w:color="auto"/>
        <w:right w:val="none" w:sz="0" w:space="0" w:color="auto"/>
      </w:divBdr>
    </w:div>
    <w:div w:id="1511064133">
      <w:bodyDiv w:val="1"/>
      <w:marLeft w:val="0"/>
      <w:marRight w:val="0"/>
      <w:marTop w:val="0"/>
      <w:marBottom w:val="0"/>
      <w:divBdr>
        <w:top w:val="none" w:sz="0" w:space="0" w:color="auto"/>
        <w:left w:val="none" w:sz="0" w:space="0" w:color="auto"/>
        <w:bottom w:val="none" w:sz="0" w:space="0" w:color="auto"/>
        <w:right w:val="none" w:sz="0" w:space="0" w:color="auto"/>
      </w:divBdr>
    </w:div>
    <w:div w:id="1539661011">
      <w:bodyDiv w:val="1"/>
      <w:marLeft w:val="0"/>
      <w:marRight w:val="0"/>
      <w:marTop w:val="0"/>
      <w:marBottom w:val="0"/>
      <w:divBdr>
        <w:top w:val="none" w:sz="0" w:space="0" w:color="auto"/>
        <w:left w:val="none" w:sz="0" w:space="0" w:color="auto"/>
        <w:bottom w:val="none" w:sz="0" w:space="0" w:color="auto"/>
        <w:right w:val="none" w:sz="0" w:space="0" w:color="auto"/>
      </w:divBdr>
    </w:div>
    <w:div w:id="1542933573">
      <w:bodyDiv w:val="1"/>
      <w:marLeft w:val="0"/>
      <w:marRight w:val="0"/>
      <w:marTop w:val="0"/>
      <w:marBottom w:val="0"/>
      <w:divBdr>
        <w:top w:val="none" w:sz="0" w:space="0" w:color="auto"/>
        <w:left w:val="none" w:sz="0" w:space="0" w:color="auto"/>
        <w:bottom w:val="none" w:sz="0" w:space="0" w:color="auto"/>
        <w:right w:val="none" w:sz="0" w:space="0" w:color="auto"/>
      </w:divBdr>
    </w:div>
    <w:div w:id="1578903162">
      <w:bodyDiv w:val="1"/>
      <w:marLeft w:val="0"/>
      <w:marRight w:val="0"/>
      <w:marTop w:val="0"/>
      <w:marBottom w:val="0"/>
      <w:divBdr>
        <w:top w:val="none" w:sz="0" w:space="0" w:color="auto"/>
        <w:left w:val="none" w:sz="0" w:space="0" w:color="auto"/>
        <w:bottom w:val="none" w:sz="0" w:space="0" w:color="auto"/>
        <w:right w:val="none" w:sz="0" w:space="0" w:color="auto"/>
      </w:divBdr>
    </w:div>
    <w:div w:id="1585647926">
      <w:bodyDiv w:val="1"/>
      <w:marLeft w:val="0"/>
      <w:marRight w:val="0"/>
      <w:marTop w:val="0"/>
      <w:marBottom w:val="0"/>
      <w:divBdr>
        <w:top w:val="none" w:sz="0" w:space="0" w:color="auto"/>
        <w:left w:val="none" w:sz="0" w:space="0" w:color="auto"/>
        <w:bottom w:val="none" w:sz="0" w:space="0" w:color="auto"/>
        <w:right w:val="none" w:sz="0" w:space="0" w:color="auto"/>
      </w:divBdr>
    </w:div>
    <w:div w:id="1610504000">
      <w:bodyDiv w:val="1"/>
      <w:marLeft w:val="0"/>
      <w:marRight w:val="0"/>
      <w:marTop w:val="0"/>
      <w:marBottom w:val="0"/>
      <w:divBdr>
        <w:top w:val="none" w:sz="0" w:space="0" w:color="auto"/>
        <w:left w:val="none" w:sz="0" w:space="0" w:color="auto"/>
        <w:bottom w:val="none" w:sz="0" w:space="0" w:color="auto"/>
        <w:right w:val="none" w:sz="0" w:space="0" w:color="auto"/>
      </w:divBdr>
    </w:div>
    <w:div w:id="1616869675">
      <w:bodyDiv w:val="1"/>
      <w:marLeft w:val="0"/>
      <w:marRight w:val="0"/>
      <w:marTop w:val="0"/>
      <w:marBottom w:val="0"/>
      <w:divBdr>
        <w:top w:val="none" w:sz="0" w:space="0" w:color="auto"/>
        <w:left w:val="none" w:sz="0" w:space="0" w:color="auto"/>
        <w:bottom w:val="none" w:sz="0" w:space="0" w:color="auto"/>
        <w:right w:val="none" w:sz="0" w:space="0" w:color="auto"/>
      </w:divBdr>
    </w:div>
    <w:div w:id="1620796511">
      <w:bodyDiv w:val="1"/>
      <w:marLeft w:val="0"/>
      <w:marRight w:val="0"/>
      <w:marTop w:val="0"/>
      <w:marBottom w:val="0"/>
      <w:divBdr>
        <w:top w:val="none" w:sz="0" w:space="0" w:color="auto"/>
        <w:left w:val="none" w:sz="0" w:space="0" w:color="auto"/>
        <w:bottom w:val="none" w:sz="0" w:space="0" w:color="auto"/>
        <w:right w:val="none" w:sz="0" w:space="0" w:color="auto"/>
      </w:divBdr>
    </w:div>
    <w:div w:id="1629623192">
      <w:bodyDiv w:val="1"/>
      <w:marLeft w:val="0"/>
      <w:marRight w:val="0"/>
      <w:marTop w:val="0"/>
      <w:marBottom w:val="0"/>
      <w:divBdr>
        <w:top w:val="none" w:sz="0" w:space="0" w:color="auto"/>
        <w:left w:val="none" w:sz="0" w:space="0" w:color="auto"/>
        <w:bottom w:val="none" w:sz="0" w:space="0" w:color="auto"/>
        <w:right w:val="none" w:sz="0" w:space="0" w:color="auto"/>
      </w:divBdr>
    </w:div>
    <w:div w:id="1637838465">
      <w:bodyDiv w:val="1"/>
      <w:marLeft w:val="0"/>
      <w:marRight w:val="0"/>
      <w:marTop w:val="0"/>
      <w:marBottom w:val="0"/>
      <w:divBdr>
        <w:top w:val="none" w:sz="0" w:space="0" w:color="auto"/>
        <w:left w:val="none" w:sz="0" w:space="0" w:color="auto"/>
        <w:bottom w:val="none" w:sz="0" w:space="0" w:color="auto"/>
        <w:right w:val="none" w:sz="0" w:space="0" w:color="auto"/>
      </w:divBdr>
    </w:div>
    <w:div w:id="1643465855">
      <w:bodyDiv w:val="1"/>
      <w:marLeft w:val="0"/>
      <w:marRight w:val="0"/>
      <w:marTop w:val="0"/>
      <w:marBottom w:val="0"/>
      <w:divBdr>
        <w:top w:val="none" w:sz="0" w:space="0" w:color="auto"/>
        <w:left w:val="none" w:sz="0" w:space="0" w:color="auto"/>
        <w:bottom w:val="none" w:sz="0" w:space="0" w:color="auto"/>
        <w:right w:val="none" w:sz="0" w:space="0" w:color="auto"/>
      </w:divBdr>
    </w:div>
    <w:div w:id="1655643235">
      <w:bodyDiv w:val="1"/>
      <w:marLeft w:val="0"/>
      <w:marRight w:val="0"/>
      <w:marTop w:val="0"/>
      <w:marBottom w:val="0"/>
      <w:divBdr>
        <w:top w:val="none" w:sz="0" w:space="0" w:color="auto"/>
        <w:left w:val="none" w:sz="0" w:space="0" w:color="auto"/>
        <w:bottom w:val="none" w:sz="0" w:space="0" w:color="auto"/>
        <w:right w:val="none" w:sz="0" w:space="0" w:color="auto"/>
      </w:divBdr>
    </w:div>
    <w:div w:id="1664577056">
      <w:bodyDiv w:val="1"/>
      <w:marLeft w:val="0"/>
      <w:marRight w:val="0"/>
      <w:marTop w:val="0"/>
      <w:marBottom w:val="0"/>
      <w:divBdr>
        <w:top w:val="none" w:sz="0" w:space="0" w:color="auto"/>
        <w:left w:val="none" w:sz="0" w:space="0" w:color="auto"/>
        <w:bottom w:val="none" w:sz="0" w:space="0" w:color="auto"/>
        <w:right w:val="none" w:sz="0" w:space="0" w:color="auto"/>
      </w:divBdr>
      <w:divsChild>
        <w:div w:id="437412379">
          <w:marLeft w:val="547"/>
          <w:marRight w:val="0"/>
          <w:marTop w:val="0"/>
          <w:marBottom w:val="0"/>
          <w:divBdr>
            <w:top w:val="none" w:sz="0" w:space="0" w:color="auto"/>
            <w:left w:val="none" w:sz="0" w:space="0" w:color="auto"/>
            <w:bottom w:val="none" w:sz="0" w:space="0" w:color="auto"/>
            <w:right w:val="none" w:sz="0" w:space="0" w:color="auto"/>
          </w:divBdr>
        </w:div>
        <w:div w:id="628440818">
          <w:marLeft w:val="1166"/>
          <w:marRight w:val="0"/>
          <w:marTop w:val="0"/>
          <w:marBottom w:val="0"/>
          <w:divBdr>
            <w:top w:val="none" w:sz="0" w:space="0" w:color="auto"/>
            <w:left w:val="none" w:sz="0" w:space="0" w:color="auto"/>
            <w:bottom w:val="none" w:sz="0" w:space="0" w:color="auto"/>
            <w:right w:val="none" w:sz="0" w:space="0" w:color="auto"/>
          </w:divBdr>
        </w:div>
        <w:div w:id="539048234">
          <w:marLeft w:val="1166"/>
          <w:marRight w:val="0"/>
          <w:marTop w:val="0"/>
          <w:marBottom w:val="0"/>
          <w:divBdr>
            <w:top w:val="none" w:sz="0" w:space="0" w:color="auto"/>
            <w:left w:val="none" w:sz="0" w:space="0" w:color="auto"/>
            <w:bottom w:val="none" w:sz="0" w:space="0" w:color="auto"/>
            <w:right w:val="none" w:sz="0" w:space="0" w:color="auto"/>
          </w:divBdr>
        </w:div>
        <w:div w:id="559563419">
          <w:marLeft w:val="1166"/>
          <w:marRight w:val="0"/>
          <w:marTop w:val="0"/>
          <w:marBottom w:val="0"/>
          <w:divBdr>
            <w:top w:val="none" w:sz="0" w:space="0" w:color="auto"/>
            <w:left w:val="none" w:sz="0" w:space="0" w:color="auto"/>
            <w:bottom w:val="none" w:sz="0" w:space="0" w:color="auto"/>
            <w:right w:val="none" w:sz="0" w:space="0" w:color="auto"/>
          </w:divBdr>
        </w:div>
      </w:divsChild>
    </w:div>
    <w:div w:id="1673801293">
      <w:bodyDiv w:val="1"/>
      <w:marLeft w:val="0"/>
      <w:marRight w:val="0"/>
      <w:marTop w:val="0"/>
      <w:marBottom w:val="0"/>
      <w:divBdr>
        <w:top w:val="none" w:sz="0" w:space="0" w:color="auto"/>
        <w:left w:val="none" w:sz="0" w:space="0" w:color="auto"/>
        <w:bottom w:val="none" w:sz="0" w:space="0" w:color="auto"/>
        <w:right w:val="none" w:sz="0" w:space="0" w:color="auto"/>
      </w:divBdr>
    </w:div>
    <w:div w:id="1681931363">
      <w:bodyDiv w:val="1"/>
      <w:marLeft w:val="0"/>
      <w:marRight w:val="0"/>
      <w:marTop w:val="0"/>
      <w:marBottom w:val="0"/>
      <w:divBdr>
        <w:top w:val="none" w:sz="0" w:space="0" w:color="auto"/>
        <w:left w:val="none" w:sz="0" w:space="0" w:color="auto"/>
        <w:bottom w:val="none" w:sz="0" w:space="0" w:color="auto"/>
        <w:right w:val="none" w:sz="0" w:space="0" w:color="auto"/>
      </w:divBdr>
    </w:div>
    <w:div w:id="1690791791">
      <w:bodyDiv w:val="1"/>
      <w:marLeft w:val="0"/>
      <w:marRight w:val="0"/>
      <w:marTop w:val="0"/>
      <w:marBottom w:val="0"/>
      <w:divBdr>
        <w:top w:val="none" w:sz="0" w:space="0" w:color="auto"/>
        <w:left w:val="none" w:sz="0" w:space="0" w:color="auto"/>
        <w:bottom w:val="none" w:sz="0" w:space="0" w:color="auto"/>
        <w:right w:val="none" w:sz="0" w:space="0" w:color="auto"/>
      </w:divBdr>
      <w:divsChild>
        <w:div w:id="1091465373">
          <w:marLeft w:val="547"/>
          <w:marRight w:val="0"/>
          <w:marTop w:val="0"/>
          <w:marBottom w:val="0"/>
          <w:divBdr>
            <w:top w:val="none" w:sz="0" w:space="0" w:color="auto"/>
            <w:left w:val="none" w:sz="0" w:space="0" w:color="auto"/>
            <w:bottom w:val="none" w:sz="0" w:space="0" w:color="auto"/>
            <w:right w:val="none" w:sz="0" w:space="0" w:color="auto"/>
          </w:divBdr>
        </w:div>
      </w:divsChild>
    </w:div>
    <w:div w:id="1702050381">
      <w:bodyDiv w:val="1"/>
      <w:marLeft w:val="0"/>
      <w:marRight w:val="0"/>
      <w:marTop w:val="0"/>
      <w:marBottom w:val="0"/>
      <w:divBdr>
        <w:top w:val="none" w:sz="0" w:space="0" w:color="auto"/>
        <w:left w:val="none" w:sz="0" w:space="0" w:color="auto"/>
        <w:bottom w:val="none" w:sz="0" w:space="0" w:color="auto"/>
        <w:right w:val="none" w:sz="0" w:space="0" w:color="auto"/>
      </w:divBdr>
    </w:div>
    <w:div w:id="1706901245">
      <w:bodyDiv w:val="1"/>
      <w:marLeft w:val="0"/>
      <w:marRight w:val="0"/>
      <w:marTop w:val="0"/>
      <w:marBottom w:val="0"/>
      <w:divBdr>
        <w:top w:val="none" w:sz="0" w:space="0" w:color="auto"/>
        <w:left w:val="none" w:sz="0" w:space="0" w:color="auto"/>
        <w:bottom w:val="none" w:sz="0" w:space="0" w:color="auto"/>
        <w:right w:val="none" w:sz="0" w:space="0" w:color="auto"/>
      </w:divBdr>
    </w:div>
    <w:div w:id="1733116669">
      <w:bodyDiv w:val="1"/>
      <w:marLeft w:val="0"/>
      <w:marRight w:val="0"/>
      <w:marTop w:val="0"/>
      <w:marBottom w:val="0"/>
      <w:divBdr>
        <w:top w:val="none" w:sz="0" w:space="0" w:color="auto"/>
        <w:left w:val="none" w:sz="0" w:space="0" w:color="auto"/>
        <w:bottom w:val="none" w:sz="0" w:space="0" w:color="auto"/>
        <w:right w:val="none" w:sz="0" w:space="0" w:color="auto"/>
      </w:divBdr>
    </w:div>
    <w:div w:id="1754620983">
      <w:bodyDiv w:val="1"/>
      <w:marLeft w:val="0"/>
      <w:marRight w:val="0"/>
      <w:marTop w:val="0"/>
      <w:marBottom w:val="0"/>
      <w:divBdr>
        <w:top w:val="none" w:sz="0" w:space="0" w:color="auto"/>
        <w:left w:val="none" w:sz="0" w:space="0" w:color="auto"/>
        <w:bottom w:val="none" w:sz="0" w:space="0" w:color="auto"/>
        <w:right w:val="none" w:sz="0" w:space="0" w:color="auto"/>
      </w:divBdr>
    </w:div>
    <w:div w:id="1757243767">
      <w:bodyDiv w:val="1"/>
      <w:marLeft w:val="0"/>
      <w:marRight w:val="0"/>
      <w:marTop w:val="0"/>
      <w:marBottom w:val="0"/>
      <w:divBdr>
        <w:top w:val="none" w:sz="0" w:space="0" w:color="auto"/>
        <w:left w:val="none" w:sz="0" w:space="0" w:color="auto"/>
        <w:bottom w:val="none" w:sz="0" w:space="0" w:color="auto"/>
        <w:right w:val="none" w:sz="0" w:space="0" w:color="auto"/>
      </w:divBdr>
    </w:div>
    <w:div w:id="1769696050">
      <w:bodyDiv w:val="1"/>
      <w:marLeft w:val="0"/>
      <w:marRight w:val="0"/>
      <w:marTop w:val="0"/>
      <w:marBottom w:val="0"/>
      <w:divBdr>
        <w:top w:val="none" w:sz="0" w:space="0" w:color="auto"/>
        <w:left w:val="none" w:sz="0" w:space="0" w:color="auto"/>
        <w:bottom w:val="none" w:sz="0" w:space="0" w:color="auto"/>
        <w:right w:val="none" w:sz="0" w:space="0" w:color="auto"/>
      </w:divBdr>
    </w:div>
    <w:div w:id="1776510409">
      <w:bodyDiv w:val="1"/>
      <w:marLeft w:val="0"/>
      <w:marRight w:val="0"/>
      <w:marTop w:val="0"/>
      <w:marBottom w:val="0"/>
      <w:divBdr>
        <w:top w:val="none" w:sz="0" w:space="0" w:color="auto"/>
        <w:left w:val="none" w:sz="0" w:space="0" w:color="auto"/>
        <w:bottom w:val="none" w:sz="0" w:space="0" w:color="auto"/>
        <w:right w:val="none" w:sz="0" w:space="0" w:color="auto"/>
      </w:divBdr>
    </w:div>
    <w:div w:id="1778330034">
      <w:bodyDiv w:val="1"/>
      <w:marLeft w:val="0"/>
      <w:marRight w:val="0"/>
      <w:marTop w:val="0"/>
      <w:marBottom w:val="0"/>
      <w:divBdr>
        <w:top w:val="none" w:sz="0" w:space="0" w:color="auto"/>
        <w:left w:val="none" w:sz="0" w:space="0" w:color="auto"/>
        <w:bottom w:val="none" w:sz="0" w:space="0" w:color="auto"/>
        <w:right w:val="none" w:sz="0" w:space="0" w:color="auto"/>
      </w:divBdr>
    </w:div>
    <w:div w:id="1778720705">
      <w:bodyDiv w:val="1"/>
      <w:marLeft w:val="0"/>
      <w:marRight w:val="0"/>
      <w:marTop w:val="0"/>
      <w:marBottom w:val="0"/>
      <w:divBdr>
        <w:top w:val="none" w:sz="0" w:space="0" w:color="auto"/>
        <w:left w:val="none" w:sz="0" w:space="0" w:color="auto"/>
        <w:bottom w:val="none" w:sz="0" w:space="0" w:color="auto"/>
        <w:right w:val="none" w:sz="0" w:space="0" w:color="auto"/>
      </w:divBdr>
    </w:div>
    <w:div w:id="1786657096">
      <w:bodyDiv w:val="1"/>
      <w:marLeft w:val="0"/>
      <w:marRight w:val="0"/>
      <w:marTop w:val="0"/>
      <w:marBottom w:val="0"/>
      <w:divBdr>
        <w:top w:val="none" w:sz="0" w:space="0" w:color="auto"/>
        <w:left w:val="none" w:sz="0" w:space="0" w:color="auto"/>
        <w:bottom w:val="none" w:sz="0" w:space="0" w:color="auto"/>
        <w:right w:val="none" w:sz="0" w:space="0" w:color="auto"/>
      </w:divBdr>
    </w:div>
    <w:div w:id="1800220610">
      <w:bodyDiv w:val="1"/>
      <w:marLeft w:val="0"/>
      <w:marRight w:val="0"/>
      <w:marTop w:val="0"/>
      <w:marBottom w:val="0"/>
      <w:divBdr>
        <w:top w:val="none" w:sz="0" w:space="0" w:color="auto"/>
        <w:left w:val="none" w:sz="0" w:space="0" w:color="auto"/>
        <w:bottom w:val="none" w:sz="0" w:space="0" w:color="auto"/>
        <w:right w:val="none" w:sz="0" w:space="0" w:color="auto"/>
      </w:divBdr>
      <w:divsChild>
        <w:div w:id="1195653971">
          <w:marLeft w:val="547"/>
          <w:marRight w:val="0"/>
          <w:marTop w:val="0"/>
          <w:marBottom w:val="0"/>
          <w:divBdr>
            <w:top w:val="none" w:sz="0" w:space="0" w:color="auto"/>
            <w:left w:val="none" w:sz="0" w:space="0" w:color="auto"/>
            <w:bottom w:val="none" w:sz="0" w:space="0" w:color="auto"/>
            <w:right w:val="none" w:sz="0" w:space="0" w:color="auto"/>
          </w:divBdr>
        </w:div>
      </w:divsChild>
    </w:div>
    <w:div w:id="1845776776">
      <w:bodyDiv w:val="1"/>
      <w:marLeft w:val="0"/>
      <w:marRight w:val="0"/>
      <w:marTop w:val="0"/>
      <w:marBottom w:val="0"/>
      <w:divBdr>
        <w:top w:val="none" w:sz="0" w:space="0" w:color="auto"/>
        <w:left w:val="none" w:sz="0" w:space="0" w:color="auto"/>
        <w:bottom w:val="none" w:sz="0" w:space="0" w:color="auto"/>
        <w:right w:val="none" w:sz="0" w:space="0" w:color="auto"/>
      </w:divBdr>
    </w:div>
    <w:div w:id="1851601117">
      <w:bodyDiv w:val="1"/>
      <w:marLeft w:val="0"/>
      <w:marRight w:val="0"/>
      <w:marTop w:val="0"/>
      <w:marBottom w:val="0"/>
      <w:divBdr>
        <w:top w:val="none" w:sz="0" w:space="0" w:color="auto"/>
        <w:left w:val="none" w:sz="0" w:space="0" w:color="auto"/>
        <w:bottom w:val="none" w:sz="0" w:space="0" w:color="auto"/>
        <w:right w:val="none" w:sz="0" w:space="0" w:color="auto"/>
      </w:divBdr>
    </w:div>
    <w:div w:id="1859998602">
      <w:bodyDiv w:val="1"/>
      <w:marLeft w:val="0"/>
      <w:marRight w:val="0"/>
      <w:marTop w:val="0"/>
      <w:marBottom w:val="0"/>
      <w:divBdr>
        <w:top w:val="none" w:sz="0" w:space="0" w:color="auto"/>
        <w:left w:val="none" w:sz="0" w:space="0" w:color="auto"/>
        <w:bottom w:val="none" w:sz="0" w:space="0" w:color="auto"/>
        <w:right w:val="none" w:sz="0" w:space="0" w:color="auto"/>
      </w:divBdr>
      <w:divsChild>
        <w:div w:id="1985043265">
          <w:marLeft w:val="547"/>
          <w:marRight w:val="0"/>
          <w:marTop w:val="0"/>
          <w:marBottom w:val="0"/>
          <w:divBdr>
            <w:top w:val="none" w:sz="0" w:space="0" w:color="auto"/>
            <w:left w:val="none" w:sz="0" w:space="0" w:color="auto"/>
            <w:bottom w:val="none" w:sz="0" w:space="0" w:color="auto"/>
            <w:right w:val="none" w:sz="0" w:space="0" w:color="auto"/>
          </w:divBdr>
        </w:div>
      </w:divsChild>
    </w:div>
    <w:div w:id="1870491493">
      <w:bodyDiv w:val="1"/>
      <w:marLeft w:val="0"/>
      <w:marRight w:val="0"/>
      <w:marTop w:val="0"/>
      <w:marBottom w:val="0"/>
      <w:divBdr>
        <w:top w:val="none" w:sz="0" w:space="0" w:color="auto"/>
        <w:left w:val="none" w:sz="0" w:space="0" w:color="auto"/>
        <w:bottom w:val="none" w:sz="0" w:space="0" w:color="auto"/>
        <w:right w:val="none" w:sz="0" w:space="0" w:color="auto"/>
      </w:divBdr>
    </w:div>
    <w:div w:id="1871843597">
      <w:bodyDiv w:val="1"/>
      <w:marLeft w:val="0"/>
      <w:marRight w:val="0"/>
      <w:marTop w:val="0"/>
      <w:marBottom w:val="0"/>
      <w:divBdr>
        <w:top w:val="none" w:sz="0" w:space="0" w:color="auto"/>
        <w:left w:val="none" w:sz="0" w:space="0" w:color="auto"/>
        <w:bottom w:val="none" w:sz="0" w:space="0" w:color="auto"/>
        <w:right w:val="none" w:sz="0" w:space="0" w:color="auto"/>
      </w:divBdr>
    </w:div>
    <w:div w:id="1904683573">
      <w:bodyDiv w:val="1"/>
      <w:marLeft w:val="0"/>
      <w:marRight w:val="0"/>
      <w:marTop w:val="0"/>
      <w:marBottom w:val="0"/>
      <w:divBdr>
        <w:top w:val="none" w:sz="0" w:space="0" w:color="auto"/>
        <w:left w:val="none" w:sz="0" w:space="0" w:color="auto"/>
        <w:bottom w:val="none" w:sz="0" w:space="0" w:color="auto"/>
        <w:right w:val="none" w:sz="0" w:space="0" w:color="auto"/>
      </w:divBdr>
    </w:div>
    <w:div w:id="1910993867">
      <w:bodyDiv w:val="1"/>
      <w:marLeft w:val="0"/>
      <w:marRight w:val="0"/>
      <w:marTop w:val="0"/>
      <w:marBottom w:val="0"/>
      <w:divBdr>
        <w:top w:val="none" w:sz="0" w:space="0" w:color="auto"/>
        <w:left w:val="none" w:sz="0" w:space="0" w:color="auto"/>
        <w:bottom w:val="none" w:sz="0" w:space="0" w:color="auto"/>
        <w:right w:val="none" w:sz="0" w:space="0" w:color="auto"/>
      </w:divBdr>
      <w:divsChild>
        <w:div w:id="1265922916">
          <w:marLeft w:val="0"/>
          <w:marRight w:val="0"/>
          <w:marTop w:val="0"/>
          <w:marBottom w:val="360"/>
          <w:divBdr>
            <w:top w:val="none" w:sz="0" w:space="0" w:color="auto"/>
            <w:left w:val="none" w:sz="0" w:space="0" w:color="auto"/>
            <w:bottom w:val="none" w:sz="0" w:space="0" w:color="auto"/>
            <w:right w:val="none" w:sz="0" w:space="0" w:color="auto"/>
          </w:divBdr>
          <w:divsChild>
            <w:div w:id="1359969624">
              <w:marLeft w:val="0"/>
              <w:marRight w:val="0"/>
              <w:marTop w:val="360"/>
              <w:marBottom w:val="0"/>
              <w:divBdr>
                <w:top w:val="none" w:sz="0" w:space="0" w:color="auto"/>
                <w:left w:val="none" w:sz="0" w:space="0" w:color="auto"/>
                <w:bottom w:val="none" w:sz="0" w:space="0" w:color="auto"/>
                <w:right w:val="none" w:sz="0" w:space="0" w:color="auto"/>
              </w:divBdr>
            </w:div>
          </w:divsChild>
        </w:div>
        <w:div w:id="1431008593">
          <w:marLeft w:val="0"/>
          <w:marRight w:val="0"/>
          <w:marTop w:val="0"/>
          <w:marBottom w:val="600"/>
          <w:divBdr>
            <w:top w:val="none" w:sz="0" w:space="0" w:color="auto"/>
            <w:left w:val="none" w:sz="0" w:space="0" w:color="auto"/>
            <w:bottom w:val="none" w:sz="0" w:space="0" w:color="auto"/>
            <w:right w:val="none" w:sz="0" w:space="0" w:color="auto"/>
          </w:divBdr>
        </w:div>
      </w:divsChild>
    </w:div>
    <w:div w:id="1915818415">
      <w:bodyDiv w:val="1"/>
      <w:marLeft w:val="0"/>
      <w:marRight w:val="0"/>
      <w:marTop w:val="0"/>
      <w:marBottom w:val="0"/>
      <w:divBdr>
        <w:top w:val="none" w:sz="0" w:space="0" w:color="auto"/>
        <w:left w:val="none" w:sz="0" w:space="0" w:color="auto"/>
        <w:bottom w:val="none" w:sz="0" w:space="0" w:color="auto"/>
        <w:right w:val="none" w:sz="0" w:space="0" w:color="auto"/>
      </w:divBdr>
    </w:div>
    <w:div w:id="1920409063">
      <w:bodyDiv w:val="1"/>
      <w:marLeft w:val="0"/>
      <w:marRight w:val="0"/>
      <w:marTop w:val="0"/>
      <w:marBottom w:val="0"/>
      <w:divBdr>
        <w:top w:val="none" w:sz="0" w:space="0" w:color="auto"/>
        <w:left w:val="none" w:sz="0" w:space="0" w:color="auto"/>
        <w:bottom w:val="none" w:sz="0" w:space="0" w:color="auto"/>
        <w:right w:val="none" w:sz="0" w:space="0" w:color="auto"/>
      </w:divBdr>
      <w:divsChild>
        <w:div w:id="348338219">
          <w:marLeft w:val="547"/>
          <w:marRight w:val="0"/>
          <w:marTop w:val="0"/>
          <w:marBottom w:val="0"/>
          <w:divBdr>
            <w:top w:val="none" w:sz="0" w:space="0" w:color="auto"/>
            <w:left w:val="none" w:sz="0" w:space="0" w:color="auto"/>
            <w:bottom w:val="none" w:sz="0" w:space="0" w:color="auto"/>
            <w:right w:val="none" w:sz="0" w:space="0" w:color="auto"/>
          </w:divBdr>
        </w:div>
      </w:divsChild>
    </w:div>
    <w:div w:id="1935044427">
      <w:bodyDiv w:val="1"/>
      <w:marLeft w:val="0"/>
      <w:marRight w:val="0"/>
      <w:marTop w:val="0"/>
      <w:marBottom w:val="0"/>
      <w:divBdr>
        <w:top w:val="none" w:sz="0" w:space="0" w:color="auto"/>
        <w:left w:val="none" w:sz="0" w:space="0" w:color="auto"/>
        <w:bottom w:val="none" w:sz="0" w:space="0" w:color="auto"/>
        <w:right w:val="none" w:sz="0" w:space="0" w:color="auto"/>
      </w:divBdr>
    </w:div>
    <w:div w:id="1937130378">
      <w:bodyDiv w:val="1"/>
      <w:marLeft w:val="0"/>
      <w:marRight w:val="0"/>
      <w:marTop w:val="0"/>
      <w:marBottom w:val="0"/>
      <w:divBdr>
        <w:top w:val="none" w:sz="0" w:space="0" w:color="auto"/>
        <w:left w:val="none" w:sz="0" w:space="0" w:color="auto"/>
        <w:bottom w:val="none" w:sz="0" w:space="0" w:color="auto"/>
        <w:right w:val="none" w:sz="0" w:space="0" w:color="auto"/>
      </w:divBdr>
    </w:div>
    <w:div w:id="1942685551">
      <w:bodyDiv w:val="1"/>
      <w:marLeft w:val="0"/>
      <w:marRight w:val="0"/>
      <w:marTop w:val="0"/>
      <w:marBottom w:val="0"/>
      <w:divBdr>
        <w:top w:val="none" w:sz="0" w:space="0" w:color="auto"/>
        <w:left w:val="none" w:sz="0" w:space="0" w:color="auto"/>
        <w:bottom w:val="none" w:sz="0" w:space="0" w:color="auto"/>
        <w:right w:val="none" w:sz="0" w:space="0" w:color="auto"/>
      </w:divBdr>
    </w:div>
    <w:div w:id="1965847905">
      <w:bodyDiv w:val="1"/>
      <w:marLeft w:val="0"/>
      <w:marRight w:val="0"/>
      <w:marTop w:val="0"/>
      <w:marBottom w:val="0"/>
      <w:divBdr>
        <w:top w:val="none" w:sz="0" w:space="0" w:color="auto"/>
        <w:left w:val="none" w:sz="0" w:space="0" w:color="auto"/>
        <w:bottom w:val="none" w:sz="0" w:space="0" w:color="auto"/>
        <w:right w:val="none" w:sz="0" w:space="0" w:color="auto"/>
      </w:divBdr>
    </w:div>
    <w:div w:id="1976719875">
      <w:bodyDiv w:val="1"/>
      <w:marLeft w:val="0"/>
      <w:marRight w:val="0"/>
      <w:marTop w:val="0"/>
      <w:marBottom w:val="0"/>
      <w:divBdr>
        <w:top w:val="none" w:sz="0" w:space="0" w:color="auto"/>
        <w:left w:val="none" w:sz="0" w:space="0" w:color="auto"/>
        <w:bottom w:val="none" w:sz="0" w:space="0" w:color="auto"/>
        <w:right w:val="none" w:sz="0" w:space="0" w:color="auto"/>
      </w:divBdr>
    </w:div>
    <w:div w:id="1977758215">
      <w:bodyDiv w:val="1"/>
      <w:marLeft w:val="0"/>
      <w:marRight w:val="0"/>
      <w:marTop w:val="0"/>
      <w:marBottom w:val="0"/>
      <w:divBdr>
        <w:top w:val="none" w:sz="0" w:space="0" w:color="auto"/>
        <w:left w:val="none" w:sz="0" w:space="0" w:color="auto"/>
        <w:bottom w:val="none" w:sz="0" w:space="0" w:color="auto"/>
        <w:right w:val="none" w:sz="0" w:space="0" w:color="auto"/>
      </w:divBdr>
    </w:div>
    <w:div w:id="1980722675">
      <w:bodyDiv w:val="1"/>
      <w:marLeft w:val="0"/>
      <w:marRight w:val="0"/>
      <w:marTop w:val="0"/>
      <w:marBottom w:val="0"/>
      <w:divBdr>
        <w:top w:val="none" w:sz="0" w:space="0" w:color="auto"/>
        <w:left w:val="none" w:sz="0" w:space="0" w:color="auto"/>
        <w:bottom w:val="none" w:sz="0" w:space="0" w:color="auto"/>
        <w:right w:val="none" w:sz="0" w:space="0" w:color="auto"/>
      </w:divBdr>
    </w:div>
    <w:div w:id="2002419518">
      <w:bodyDiv w:val="1"/>
      <w:marLeft w:val="0"/>
      <w:marRight w:val="0"/>
      <w:marTop w:val="0"/>
      <w:marBottom w:val="0"/>
      <w:divBdr>
        <w:top w:val="none" w:sz="0" w:space="0" w:color="auto"/>
        <w:left w:val="none" w:sz="0" w:space="0" w:color="auto"/>
        <w:bottom w:val="none" w:sz="0" w:space="0" w:color="auto"/>
        <w:right w:val="none" w:sz="0" w:space="0" w:color="auto"/>
      </w:divBdr>
    </w:div>
    <w:div w:id="2003851140">
      <w:bodyDiv w:val="1"/>
      <w:marLeft w:val="0"/>
      <w:marRight w:val="0"/>
      <w:marTop w:val="0"/>
      <w:marBottom w:val="0"/>
      <w:divBdr>
        <w:top w:val="none" w:sz="0" w:space="0" w:color="auto"/>
        <w:left w:val="none" w:sz="0" w:space="0" w:color="auto"/>
        <w:bottom w:val="none" w:sz="0" w:space="0" w:color="auto"/>
        <w:right w:val="none" w:sz="0" w:space="0" w:color="auto"/>
      </w:divBdr>
      <w:divsChild>
        <w:div w:id="834959261">
          <w:marLeft w:val="547"/>
          <w:marRight w:val="0"/>
          <w:marTop w:val="0"/>
          <w:marBottom w:val="0"/>
          <w:divBdr>
            <w:top w:val="none" w:sz="0" w:space="0" w:color="auto"/>
            <w:left w:val="none" w:sz="0" w:space="0" w:color="auto"/>
            <w:bottom w:val="none" w:sz="0" w:space="0" w:color="auto"/>
            <w:right w:val="none" w:sz="0" w:space="0" w:color="auto"/>
          </w:divBdr>
        </w:div>
      </w:divsChild>
    </w:div>
    <w:div w:id="2005744139">
      <w:bodyDiv w:val="1"/>
      <w:marLeft w:val="0"/>
      <w:marRight w:val="0"/>
      <w:marTop w:val="0"/>
      <w:marBottom w:val="0"/>
      <w:divBdr>
        <w:top w:val="none" w:sz="0" w:space="0" w:color="auto"/>
        <w:left w:val="none" w:sz="0" w:space="0" w:color="auto"/>
        <w:bottom w:val="none" w:sz="0" w:space="0" w:color="auto"/>
        <w:right w:val="none" w:sz="0" w:space="0" w:color="auto"/>
      </w:divBdr>
    </w:div>
    <w:div w:id="2027631971">
      <w:bodyDiv w:val="1"/>
      <w:marLeft w:val="0"/>
      <w:marRight w:val="0"/>
      <w:marTop w:val="0"/>
      <w:marBottom w:val="0"/>
      <w:divBdr>
        <w:top w:val="none" w:sz="0" w:space="0" w:color="auto"/>
        <w:left w:val="none" w:sz="0" w:space="0" w:color="auto"/>
        <w:bottom w:val="none" w:sz="0" w:space="0" w:color="auto"/>
        <w:right w:val="none" w:sz="0" w:space="0" w:color="auto"/>
      </w:divBdr>
    </w:div>
    <w:div w:id="2055958987">
      <w:bodyDiv w:val="1"/>
      <w:marLeft w:val="0"/>
      <w:marRight w:val="0"/>
      <w:marTop w:val="0"/>
      <w:marBottom w:val="0"/>
      <w:divBdr>
        <w:top w:val="none" w:sz="0" w:space="0" w:color="auto"/>
        <w:left w:val="none" w:sz="0" w:space="0" w:color="auto"/>
        <w:bottom w:val="none" w:sz="0" w:space="0" w:color="auto"/>
        <w:right w:val="none" w:sz="0" w:space="0" w:color="auto"/>
      </w:divBdr>
    </w:div>
    <w:div w:id="21333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7CB3A92D387AB76F909ABCF7C5F0D4CE2898914BDB513A91DFCF8EEA6A017515945AEEED78836845D52AEF4079474W7N6E" TargetMode="External"/><Relationship Id="rId13" Type="http://schemas.openxmlformats.org/officeDocument/2006/relationships/hyperlink" Target="consultantplus://offline/ref=BDB24F8969F98D5D22ACE1C6C719CEC78B06180294573FB11E708F05FC87EC0F74D2EE8E7FD545CC1735A0533E4E0A7B1C84393FC834357E6F9142B56Dk5I" TargetMode="External"/><Relationship Id="rId18" Type="http://schemas.openxmlformats.org/officeDocument/2006/relationships/hyperlink" Target="consultantplus://offline/ref=408634124C5DC262C61D4D691A6F21B548D2E351FFCBEB9833879904114A007618302C970C203E947EF54D16999161ED45w0H" TargetMode="External"/><Relationship Id="rId26" Type="http://schemas.openxmlformats.org/officeDocument/2006/relationships/hyperlink" Target="consultantplus://offline/ref=E89E9FF53E81D6EDECE059CF052F4A1439AA3B9678066024B779BA8D83C0FA9EA7120A4C153CCC2A3454F032A033A5DE5B37H" TargetMode="External"/><Relationship Id="rId39" Type="http://schemas.openxmlformats.org/officeDocument/2006/relationships/hyperlink" Target="consultantplus://offline/ref=38FEC62925E82D4933BFFE876E38D5DF295C8577A2EC5D65BADC9D591C02F608C52A7B19E5A2BC24FFAFDDF6B64432ACdAD0I" TargetMode="External"/><Relationship Id="rId3" Type="http://schemas.openxmlformats.org/officeDocument/2006/relationships/styles" Target="styles.xml"/><Relationship Id="rId21" Type="http://schemas.openxmlformats.org/officeDocument/2006/relationships/hyperlink" Target="consultantplus://offline/ref=10BF5FF97DB2F5ADEA41B9B9C613A1B2E6A5D390DB603522C259579BF4E704290B798D9FE9A5B62C39AA49EB5968018AP5xDH" TargetMode="External"/><Relationship Id="rId34" Type="http://schemas.openxmlformats.org/officeDocument/2006/relationships/hyperlink" Target="consultantplus://offline/ref=03F4AB3D6246B6D4632E5C39243034A9DD768B286798E13C0161792C038B4E42C5900508915BB5E991B9FC08545D5D96m9E6I" TargetMode="External"/><Relationship Id="rId42" Type="http://schemas.openxmlformats.org/officeDocument/2006/relationships/hyperlink" Target="https://login.consultant.ru/link/?req=doc&amp;base=RZB&amp;n=423145&amp;dst=100103"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7BA8030605971931265751E775421D44023884575B4CEDCF91F294B3CD76E62BDA085DC33EC4375A3E44FEF2589C00061EAd1H" TargetMode="External"/><Relationship Id="rId17" Type="http://schemas.openxmlformats.org/officeDocument/2006/relationships/hyperlink" Target="consultantplus://offline/ref=408634124C5DC262C61D4D691A6F21B548D2E351FFCDE89833879904114A007618302C970C203E947EF54D16999161ED45w0H" TargetMode="External"/><Relationship Id="rId25" Type="http://schemas.openxmlformats.org/officeDocument/2006/relationships/hyperlink" Target="consultantplus://offline/ref=E89E9FF53E81D6EDECE059CF052F4A1439AA3B96770E6320B079BA8D83C0FA9EA7120A4C153CCC2A3454F032A033A5DE5B37H" TargetMode="External"/><Relationship Id="rId33" Type="http://schemas.openxmlformats.org/officeDocument/2006/relationships/hyperlink" Target="consultantplus://offline/ref=03F4AB3D6246B6D4632E5C39243034A9DD768B28679AE6390561792C038B4E42C5900508915BB5E991B9FC08545D5D96m9E6I" TargetMode="External"/><Relationship Id="rId38" Type="http://schemas.openxmlformats.org/officeDocument/2006/relationships/hyperlink" Target="consultantplus://offline/ref=FA4DE78737A9636AF6991EB76BB3E4D33AB3A1433B8F7ABDACC0198F07C246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D26A32A9DD1393AF19390A81B5E6EAC40BA8DFCF3B3F229F78F9C97600CBA39778E3C4CC95DBF4650028D0B7DF41D69o5t1H" TargetMode="External"/><Relationship Id="rId20" Type="http://schemas.openxmlformats.org/officeDocument/2006/relationships/hyperlink" Target="consultantplus://offline/ref=38FEC62925E82D4933BFFE876E38D5DF295C8577A2EC5D65BADC9D591C02F608C52A7B19E5A2BC24FFAFDDF6B64432ACdAD0I" TargetMode="External"/><Relationship Id="rId29" Type="http://schemas.openxmlformats.org/officeDocument/2006/relationships/hyperlink" Target="consultantplus://offline/ref=B023AE5B812D6E3BC59E6E6303C97BDE3AC736DF5B8124E9F4795FAEA7BEACC6FD4B2CC35ECD569225C758467A26342FZF56H" TargetMode="External"/><Relationship Id="rId41" Type="http://schemas.openxmlformats.org/officeDocument/2006/relationships/hyperlink" Target="https://login.consultant.ru/link/?req=doc&amp;base=RZB&amp;n=467927&amp;dst=100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2FB4FDA611481BCC68AF8203E2864C70B2EA18765E728C551468A460AD3A3462F1AB98B34DE193E776BB39CF47EAEF9AU4L6J" TargetMode="External"/><Relationship Id="rId24" Type="http://schemas.openxmlformats.org/officeDocument/2006/relationships/hyperlink" Target="consultantplus://offline/ref=E89E9FF53E81D6EDECE059CF052F4A1439AA3B96770F6226B479BA8D83C0FA9EA7120A4C153CCC2A3454F032A033A5DE5B37H" TargetMode="External"/><Relationship Id="rId32" Type="http://schemas.openxmlformats.org/officeDocument/2006/relationships/hyperlink" Target="consultantplus://offline/ref=03F4AB3D6246B6D4632E5C39243034A9DD768B28679BE2390261792C038B4E42C5900508915BB5E991B9FC08545D5D96m9E6I" TargetMode="External"/><Relationship Id="rId37" Type="http://schemas.openxmlformats.org/officeDocument/2006/relationships/hyperlink" Target="consultantplus://offline/ref=C580EFA67561C9F40C20CC81CD5BE8CB95EC077547BF0A792E92F7E41A1EC7DCD2C3F51B492BADEE0196B0D0ADFDAA30B7FBI" TargetMode="External"/><Relationship Id="rId40" Type="http://schemas.openxmlformats.org/officeDocument/2006/relationships/hyperlink" Target="consultantplus://offline/ref=10BF5FF97DB2F5ADEA41B9B9C613A1B2E6A5D390DB603522C259579BF4E704290B798D9FE9A5B62C39AA49EB5968018AP5xDH"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412A586EC13A9A04B76BF3D12193483F90CBC662806DB9832D58A2FEFC5C10A452FD8B6840C92B198AAB3750104D039r1sBH" TargetMode="External"/><Relationship Id="rId23" Type="http://schemas.openxmlformats.org/officeDocument/2006/relationships/hyperlink" Target="consultantplus://offline/ref=10BF5FF97DB2F5ADEA41B9B9C613A1B2E6A5D390DB60352EC159579BF4E704290B798D9FE9A5B62C39AA49EB5968018AP5xDH" TargetMode="External"/><Relationship Id="rId28" Type="http://schemas.openxmlformats.org/officeDocument/2006/relationships/hyperlink" Target="consultantplus://offline/ref=4AD07B6DDBB514FAE889B5D2D82955AD24A967254DA540CCBBF3E4AF4A85C763C0DE7FD5915EFABB026BBBC04EE67A0BNE5FH" TargetMode="External"/><Relationship Id="rId36" Type="http://schemas.openxmlformats.org/officeDocument/2006/relationships/hyperlink" Target="consultantplus://offline/ref=891C4171A76E81616C61C1A5C81130CEB6CA6F53FB3E86DBC058FDAA585E06C47F7DE3975407C3FE8B25D5E0ED69B949W7F5I" TargetMode="External"/><Relationship Id="rId10" Type="http://schemas.openxmlformats.org/officeDocument/2006/relationships/hyperlink" Target="consultantplus://offline/ref=C7BA8030605971931265751E775421D44023884575B4CEDCF91F294B3CD76E62BDA085DC33EC4375A3E44FEF2589C00061EAd1H" TargetMode="External"/><Relationship Id="rId19" Type="http://schemas.openxmlformats.org/officeDocument/2006/relationships/hyperlink" Target="consultantplus://offline/ref=10BF5FF97DB2F5ADEA41B9B9C613A1B2E6A5D390DB603522C059579BF4E704290B798D9FE9A5B62C39AA49EB5968018AP5xDH" TargetMode="External"/><Relationship Id="rId31" Type="http://schemas.openxmlformats.org/officeDocument/2006/relationships/hyperlink" Target="consultantplus://offline/ref=428250E26208CDD62838906E0FE7ED86C7A14934A9A973D7F7658A98A689DBE7385314AA10D8A4495B44384FAE0D91A2625EH" TargetMode="External"/><Relationship Id="rId44" Type="http://schemas.openxmlformats.org/officeDocument/2006/relationships/hyperlink" Target="https://login.consultant.ru/link/?req=doc&amp;base=RZB&amp;n=423145&amp;dst=100103" TargetMode="External"/><Relationship Id="rId4" Type="http://schemas.openxmlformats.org/officeDocument/2006/relationships/settings" Target="settings.xml"/><Relationship Id="rId9" Type="http://schemas.openxmlformats.org/officeDocument/2006/relationships/hyperlink" Target="consultantplus://offline/ref=0989B23345E91C09722C8DA5173BA4F9C4A48B016DA027DB25A4CACE04E609E5BB133F0C44E1E58DC5C760DE66C49E47M8KBE" TargetMode="External"/><Relationship Id="rId14" Type="http://schemas.openxmlformats.org/officeDocument/2006/relationships/hyperlink" Target="consultantplus://offline/ref=C94A84350924BF9FB91C1776778D8A6C71D2CF91826869CB069DC1F8E8C8C2F1B7A296404DF31CBCE637B090CEF4F2EDFCsCH" TargetMode="External"/><Relationship Id="rId22" Type="http://schemas.openxmlformats.org/officeDocument/2006/relationships/hyperlink" Target="consultantplus://offline/ref=10BF5FF97DB2F5ADEA41B9B9C613A1B2E6A5D390DB60352EC259579BF4E704290B798D9FE9A5B62C39AA49EB5968018AP5xDH" TargetMode="External"/><Relationship Id="rId27" Type="http://schemas.openxmlformats.org/officeDocument/2006/relationships/hyperlink" Target="consultantplus://offline/ref=23D487F9D891A046BA5DF05D227F9EF851CEC3018313AAF4505CE859C5344567219703D06ECC0D36312C679021000D35RE45H" TargetMode="External"/><Relationship Id="rId30" Type="http://schemas.openxmlformats.org/officeDocument/2006/relationships/hyperlink" Target="consultantplus://offline/ref=A6F9FF435E1D069E73E7C09FDF3D605BC1F970063FFC23B62756950DB51240948116DF3BC08A55B7AC3C70FDF0DE794Dn952H" TargetMode="External"/><Relationship Id="rId35" Type="http://schemas.openxmlformats.org/officeDocument/2006/relationships/hyperlink" Target="consultantplus://offline/ref=03F4AB3D6246B6D4632E5C39243034A9DD768B286891E43C0761792C038B4E42C5900508915BB5E991B9FC08545D5D96m9E6I" TargetMode="External"/><Relationship Id="rId43" Type="http://schemas.openxmlformats.org/officeDocument/2006/relationships/hyperlink" Target="https://login.consultant.ru/link/?req=doc&amp;base=RZB&amp;n=467927&amp;dst=10040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DB8C0-3F57-439B-B9D6-647A5CFF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126</Pages>
  <Words>50790</Words>
  <Characters>289507</Characters>
  <Application>Microsoft Office Word</Application>
  <DocSecurity>0</DocSecurity>
  <Lines>2412</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Александровна Сидорова</dc:creator>
  <cp:keywords/>
  <dc:description/>
  <cp:lastModifiedBy>Дмитрий Владимирович Боровиков</cp:lastModifiedBy>
  <cp:revision>4</cp:revision>
  <cp:lastPrinted>2024-05-27T10:44:00Z</cp:lastPrinted>
  <dcterms:created xsi:type="dcterms:W3CDTF">2024-05-24T05:41:00Z</dcterms:created>
  <dcterms:modified xsi:type="dcterms:W3CDTF">2024-05-27T10:44:00Z</dcterms:modified>
</cp:coreProperties>
</file>