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836020" w:rsidTr="00012554">
        <w:tc>
          <w:tcPr>
            <w:tcW w:w="4678" w:type="dxa"/>
            <w:shd w:val="clear" w:color="auto" w:fill="auto"/>
          </w:tcPr>
          <w:p w:rsidR="00981CD1" w:rsidRPr="00836020" w:rsidRDefault="00981CD1" w:rsidP="00012554">
            <w:pPr>
              <w:ind w:left="-108"/>
              <w:jc w:val="both"/>
              <w:rPr>
                <w:sz w:val="26"/>
                <w:szCs w:val="26"/>
              </w:rPr>
            </w:pPr>
            <w:r w:rsidRPr="00836020">
              <w:rPr>
                <w:sz w:val="26"/>
                <w:szCs w:val="26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836020" w:rsidRDefault="00981CD1" w:rsidP="00012554">
            <w:pPr>
              <w:ind w:right="-82"/>
              <w:jc w:val="right"/>
              <w:rPr>
                <w:sz w:val="26"/>
                <w:szCs w:val="26"/>
              </w:rPr>
            </w:pPr>
            <w:r w:rsidRPr="00836020">
              <w:rPr>
                <w:sz w:val="26"/>
                <w:szCs w:val="26"/>
              </w:rPr>
              <w:t>Проект</w:t>
            </w:r>
          </w:p>
        </w:tc>
      </w:tr>
    </w:tbl>
    <w:p w:rsidR="00981CD1" w:rsidRPr="00836020" w:rsidRDefault="00981CD1" w:rsidP="00981CD1">
      <w:pPr>
        <w:rPr>
          <w:sz w:val="27"/>
          <w:szCs w:val="27"/>
        </w:rPr>
      </w:pPr>
    </w:p>
    <w:p w:rsidR="00981CD1" w:rsidRPr="00836020" w:rsidRDefault="00981CD1" w:rsidP="00981CD1">
      <w:pPr>
        <w:rPr>
          <w:sz w:val="27"/>
          <w:szCs w:val="27"/>
        </w:rPr>
      </w:pPr>
    </w:p>
    <w:p w:rsidR="00981CD1" w:rsidRPr="00836020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6"/>
          <w:szCs w:val="26"/>
        </w:rPr>
      </w:pPr>
      <w:r w:rsidRPr="00836020">
        <w:rPr>
          <w:rFonts w:ascii="TimesNewRomanPSMT" w:hAnsi="TimesNewRomanPSMT" w:cs="TimesNewRomanPSMT"/>
          <w:sz w:val="26"/>
          <w:szCs w:val="26"/>
        </w:rPr>
        <w:t>Рассмотрев проекты федеральных законов, поступившие из Государственной Думы Федерального Собрания Российской Федерации, в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73 Устава (Ос</w:t>
      </w:r>
      <w:r w:rsidR="00C41FA4" w:rsidRPr="00836020">
        <w:rPr>
          <w:rFonts w:ascii="TimesNewRomanPSMT" w:hAnsi="TimesNewRomanPSMT" w:cs="TimesNewRomanPSMT"/>
          <w:sz w:val="26"/>
          <w:szCs w:val="26"/>
        </w:rPr>
        <w:t>новного Закона) Алтайского края</w:t>
      </w:r>
      <w:r w:rsidRPr="00836020">
        <w:rPr>
          <w:rFonts w:ascii="TimesNewRomanPSMT" w:hAnsi="TimesNewRomanPSMT" w:cs="TimesNewRomanPSMT"/>
          <w:sz w:val="26"/>
          <w:szCs w:val="26"/>
        </w:rPr>
        <w:t xml:space="preserve"> Алтайское краевое Законодательное Собрание ПОСТАНОВЛЯЕТ:</w:t>
      </w:r>
    </w:p>
    <w:p w:rsidR="00981CD1" w:rsidRPr="00836020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6"/>
          <w:szCs w:val="26"/>
        </w:rPr>
      </w:pPr>
    </w:p>
    <w:p w:rsidR="00981CD1" w:rsidRPr="00836020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6"/>
          <w:szCs w:val="26"/>
        </w:rPr>
      </w:pPr>
      <w:r w:rsidRPr="00836020">
        <w:rPr>
          <w:rFonts w:ascii="TimesNewRomanPSMT" w:hAnsi="TimesNewRomanPSMT" w:cs="TimesNewRomanPSMT"/>
          <w:sz w:val="26"/>
          <w:szCs w:val="26"/>
        </w:rPr>
        <w:t>1. Считать целесообразным принятие следующих проектов федеральных законов:</w:t>
      </w:r>
    </w:p>
    <w:p w:rsidR="00894300" w:rsidRPr="00836020" w:rsidRDefault="00894300" w:rsidP="00894300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6"/>
          <w:szCs w:val="26"/>
        </w:rPr>
      </w:pPr>
      <w:r w:rsidRPr="00836020">
        <w:rPr>
          <w:rFonts w:ascii="TimesNewRomanPSMT" w:hAnsi="TimesNewRomanPSMT" w:cs="TimesNewRomanPSMT"/>
          <w:color w:val="000000" w:themeColor="text1"/>
          <w:sz w:val="26"/>
          <w:szCs w:val="26"/>
        </w:rPr>
        <w:t>№ 543-8 «О внесении изменений в Кодекс Российской Федерации об административных правонарушениях» (об уточнении административной ответственности за невыполнение гарантирующими поставщиками и сетевыми организациями обязанности по осуществлению установки приборов учета электрической энергии);</w:t>
      </w:r>
    </w:p>
    <w:p w:rsidR="00894300" w:rsidRPr="00836020" w:rsidRDefault="00894300" w:rsidP="00894300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6"/>
          <w:szCs w:val="26"/>
        </w:rPr>
      </w:pPr>
      <w:r w:rsidRPr="00836020">
        <w:rPr>
          <w:rFonts w:ascii="TimesNewRomanPSMT" w:hAnsi="TimesNewRomanPSMT" w:cs="TimesNewRomanPSMT"/>
          <w:color w:val="000000" w:themeColor="text1"/>
          <w:sz w:val="26"/>
          <w:szCs w:val="26"/>
        </w:rPr>
        <w:t>№ 6614-8 «О внесении изменений в Кодекс Российской Федерации об административных правонарушениях» (в связи с ратификацией Конвенции о правовом статусе Каспийского моря в части противодействия правонарушениям, совершаемым в его внутренних и территориальных водах);</w:t>
      </w:r>
    </w:p>
    <w:p w:rsidR="00894300" w:rsidRPr="00836020" w:rsidRDefault="00894300" w:rsidP="00894300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6"/>
          <w:szCs w:val="26"/>
        </w:rPr>
      </w:pPr>
      <w:r w:rsidRPr="00836020">
        <w:rPr>
          <w:rFonts w:ascii="TimesNewRomanPSMT" w:hAnsi="TimesNewRomanPSMT" w:cs="TimesNewRomanPSMT"/>
          <w:color w:val="000000" w:themeColor="text1"/>
          <w:sz w:val="26"/>
          <w:szCs w:val="26"/>
        </w:rPr>
        <w:t>№ 9732-8 «О внесении изменения в статью 8.32 Кодекса Российской Федерации об административных правонарушениях» (в части разграничения административной и уголовной ответственности за нарушения правил пожарной безопасности в лесах);</w:t>
      </w:r>
    </w:p>
    <w:p w:rsidR="00894300" w:rsidRDefault="00986562" w:rsidP="0098656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6"/>
          <w:szCs w:val="26"/>
        </w:rPr>
      </w:pPr>
      <w:r w:rsidRPr="00836020">
        <w:rPr>
          <w:rFonts w:ascii="TimesNewRomanPSMT" w:hAnsi="TimesNewRomanPSMT" w:cs="TimesNewRomanPSMT"/>
          <w:color w:val="000000" w:themeColor="text1"/>
          <w:sz w:val="26"/>
          <w:szCs w:val="26"/>
        </w:rPr>
        <w:t>№ 9761-8 «О внесении изменения в статью 16 Федерального закона «О пожарной безопасности» (в части наделения Правительства Российской Федерации полномочиями утверждать перечень населенных пунктов, в которых размещаются территориальные подразделения федеральной противопожарной службы);</w:t>
      </w:r>
    </w:p>
    <w:p w:rsidR="00EE6FED" w:rsidRDefault="00EE6FED" w:rsidP="00EE6FE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6"/>
          <w:szCs w:val="26"/>
        </w:rPr>
      </w:pPr>
      <w:r>
        <w:rPr>
          <w:rFonts w:ascii="TimesNewRomanPSMT" w:hAnsi="TimesNewRomanPSMT" w:cs="TimesNewRomanPSMT"/>
          <w:color w:val="000000" w:themeColor="text1"/>
          <w:sz w:val="26"/>
          <w:szCs w:val="26"/>
        </w:rPr>
        <w:t>№ 10375-8 «</w:t>
      </w:r>
      <w:r w:rsidRPr="00EE6FED">
        <w:rPr>
          <w:rFonts w:ascii="TimesNewRomanPSMT" w:hAnsi="TimesNewRomanPSMT" w:cs="TimesNewRomanPSMT"/>
          <w:color w:val="000000" w:themeColor="text1"/>
          <w:sz w:val="26"/>
          <w:szCs w:val="26"/>
        </w:rPr>
        <w:t>О внесении изменений в статью 13 части первой и часть вторую Налогового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6"/>
          <w:szCs w:val="26"/>
        </w:rPr>
        <w:t xml:space="preserve">» </w:t>
      </w:r>
      <w:r w:rsidRPr="00EE6FED">
        <w:rPr>
          <w:rFonts w:ascii="TimesNewRomanPSMT" w:hAnsi="TimesNewRomanPSMT" w:cs="TimesNewRomanPSMT"/>
          <w:color w:val="000000" w:themeColor="text1"/>
          <w:sz w:val="26"/>
          <w:szCs w:val="26"/>
        </w:rPr>
        <w:t>(в части отдельных вопросов взимания сбора за пользование объектами животного мира)</w:t>
      </w:r>
      <w:r>
        <w:rPr>
          <w:rFonts w:ascii="TimesNewRomanPSMT" w:hAnsi="TimesNewRomanPSMT" w:cs="TimesNewRomanPSMT"/>
          <w:color w:val="000000" w:themeColor="text1"/>
          <w:sz w:val="26"/>
          <w:szCs w:val="26"/>
        </w:rPr>
        <w:t>;</w:t>
      </w:r>
    </w:p>
    <w:p w:rsidR="00986562" w:rsidRPr="00836020" w:rsidRDefault="00986562" w:rsidP="0098656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6"/>
          <w:szCs w:val="26"/>
        </w:rPr>
      </w:pPr>
      <w:r w:rsidRPr="00836020">
        <w:rPr>
          <w:rFonts w:ascii="TimesNewRomanPSMT" w:hAnsi="TimesNewRomanPSMT" w:cs="TimesNewRomanPSMT"/>
          <w:color w:val="000000" w:themeColor="text1"/>
          <w:sz w:val="26"/>
          <w:szCs w:val="26"/>
        </w:rPr>
        <w:lastRenderedPageBreak/>
        <w:t>№ 66</w:t>
      </w:r>
      <w:bookmarkStart w:id="0" w:name="_GoBack"/>
      <w:bookmarkEnd w:id="0"/>
      <w:r w:rsidRPr="00836020">
        <w:rPr>
          <w:rFonts w:ascii="TimesNewRomanPSMT" w:hAnsi="TimesNewRomanPSMT" w:cs="TimesNewRomanPSMT"/>
          <w:color w:val="000000" w:themeColor="text1"/>
          <w:sz w:val="26"/>
          <w:szCs w:val="26"/>
        </w:rPr>
        <w:t>01-8 «О внесении изменений в Водный кодекс Российской Федерации» (в части обеспечения реализации полномочий в сфере изучения, использования и охраны водных объектов);</w:t>
      </w:r>
    </w:p>
    <w:p w:rsidR="00532A7F" w:rsidRPr="00836020" w:rsidRDefault="00532A7F" w:rsidP="00532A7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6"/>
          <w:szCs w:val="26"/>
        </w:rPr>
      </w:pPr>
      <w:r w:rsidRPr="00836020">
        <w:rPr>
          <w:rFonts w:ascii="TimesNewRomanPSMT" w:hAnsi="TimesNewRomanPSMT" w:cs="TimesNewRomanPSMT"/>
          <w:color w:val="000000" w:themeColor="text1"/>
          <w:sz w:val="26"/>
          <w:szCs w:val="26"/>
        </w:rPr>
        <w:t>№ 5463-8 «О внесении изменения в статью 71 Федерального закона «Об образовании в Российской Федерации» (в части предоставления детям ветеранов боевых действий, погибших в ходе боевых действий или умерших вследствие увечья, права на прием на обучение в вузы в пределах установленной квоты);</w:t>
      </w:r>
    </w:p>
    <w:p w:rsidR="00611D36" w:rsidRPr="00836020" w:rsidRDefault="00611D36" w:rsidP="00611D3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6"/>
          <w:szCs w:val="26"/>
        </w:rPr>
      </w:pPr>
      <w:r w:rsidRPr="00836020">
        <w:rPr>
          <w:rFonts w:ascii="TimesNewRomanPSMT" w:hAnsi="TimesNewRomanPSMT" w:cs="TimesNewRomanPSMT"/>
          <w:color w:val="000000" w:themeColor="text1"/>
          <w:sz w:val="26"/>
          <w:szCs w:val="26"/>
        </w:rPr>
        <w:t>№ 1488-8 «О ежемесячных выплатах лицам, осуществляющим уход за детьми-инвалидами, инвалидами с детства I группы и инвалидами I группы»;</w:t>
      </w:r>
    </w:p>
    <w:p w:rsidR="00611D36" w:rsidRPr="00836020" w:rsidRDefault="00611D36" w:rsidP="00611D3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6"/>
          <w:szCs w:val="26"/>
        </w:rPr>
      </w:pPr>
      <w:r w:rsidRPr="00836020">
        <w:rPr>
          <w:rFonts w:ascii="TimesNewRomanPSMT" w:hAnsi="TimesNewRomanPSMT" w:cs="TimesNewRomanPSMT"/>
          <w:color w:val="000000" w:themeColor="text1"/>
          <w:sz w:val="26"/>
          <w:szCs w:val="26"/>
        </w:rPr>
        <w:t>№ 1509-8 «О ежемесячных выплатах лицам, осуществляющим уход за детьми-инвалидами, инвалидами с детства I группы и инвалидами I группы»;</w:t>
      </w:r>
    </w:p>
    <w:p w:rsidR="00611D36" w:rsidRPr="00836020" w:rsidRDefault="00611D36" w:rsidP="00611D3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6"/>
          <w:szCs w:val="26"/>
        </w:rPr>
      </w:pPr>
      <w:r w:rsidRPr="00836020">
        <w:rPr>
          <w:rFonts w:ascii="TimesNewRomanPSMT" w:hAnsi="TimesNewRomanPSMT" w:cs="TimesNewRomanPSMT"/>
          <w:color w:val="000000" w:themeColor="text1"/>
          <w:sz w:val="26"/>
          <w:szCs w:val="26"/>
        </w:rPr>
        <w:t>№ 3060-8 «О внесении изменений в Федеральный закон «О ветеранах» (об установлении статуса ветерана боевых действий и предоставлении соответствующих мер социальной поддержки прокурорам и следователям органов прокуратуры Российской Федерации, сотрудникам Следственного комитета Российской Федерации, выполнявшим свои служебные обязанности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и в ходе контртеррористических операций на территории Северо-Кавказского региона);</w:t>
      </w:r>
    </w:p>
    <w:p w:rsidR="00611D36" w:rsidRPr="00836020" w:rsidRDefault="00EF1F4F" w:rsidP="00EF1F4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6"/>
          <w:szCs w:val="26"/>
        </w:rPr>
      </w:pPr>
      <w:r w:rsidRPr="00836020">
        <w:rPr>
          <w:rFonts w:ascii="TimesNewRomanPSMT" w:hAnsi="TimesNewRomanPSMT" w:cs="TimesNewRomanPSMT"/>
          <w:color w:val="000000" w:themeColor="text1"/>
          <w:sz w:val="26"/>
          <w:szCs w:val="26"/>
        </w:rPr>
        <w:t>№ 6599-8 «О внесении изменения в статью 22 Федерального закона «О государственном пенсионном обеспечении в Российской Федерации» (о возможности назначения социальной пенсии гражданам из числа малочисленных народов Севера, на основании сведений, содержащихся в списке лиц, относящихся к малочисленным народам Севера);</w:t>
      </w:r>
    </w:p>
    <w:p w:rsidR="00611D36" w:rsidRPr="00836020" w:rsidRDefault="00EF1F4F" w:rsidP="00EF1F4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6"/>
          <w:szCs w:val="26"/>
        </w:rPr>
      </w:pPr>
      <w:r w:rsidRPr="00836020">
        <w:rPr>
          <w:rFonts w:ascii="TimesNewRomanPSMT" w:hAnsi="TimesNewRomanPSMT" w:cs="TimesNewRomanPSMT"/>
          <w:color w:val="000000" w:themeColor="text1"/>
          <w:sz w:val="26"/>
          <w:szCs w:val="26"/>
        </w:rPr>
        <w:t>№ 12193-8 «О внесении изменений в Федеральный закон «О дополнительных мерах государственной поддержки семей, имеющих детей» (о возникновении права на дополнительные меры государственной поддержки у мужчин, одиноко воспитывающих ребенка (детей), имеющего гражданство Российской Федерации, в случае смерти женщины, не являющейся гражданкой Российской Федерации, родившей указанного ребенка (детей);</w:t>
      </w:r>
    </w:p>
    <w:p w:rsidR="00EF1F4F" w:rsidRPr="00836020" w:rsidRDefault="00EF1F4F" w:rsidP="00EF1F4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6"/>
          <w:szCs w:val="26"/>
        </w:rPr>
      </w:pPr>
      <w:r w:rsidRPr="00836020">
        <w:rPr>
          <w:rFonts w:ascii="TimesNewRomanPSMT" w:hAnsi="TimesNewRomanPSMT" w:cs="TimesNewRomanPSMT"/>
          <w:color w:val="000000" w:themeColor="text1"/>
          <w:sz w:val="26"/>
          <w:szCs w:val="26"/>
        </w:rPr>
        <w:t>№ 1249347-7 «О внесении изменений в Федеральный закон «О страховых пенсиях» в части возобновления индексации пенсий работающим пенсионерам»;</w:t>
      </w:r>
    </w:p>
    <w:p w:rsidR="00EF1F4F" w:rsidRPr="00836020" w:rsidRDefault="00EF1F4F" w:rsidP="00EF1F4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6"/>
          <w:szCs w:val="26"/>
        </w:rPr>
      </w:pPr>
      <w:r w:rsidRPr="00836020">
        <w:rPr>
          <w:rFonts w:ascii="TimesNewRomanPSMT" w:hAnsi="TimesNewRomanPSMT" w:cs="TimesNewRomanPSMT"/>
          <w:color w:val="000000" w:themeColor="text1"/>
          <w:sz w:val="26"/>
          <w:szCs w:val="26"/>
        </w:rPr>
        <w:t>№ 1138323-7 «О внесении изменений в Федеральный закон «О страховых пенсиях» (о расширении круга лиц, имеющих право на повышение фиксированной выплаты к страховой пенсии)</w:t>
      </w:r>
      <w:r w:rsidR="00836020" w:rsidRPr="00836020">
        <w:rPr>
          <w:rFonts w:ascii="TimesNewRomanPSMT" w:hAnsi="TimesNewRomanPSMT" w:cs="TimesNewRomanPSMT"/>
          <w:color w:val="000000" w:themeColor="text1"/>
          <w:sz w:val="26"/>
          <w:szCs w:val="26"/>
        </w:rPr>
        <w:t>.</w:t>
      </w:r>
    </w:p>
    <w:p w:rsidR="00EF1F4F" w:rsidRPr="00836020" w:rsidRDefault="00981CD1" w:rsidP="00836020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6"/>
          <w:szCs w:val="26"/>
        </w:rPr>
      </w:pPr>
      <w:r w:rsidRPr="00836020">
        <w:rPr>
          <w:rFonts w:ascii="TimesNewRomanPSMT" w:hAnsi="TimesNewRomanPSMT" w:cs="TimesNewRomanPSMT"/>
          <w:sz w:val="26"/>
          <w:szCs w:val="26"/>
        </w:rPr>
        <w:t xml:space="preserve">2. Считать нецелесообразным принятие </w:t>
      </w:r>
      <w:r w:rsidR="00836020" w:rsidRPr="00836020">
        <w:rPr>
          <w:rFonts w:ascii="TimesNewRomanPSMT" w:hAnsi="TimesNewRomanPSMT" w:cs="TimesNewRomanPSMT"/>
          <w:sz w:val="26"/>
          <w:szCs w:val="26"/>
        </w:rPr>
        <w:t>проекта федерального закона</w:t>
      </w:r>
      <w:r w:rsidRPr="00836020">
        <w:rPr>
          <w:rFonts w:ascii="TimesNewRomanPSMT" w:hAnsi="TimesNewRomanPSMT" w:cs="TimesNewRomanPSMT"/>
          <w:sz w:val="26"/>
          <w:szCs w:val="26"/>
        </w:rPr>
        <w:t xml:space="preserve"> </w:t>
      </w:r>
      <w:r w:rsidR="00836020" w:rsidRPr="00836020">
        <w:rPr>
          <w:rFonts w:ascii="TimesNewRomanPSMT" w:hAnsi="TimesNewRomanPSMT" w:cs="TimesNewRomanPSMT"/>
          <w:color w:val="000000" w:themeColor="text1"/>
          <w:sz w:val="26"/>
          <w:szCs w:val="26"/>
        </w:rPr>
        <w:t>№ </w:t>
      </w:r>
      <w:r w:rsidR="00EF1F4F" w:rsidRPr="00836020">
        <w:rPr>
          <w:rFonts w:ascii="TimesNewRomanPSMT" w:hAnsi="TimesNewRomanPSMT" w:cs="TimesNewRomanPSMT"/>
          <w:color w:val="000000" w:themeColor="text1"/>
          <w:sz w:val="26"/>
          <w:szCs w:val="26"/>
        </w:rPr>
        <w:t>5790-8 «О внесении изменений в Федеральный закон «О дополнительных мерах государственной поддержки семей, имеющих детей» (о предоставлении материнского (семейного) капитала отдельным категориям граждан в случае рождения (усыновления) третьего ребенка в субъектах Российской Федерации с низкой рождаемостью)</w:t>
      </w:r>
      <w:r w:rsidR="00836020" w:rsidRPr="00836020">
        <w:rPr>
          <w:rFonts w:ascii="TimesNewRomanPSMT" w:hAnsi="TimesNewRomanPSMT" w:cs="TimesNewRomanPSMT"/>
          <w:color w:val="000000" w:themeColor="text1"/>
          <w:sz w:val="26"/>
          <w:szCs w:val="26"/>
        </w:rPr>
        <w:t>.</w:t>
      </w:r>
    </w:p>
    <w:p w:rsidR="00981CD1" w:rsidRDefault="00981CD1" w:rsidP="00981CD1">
      <w:pPr>
        <w:rPr>
          <w:sz w:val="27"/>
          <w:szCs w:val="27"/>
        </w:rPr>
      </w:pPr>
    </w:p>
    <w:p w:rsidR="00836020" w:rsidRDefault="00836020" w:rsidP="00981CD1">
      <w:pPr>
        <w:rPr>
          <w:sz w:val="27"/>
          <w:szCs w:val="27"/>
        </w:rPr>
      </w:pPr>
    </w:p>
    <w:p w:rsidR="00836020" w:rsidRPr="00836020" w:rsidRDefault="00836020" w:rsidP="00981CD1">
      <w:pPr>
        <w:rPr>
          <w:sz w:val="27"/>
          <w:szCs w:val="27"/>
        </w:rPr>
      </w:pPr>
    </w:p>
    <w:p w:rsidR="00981CD1" w:rsidRPr="00836020" w:rsidRDefault="00981CD1" w:rsidP="00981CD1">
      <w:pPr>
        <w:rPr>
          <w:sz w:val="26"/>
          <w:szCs w:val="26"/>
        </w:rPr>
      </w:pPr>
      <w:r w:rsidRPr="00836020">
        <w:rPr>
          <w:sz w:val="26"/>
          <w:szCs w:val="26"/>
        </w:rPr>
        <w:t>Председатель Алтайского краевого</w:t>
      </w:r>
    </w:p>
    <w:p w:rsidR="00981CD1" w:rsidRPr="00382341" w:rsidRDefault="00981CD1" w:rsidP="00981CD1">
      <w:pPr>
        <w:rPr>
          <w:sz w:val="28"/>
          <w:szCs w:val="28"/>
        </w:rPr>
      </w:pPr>
      <w:r w:rsidRPr="00836020">
        <w:rPr>
          <w:sz w:val="26"/>
          <w:szCs w:val="26"/>
        </w:rPr>
        <w:t xml:space="preserve">Законодательного Собрания                                           </w:t>
      </w:r>
      <w:r w:rsidR="00836020">
        <w:rPr>
          <w:sz w:val="26"/>
          <w:szCs w:val="26"/>
        </w:rPr>
        <w:t xml:space="preserve">           </w:t>
      </w:r>
      <w:r w:rsidRPr="00836020">
        <w:rPr>
          <w:sz w:val="26"/>
          <w:szCs w:val="26"/>
        </w:rPr>
        <w:t xml:space="preserve">                  А.А. Романенко</w:t>
      </w:r>
    </w:p>
    <w:p w:rsidR="00946B29" w:rsidRDefault="00946B29"/>
    <w:sectPr w:rsidR="00946B29" w:rsidSect="00AD3E0A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C81" w:rsidRDefault="00D55C81" w:rsidP="000E1792">
      <w:r>
        <w:separator/>
      </w:r>
    </w:p>
  </w:endnote>
  <w:endnote w:type="continuationSeparator" w:id="0">
    <w:p w:rsidR="00D55C81" w:rsidRDefault="00D55C81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C81" w:rsidRDefault="00D55C81" w:rsidP="000E1792">
      <w:r>
        <w:separator/>
      </w:r>
    </w:p>
  </w:footnote>
  <w:footnote w:type="continuationSeparator" w:id="0">
    <w:p w:rsidR="00D55C81" w:rsidRDefault="00D55C81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FED">
          <w:rPr>
            <w:noProof/>
          </w:rPr>
          <w:t>2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E1792"/>
    <w:rsid w:val="004031BE"/>
    <w:rsid w:val="00532A7F"/>
    <w:rsid w:val="00611D36"/>
    <w:rsid w:val="007C5C15"/>
    <w:rsid w:val="00836020"/>
    <w:rsid w:val="00850468"/>
    <w:rsid w:val="00894300"/>
    <w:rsid w:val="00946B29"/>
    <w:rsid w:val="00950B3C"/>
    <w:rsid w:val="00981CD1"/>
    <w:rsid w:val="00986562"/>
    <w:rsid w:val="00AC471E"/>
    <w:rsid w:val="00AD3E0A"/>
    <w:rsid w:val="00B60441"/>
    <w:rsid w:val="00BE32FD"/>
    <w:rsid w:val="00BF7D45"/>
    <w:rsid w:val="00C41FA4"/>
    <w:rsid w:val="00D126FC"/>
    <w:rsid w:val="00D55C81"/>
    <w:rsid w:val="00EE6FED"/>
    <w:rsid w:val="00EF1F4F"/>
    <w:rsid w:val="00F6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13</cp:revision>
  <dcterms:created xsi:type="dcterms:W3CDTF">2018-08-21T03:55:00Z</dcterms:created>
  <dcterms:modified xsi:type="dcterms:W3CDTF">2021-11-19T03:14:00Z</dcterms:modified>
</cp:coreProperties>
</file>